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C4" w:rsidRDefault="00CD59C4" w:rsidP="001F30B9">
      <w:pPr>
        <w:pBdr>
          <w:top w:val="single" w:sz="4" w:space="1" w:color="auto"/>
          <w:bottom w:val="single" w:sz="4" w:space="1" w:color="auto"/>
        </w:pBdr>
        <w:spacing w:before="120" w:after="120" w:line="288" w:lineRule="auto"/>
        <w:ind w:left="-240"/>
        <w:jc w:val="center"/>
        <w:rPr>
          <w:rFonts w:ascii="Calibri" w:hAnsi="Calibri"/>
          <w:b/>
          <w:sz w:val="20"/>
          <w:szCs w:val="20"/>
          <w:lang w:val="gl-ES"/>
        </w:rPr>
      </w:pPr>
    </w:p>
    <w:p w:rsidR="00CD59C4" w:rsidRDefault="00CD59C4" w:rsidP="001F30B9">
      <w:pPr>
        <w:pBdr>
          <w:top w:val="single" w:sz="4" w:space="1" w:color="auto"/>
          <w:bottom w:val="single" w:sz="4" w:space="1" w:color="auto"/>
        </w:pBdr>
        <w:spacing w:before="120" w:after="120" w:line="288" w:lineRule="auto"/>
        <w:ind w:left="-240"/>
        <w:jc w:val="center"/>
        <w:rPr>
          <w:rFonts w:ascii="Calibri" w:hAnsi="Calibri"/>
          <w:b/>
          <w:sz w:val="20"/>
          <w:szCs w:val="20"/>
          <w:lang w:val="gl-ES"/>
        </w:rPr>
      </w:pPr>
    </w:p>
    <w:p w:rsidR="00EE06DB" w:rsidRPr="00C93699" w:rsidRDefault="00EE06DB" w:rsidP="001F30B9">
      <w:pPr>
        <w:pBdr>
          <w:top w:val="single" w:sz="4" w:space="1" w:color="auto"/>
          <w:bottom w:val="single" w:sz="4" w:space="1" w:color="auto"/>
        </w:pBdr>
        <w:spacing w:before="120" w:after="120" w:line="288" w:lineRule="auto"/>
        <w:ind w:left="-240"/>
        <w:jc w:val="center"/>
        <w:rPr>
          <w:rFonts w:ascii="Calibri" w:hAnsi="Calibri"/>
          <w:b/>
          <w:sz w:val="20"/>
          <w:szCs w:val="20"/>
          <w:lang w:val="gl-ES"/>
        </w:rPr>
      </w:pPr>
      <w:r w:rsidRPr="00C93699">
        <w:rPr>
          <w:rFonts w:ascii="Calibri" w:hAnsi="Calibri"/>
          <w:b/>
          <w:sz w:val="20"/>
          <w:szCs w:val="20"/>
          <w:lang w:val="gl-ES"/>
        </w:rPr>
        <w:t>ACTIVIDADE DESE</w:t>
      </w:r>
      <w:r w:rsidR="00B00BA8" w:rsidRPr="00C93699">
        <w:rPr>
          <w:rFonts w:ascii="Calibri" w:hAnsi="Calibri"/>
          <w:b/>
          <w:sz w:val="20"/>
          <w:szCs w:val="20"/>
          <w:lang w:val="gl-ES"/>
        </w:rPr>
        <w:t xml:space="preserve">NVOLTA </w:t>
      </w:r>
      <w:r w:rsidR="00DF6D5C" w:rsidRPr="00C93699">
        <w:rPr>
          <w:rFonts w:ascii="Calibri" w:hAnsi="Calibri"/>
          <w:b/>
          <w:sz w:val="20"/>
          <w:szCs w:val="20"/>
          <w:lang w:val="gl-ES"/>
        </w:rPr>
        <w:t xml:space="preserve">NO </w:t>
      </w:r>
      <w:r w:rsidR="0076082A">
        <w:rPr>
          <w:rFonts w:ascii="Calibri" w:hAnsi="Calibri"/>
          <w:b/>
          <w:sz w:val="20"/>
          <w:szCs w:val="20"/>
          <w:lang w:val="gl-ES"/>
        </w:rPr>
        <w:t>SERVIZO EXERCICIO 2017</w:t>
      </w:r>
    </w:p>
    <w:p w:rsidR="001F30B9" w:rsidRPr="00C93699" w:rsidRDefault="00EE06DB" w:rsidP="001F30B9">
      <w:pPr>
        <w:pBdr>
          <w:top w:val="single" w:sz="4" w:space="1" w:color="auto"/>
          <w:bottom w:val="single" w:sz="4" w:space="1" w:color="auto"/>
        </w:pBdr>
        <w:tabs>
          <w:tab w:val="left" w:pos="9000"/>
        </w:tabs>
        <w:spacing w:before="120" w:after="120" w:line="288" w:lineRule="auto"/>
        <w:ind w:left="-119" w:firstLine="119"/>
        <w:jc w:val="both"/>
        <w:rPr>
          <w:rFonts w:ascii="Calibri" w:hAnsi="Calibri"/>
          <w:b/>
          <w:sz w:val="20"/>
          <w:szCs w:val="20"/>
          <w:lang w:val="gl-ES"/>
        </w:rPr>
      </w:pPr>
      <w:r w:rsidRPr="00C93699">
        <w:rPr>
          <w:rFonts w:ascii="Calibri" w:hAnsi="Calibri"/>
          <w:b/>
          <w:sz w:val="20"/>
          <w:szCs w:val="20"/>
          <w:lang w:val="gl-ES"/>
        </w:rPr>
        <w:t>ÁREA DE CONTRATACIÓN</w:t>
      </w:r>
    </w:p>
    <w:p w:rsidR="00EE06DB" w:rsidRPr="003B4FDD" w:rsidRDefault="00EE06DB" w:rsidP="001F30B9">
      <w:pPr>
        <w:tabs>
          <w:tab w:val="left" w:pos="9000"/>
        </w:tabs>
        <w:spacing w:before="120" w:after="120" w:line="288" w:lineRule="auto"/>
        <w:ind w:left="-119" w:firstLine="119"/>
        <w:jc w:val="both"/>
        <w:rPr>
          <w:rFonts w:ascii="Calibri" w:hAnsi="Calibri"/>
          <w:b/>
          <w:sz w:val="20"/>
          <w:szCs w:val="20"/>
          <w:lang w:val="gl-ES"/>
        </w:rPr>
      </w:pPr>
      <w:r w:rsidRPr="003B4FDD">
        <w:rPr>
          <w:rFonts w:ascii="Calibri" w:hAnsi="Calibri" w:cs="Times New Roman"/>
          <w:b/>
          <w:sz w:val="20"/>
          <w:szCs w:val="20"/>
          <w:lang w:val="gl-ES"/>
        </w:rPr>
        <w:t>1.-</w:t>
      </w:r>
      <w:r w:rsidRPr="003B4FDD">
        <w:rPr>
          <w:rFonts w:ascii="Calibri" w:hAnsi="Calibri" w:cs="Times New Roman"/>
          <w:sz w:val="20"/>
          <w:szCs w:val="20"/>
          <w:lang w:val="gl-ES"/>
        </w:rPr>
        <w:t xml:space="preserve"> Contratos celebrados por tipos e por procedementos de contratación:</w:t>
      </w:r>
    </w:p>
    <w:p w:rsidR="00EE06DB" w:rsidRPr="003B4FDD" w:rsidRDefault="00EE06DB" w:rsidP="00F21D76">
      <w:pPr>
        <w:pStyle w:val="Normal11mem"/>
        <w:spacing w:beforeLines="40" w:before="96" w:afterLines="40" w:after="96" w:line="288" w:lineRule="auto"/>
        <w:ind w:firstLine="0"/>
        <w:rPr>
          <w:rFonts w:ascii="Calibri" w:hAnsi="Calibri"/>
          <w:sz w:val="20"/>
        </w:rPr>
      </w:pPr>
      <w:r w:rsidRPr="003B4FDD">
        <w:rPr>
          <w:rFonts w:ascii="Calibri" w:hAnsi="Calibri"/>
          <w:sz w:val="20"/>
        </w:rPr>
        <w:t xml:space="preserve">O Servizo de xestión económica e contratación é fundamentalmente o que leva a cabo a xestión dos expedientes xerados pola contratación administrativa agás os correspondentes aos contratos de subministracións e servizos adxudicados mediante procedemento </w:t>
      </w:r>
      <w:r w:rsidR="00C65A4E" w:rsidRPr="003B4FDD">
        <w:rPr>
          <w:rFonts w:ascii="Calibri" w:hAnsi="Calibri"/>
          <w:sz w:val="20"/>
        </w:rPr>
        <w:t>n</w:t>
      </w:r>
      <w:r w:rsidR="0003720C" w:rsidRPr="003B4FDD">
        <w:rPr>
          <w:rFonts w:ascii="Calibri" w:hAnsi="Calibri"/>
          <w:sz w:val="20"/>
        </w:rPr>
        <w:t>egociado</w:t>
      </w:r>
      <w:r w:rsidRPr="003B4FDD">
        <w:rPr>
          <w:rFonts w:ascii="Calibri" w:hAnsi="Calibri"/>
          <w:sz w:val="20"/>
        </w:rPr>
        <w:t xml:space="preserve"> por razón de contía, cando o seu valor estimado (IVE non incluído) non sexa superior ao establecido no artigo </w:t>
      </w:r>
      <w:r w:rsidRPr="003B4FDD">
        <w:rPr>
          <w:rFonts w:ascii="Calibri" w:hAnsi="Calibri"/>
          <w:i/>
          <w:sz w:val="20"/>
        </w:rPr>
        <w:t>177.2 do Texto refundido da lei de contratos do sector público</w:t>
      </w:r>
      <w:r w:rsidRPr="003B4FDD">
        <w:rPr>
          <w:rFonts w:ascii="Calibri" w:hAnsi="Calibri"/>
          <w:sz w:val="20"/>
        </w:rPr>
        <w:t xml:space="preserve">, aprobado por RD lexislativo 3/2011, de 14 de novembro, pois estes atópanse desconcentrados nos </w:t>
      </w:r>
      <w:r w:rsidR="00F21D76" w:rsidRPr="003B4FDD">
        <w:rPr>
          <w:rFonts w:ascii="Calibri" w:hAnsi="Calibri"/>
          <w:sz w:val="20"/>
        </w:rPr>
        <w:t>a</w:t>
      </w:r>
      <w:r w:rsidRPr="003B4FDD">
        <w:rPr>
          <w:rFonts w:ascii="Calibri" w:hAnsi="Calibri"/>
          <w:sz w:val="20"/>
        </w:rPr>
        <w:t>dministradores/as de ámbito, campus e centros.</w:t>
      </w:r>
    </w:p>
    <w:p w:rsidR="00EE06DB" w:rsidRPr="003B4FDD" w:rsidRDefault="00EE06DB" w:rsidP="00F21D76">
      <w:pPr>
        <w:pStyle w:val="Normal11mem"/>
        <w:spacing w:beforeLines="40" w:before="96" w:afterLines="40" w:after="96" w:line="288" w:lineRule="auto"/>
        <w:ind w:firstLine="0"/>
        <w:rPr>
          <w:rFonts w:ascii="Calibri" w:hAnsi="Calibri"/>
          <w:sz w:val="20"/>
        </w:rPr>
      </w:pPr>
      <w:r w:rsidRPr="003B4FDD">
        <w:rPr>
          <w:rFonts w:ascii="Calibri" w:hAnsi="Calibri"/>
          <w:sz w:val="20"/>
        </w:rPr>
        <w:t xml:space="preserve">Na memoria non se inclúe información relativa aos denominados contratos menores regulados nos </w:t>
      </w:r>
      <w:r w:rsidRPr="003B4FDD">
        <w:rPr>
          <w:rFonts w:ascii="Calibri" w:hAnsi="Calibri"/>
          <w:i/>
          <w:sz w:val="20"/>
        </w:rPr>
        <w:t>artigos 111 e 138.3 do TRLCSP</w:t>
      </w:r>
      <w:r w:rsidRPr="003B4FDD">
        <w:rPr>
          <w:rFonts w:ascii="Calibri" w:hAnsi="Calibri"/>
          <w:sz w:val="20"/>
        </w:rPr>
        <w:t>.</w:t>
      </w:r>
    </w:p>
    <w:p w:rsidR="00EE06DB" w:rsidRPr="003B4FDD" w:rsidRDefault="00EE06DB" w:rsidP="00F21D76">
      <w:pPr>
        <w:pStyle w:val="Normal11mem"/>
        <w:spacing w:beforeLines="40" w:before="96" w:afterLines="40" w:after="96" w:line="288" w:lineRule="auto"/>
        <w:ind w:firstLine="0"/>
        <w:rPr>
          <w:rFonts w:ascii="Calibri" w:hAnsi="Calibri"/>
          <w:sz w:val="20"/>
        </w:rPr>
      </w:pPr>
      <w:r w:rsidRPr="003B4FDD">
        <w:rPr>
          <w:rFonts w:ascii="Calibri" w:hAnsi="Calibri"/>
          <w:sz w:val="20"/>
        </w:rPr>
        <w:t>Os aspectos máis salientables da contratación pública correspondente aos distintos tipo</w:t>
      </w:r>
      <w:r w:rsidR="00843028" w:rsidRPr="003B4FDD">
        <w:rPr>
          <w:rFonts w:ascii="Calibri" w:hAnsi="Calibri"/>
          <w:sz w:val="20"/>
        </w:rPr>
        <w:t xml:space="preserve">s de contratos administrativos - </w:t>
      </w:r>
      <w:r w:rsidRPr="003B4FDD">
        <w:rPr>
          <w:rFonts w:ascii="Calibri" w:hAnsi="Calibri"/>
          <w:sz w:val="20"/>
        </w:rPr>
        <w:t xml:space="preserve">obras, subministracións </w:t>
      </w:r>
      <w:r w:rsidR="00843028" w:rsidRPr="003B4FDD">
        <w:rPr>
          <w:rFonts w:ascii="Calibri" w:hAnsi="Calibri"/>
          <w:sz w:val="20"/>
        </w:rPr>
        <w:t>,</w:t>
      </w:r>
      <w:r w:rsidRPr="003B4FDD">
        <w:rPr>
          <w:rFonts w:ascii="Calibri" w:hAnsi="Calibri"/>
          <w:sz w:val="20"/>
        </w:rPr>
        <w:t xml:space="preserve"> servizos</w:t>
      </w:r>
      <w:r w:rsidR="00843028" w:rsidRPr="003B4FDD">
        <w:rPr>
          <w:rFonts w:ascii="Calibri" w:hAnsi="Calibri"/>
          <w:sz w:val="20"/>
        </w:rPr>
        <w:t xml:space="preserve"> - </w:t>
      </w:r>
      <w:r w:rsidR="001F30B9" w:rsidRPr="003B4FDD">
        <w:rPr>
          <w:rFonts w:ascii="Calibri" w:hAnsi="Calibri"/>
          <w:sz w:val="20"/>
        </w:rPr>
        <w:t xml:space="preserve">administrativos especiais, compra pública precomercial </w:t>
      </w:r>
      <w:r w:rsidRPr="003B4FDD">
        <w:rPr>
          <w:rFonts w:ascii="Calibri" w:hAnsi="Calibri"/>
          <w:sz w:val="20"/>
        </w:rPr>
        <w:t xml:space="preserve">e os contratos de carácter </w:t>
      </w:r>
      <w:r w:rsidR="00046CD6">
        <w:rPr>
          <w:rFonts w:ascii="Calibri" w:hAnsi="Calibri"/>
          <w:sz w:val="20"/>
        </w:rPr>
        <w:t>privado do exercicio 2017</w:t>
      </w:r>
      <w:r w:rsidR="00F21D76" w:rsidRPr="003B4FDD">
        <w:rPr>
          <w:rFonts w:ascii="Calibri" w:hAnsi="Calibri"/>
          <w:sz w:val="20"/>
        </w:rPr>
        <w:t>,</w:t>
      </w:r>
      <w:r w:rsidRPr="003B4FDD">
        <w:rPr>
          <w:rFonts w:ascii="Calibri" w:hAnsi="Calibri"/>
          <w:sz w:val="20"/>
        </w:rPr>
        <w:t xml:space="preserve"> aparece</w:t>
      </w:r>
      <w:r w:rsidR="00C65A4E" w:rsidRPr="003B4FDD">
        <w:rPr>
          <w:rFonts w:ascii="Calibri" w:hAnsi="Calibri"/>
          <w:sz w:val="20"/>
        </w:rPr>
        <w:t>n</w:t>
      </w:r>
      <w:r w:rsidRPr="003B4FDD">
        <w:rPr>
          <w:rFonts w:ascii="Calibri" w:hAnsi="Calibri"/>
          <w:sz w:val="20"/>
        </w:rPr>
        <w:t xml:space="preserve"> reflectid</w:t>
      </w:r>
      <w:r w:rsidR="00C65A4E" w:rsidRPr="003B4FDD">
        <w:rPr>
          <w:rFonts w:ascii="Calibri" w:hAnsi="Calibri"/>
          <w:sz w:val="20"/>
        </w:rPr>
        <w:t>os</w:t>
      </w:r>
      <w:r w:rsidRPr="003B4FDD">
        <w:rPr>
          <w:rFonts w:ascii="Calibri" w:hAnsi="Calibri"/>
          <w:sz w:val="20"/>
        </w:rPr>
        <w:t xml:space="preserve"> nos cadros e grá</w:t>
      </w:r>
      <w:r w:rsidR="001F30B9" w:rsidRPr="003B4FDD">
        <w:rPr>
          <w:rFonts w:ascii="Calibri" w:hAnsi="Calibri"/>
          <w:sz w:val="20"/>
        </w:rPr>
        <w:t>ficos que se indican de seguido.</w:t>
      </w:r>
    </w:p>
    <w:p w:rsidR="00EE06DB" w:rsidRPr="00C93699" w:rsidRDefault="00EE06DB" w:rsidP="001F30B9">
      <w:pPr>
        <w:pStyle w:val="Normal11mem"/>
        <w:spacing w:beforeLines="40" w:before="96" w:afterLines="40" w:after="96" w:line="288" w:lineRule="auto"/>
        <w:ind w:firstLine="426"/>
        <w:rPr>
          <w:rFonts w:ascii="Calibri" w:hAnsi="Calibri"/>
          <w:sz w:val="20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5"/>
        <w:gridCol w:w="1642"/>
        <w:gridCol w:w="1642"/>
        <w:gridCol w:w="1669"/>
        <w:gridCol w:w="1669"/>
        <w:gridCol w:w="1669"/>
        <w:gridCol w:w="1669"/>
        <w:gridCol w:w="2044"/>
      </w:tblGrid>
      <w:tr w:rsidR="002800EA" w:rsidRPr="00C93699" w:rsidTr="002800EA">
        <w:trPr>
          <w:trHeight w:val="602"/>
          <w:jc w:val="center"/>
        </w:trPr>
        <w:tc>
          <w:tcPr>
            <w:tcW w:w="5000" w:type="pct"/>
            <w:gridSpan w:val="8"/>
          </w:tcPr>
          <w:p w:rsidR="002800EA" w:rsidRPr="00C93699" w:rsidRDefault="002800EA" w:rsidP="00C65A4E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CADRO Nº 1: Comparativa de volume de contratación nos cinco últimos exercicios</w:t>
            </w:r>
          </w:p>
        </w:tc>
      </w:tr>
      <w:tr w:rsidR="0076082A" w:rsidRPr="00C93699" w:rsidTr="002800EA">
        <w:trPr>
          <w:trHeight w:val="368"/>
          <w:jc w:val="center"/>
        </w:trPr>
        <w:tc>
          <w:tcPr>
            <w:tcW w:w="900" w:type="pct"/>
            <w:shd w:val="clear" w:color="auto" w:fill="auto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val="gl-ES" w:eastAsia="es-ES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Exercicio 2013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Exercicio 2014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Exercicio 2015</w:t>
            </w:r>
          </w:p>
        </w:tc>
        <w:tc>
          <w:tcPr>
            <w:tcW w:w="570" w:type="pct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highlight w:val="yellow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Exercicio 2016</w:t>
            </w:r>
          </w:p>
        </w:tc>
        <w:tc>
          <w:tcPr>
            <w:tcW w:w="570" w:type="pct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highlight w:val="yellow"/>
                <w:lang w:val="gl-ES" w:eastAsia="es-ES"/>
              </w:rPr>
            </w:pPr>
            <w:r w:rsidRPr="0076082A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Exercicio 2017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Diferencia co exercicio 2016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% Increm./Dimin.</w:t>
            </w:r>
          </w:p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2017</w:t>
            </w:r>
          </w:p>
        </w:tc>
      </w:tr>
      <w:tr w:rsidR="0076082A" w:rsidRPr="00C93699" w:rsidTr="002800EA">
        <w:trPr>
          <w:trHeight w:val="578"/>
          <w:jc w:val="center"/>
        </w:trPr>
        <w:tc>
          <w:tcPr>
            <w:tcW w:w="900" w:type="pct"/>
            <w:shd w:val="clear" w:color="auto" w:fill="auto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Importes de adxudicación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  <w:t>13.455.796,35€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6.491.730,19 €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color w:val="000000"/>
                <w:sz w:val="20"/>
                <w:szCs w:val="20"/>
                <w:lang w:val="gl-ES"/>
              </w:rPr>
              <w:t>17.957.940,99 €</w:t>
            </w:r>
          </w:p>
        </w:tc>
        <w:tc>
          <w:tcPr>
            <w:tcW w:w="570" w:type="pct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Cs/>
                <w:color w:val="000000"/>
                <w:sz w:val="20"/>
                <w:szCs w:val="20"/>
                <w:highlight w:val="yellow"/>
                <w:lang w:val="gl-ES" w:eastAsia="es-ES"/>
              </w:rPr>
            </w:pPr>
            <w:r w:rsidRPr="005448A5">
              <w:rPr>
                <w:color w:val="000000"/>
                <w:sz w:val="20"/>
                <w:szCs w:val="20"/>
                <w:lang w:val="gl-ES"/>
              </w:rPr>
              <w:t>5.784.354,29</w:t>
            </w:r>
          </w:p>
        </w:tc>
        <w:tc>
          <w:tcPr>
            <w:tcW w:w="570" w:type="pct"/>
            <w:vAlign w:val="center"/>
          </w:tcPr>
          <w:p w:rsidR="002512C3" w:rsidRPr="003B4FDD" w:rsidRDefault="002512C3" w:rsidP="002512C3">
            <w:pPr>
              <w:spacing w:before="60" w:after="60" w:line="288" w:lineRule="auto"/>
              <w:jc w:val="center"/>
              <w:rPr>
                <w:color w:val="000000"/>
                <w:sz w:val="20"/>
                <w:szCs w:val="20"/>
                <w:lang w:val="gl-ES"/>
              </w:rPr>
            </w:pPr>
            <w:r w:rsidRPr="003B4FDD">
              <w:rPr>
                <w:color w:val="000000"/>
                <w:sz w:val="20"/>
                <w:szCs w:val="20"/>
                <w:lang w:val="gl-ES"/>
              </w:rPr>
              <w:t>12.411.236,52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6082A" w:rsidRPr="00C93699" w:rsidRDefault="002512C3" w:rsidP="0076082A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6.626.882,33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76082A" w:rsidRPr="003B4FDD" w:rsidRDefault="00407DAB" w:rsidP="0076082A">
            <w:pPr>
              <w:spacing w:before="60" w:after="60" w:line="288" w:lineRule="auto"/>
              <w:jc w:val="center"/>
              <w:rPr>
                <w:color w:val="000000"/>
                <w:sz w:val="20"/>
                <w:szCs w:val="20"/>
                <w:lang w:val="gl-ES"/>
              </w:rPr>
            </w:pPr>
            <w:r w:rsidRPr="003B4FDD">
              <w:rPr>
                <w:color w:val="000000"/>
                <w:sz w:val="20"/>
                <w:szCs w:val="20"/>
                <w:lang w:val="gl-ES"/>
              </w:rPr>
              <w:t>114,57 %</w:t>
            </w:r>
          </w:p>
        </w:tc>
      </w:tr>
      <w:tr w:rsidR="0076082A" w:rsidRPr="00C93699" w:rsidTr="002800EA">
        <w:trPr>
          <w:trHeight w:val="632"/>
          <w:jc w:val="center"/>
        </w:trPr>
        <w:tc>
          <w:tcPr>
            <w:tcW w:w="900" w:type="pct"/>
            <w:shd w:val="clear" w:color="auto" w:fill="auto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val="gl-ES" w:eastAsia="es-ES"/>
              </w:rPr>
              <w:t>Nº de expedientes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  <w:t>35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ascii="Calibri" w:eastAsia="Times New Roman" w:hAnsi="Calibri"/>
                <w:i/>
                <w:color w:val="000000"/>
                <w:sz w:val="20"/>
                <w:szCs w:val="20"/>
                <w:lang w:val="gl-ES" w:eastAsia="es-ES"/>
              </w:rPr>
              <w:t>45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70</w:t>
            </w:r>
          </w:p>
        </w:tc>
        <w:tc>
          <w:tcPr>
            <w:tcW w:w="570" w:type="pct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highlight w:val="yellow"/>
                <w:lang w:val="gl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19</w:t>
            </w:r>
          </w:p>
        </w:tc>
        <w:tc>
          <w:tcPr>
            <w:tcW w:w="570" w:type="pct"/>
            <w:vAlign w:val="center"/>
          </w:tcPr>
          <w:p w:rsidR="002512C3" w:rsidRPr="003B4FDD" w:rsidRDefault="002512C3" w:rsidP="002512C3">
            <w:pPr>
              <w:spacing w:before="60" w:after="60" w:line="288" w:lineRule="auto"/>
              <w:jc w:val="center"/>
              <w:rPr>
                <w:color w:val="000000"/>
                <w:sz w:val="20"/>
                <w:szCs w:val="20"/>
                <w:lang w:val="gl-ES"/>
              </w:rPr>
            </w:pPr>
            <w:r w:rsidRPr="003B4FDD">
              <w:rPr>
                <w:color w:val="000000"/>
                <w:sz w:val="20"/>
                <w:szCs w:val="20"/>
                <w:lang w:val="gl-ES"/>
              </w:rPr>
              <w:t>34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76082A" w:rsidRPr="00C93699" w:rsidRDefault="002512C3" w:rsidP="0076082A">
            <w:pPr>
              <w:spacing w:before="60" w:after="60" w:line="288" w:lineRule="auto"/>
              <w:jc w:val="center"/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val="gl-ES"/>
              </w:rPr>
              <w:t>15</w:t>
            </w:r>
          </w:p>
        </w:tc>
        <w:tc>
          <w:tcPr>
            <w:tcW w:w="698" w:type="pct"/>
            <w:shd w:val="clear" w:color="auto" w:fill="auto"/>
            <w:vAlign w:val="center"/>
          </w:tcPr>
          <w:p w:rsidR="0076082A" w:rsidRPr="003B4FDD" w:rsidRDefault="00407DAB" w:rsidP="0076082A">
            <w:pPr>
              <w:spacing w:before="60" w:after="60" w:line="288" w:lineRule="auto"/>
              <w:jc w:val="center"/>
              <w:rPr>
                <w:color w:val="000000"/>
                <w:sz w:val="20"/>
                <w:szCs w:val="20"/>
                <w:lang w:val="gl-ES"/>
              </w:rPr>
            </w:pPr>
            <w:r w:rsidRPr="003B4FDD">
              <w:rPr>
                <w:color w:val="000000"/>
                <w:sz w:val="20"/>
                <w:szCs w:val="20"/>
                <w:lang w:val="gl-ES"/>
              </w:rPr>
              <w:t>78,95 %</w:t>
            </w:r>
          </w:p>
        </w:tc>
      </w:tr>
    </w:tbl>
    <w:p w:rsidR="00EE06DB" w:rsidRPr="00C93699" w:rsidRDefault="00EE06DB" w:rsidP="001F30B9">
      <w:pPr>
        <w:pStyle w:val="Normal11mem"/>
        <w:spacing w:beforeLines="40" w:before="96" w:afterLines="40" w:after="96" w:line="288" w:lineRule="auto"/>
        <w:rPr>
          <w:rFonts w:ascii="Calibri" w:hAnsi="Calibri"/>
          <w:sz w:val="20"/>
          <w:highlight w:val="yellow"/>
        </w:rPr>
      </w:pPr>
      <w:r w:rsidRPr="00C93699">
        <w:rPr>
          <w:rFonts w:ascii="Calibri" w:hAnsi="Calibri"/>
          <w:sz w:val="20"/>
          <w:highlight w:val="yellow"/>
        </w:rPr>
        <w:br w:type="page"/>
      </w:r>
    </w:p>
    <w:tbl>
      <w:tblPr>
        <w:tblW w:w="103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3"/>
        <w:gridCol w:w="1660"/>
        <w:gridCol w:w="1440"/>
        <w:gridCol w:w="1560"/>
        <w:gridCol w:w="1590"/>
      </w:tblGrid>
      <w:tr w:rsidR="00EE06DB" w:rsidRPr="00C93699" w:rsidTr="00677F40">
        <w:trPr>
          <w:trHeight w:val="416"/>
          <w:jc w:val="center"/>
        </w:trPr>
        <w:tc>
          <w:tcPr>
            <w:tcW w:w="1038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06DB" w:rsidRPr="00C93699" w:rsidRDefault="00EE06DB" w:rsidP="001F30B9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highlight w:val="yellow"/>
                <w:lang w:val="gl-ES" w:eastAsia="es-ES"/>
              </w:rPr>
            </w:pPr>
            <w:r w:rsidRPr="00C93699">
              <w:rPr>
                <w:b/>
                <w:sz w:val="20"/>
                <w:szCs w:val="20"/>
                <w:highlight w:val="yellow"/>
                <w:lang w:val="gl-ES"/>
              </w:rPr>
              <w:lastRenderedPageBreak/>
              <w:br w:type="page"/>
            </w:r>
            <w:r w:rsidRPr="00C93699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 xml:space="preserve">CADRO 2: Cadro resumo por </w:t>
            </w:r>
            <w:r w:rsidR="00B31227" w:rsidRPr="00C93699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 xml:space="preserve">número de </w:t>
            </w:r>
            <w:r w:rsidRPr="00C93699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 xml:space="preserve">procedementos de adxudicación </w:t>
            </w:r>
          </w:p>
        </w:tc>
      </w:tr>
      <w:tr w:rsidR="00EE06DB" w:rsidRPr="00C93699" w:rsidTr="00C93699">
        <w:trPr>
          <w:trHeight w:val="552"/>
          <w:jc w:val="center"/>
        </w:trPr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1F30B9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TIPO DE CONTRATO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1F30B9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 xml:space="preserve">PROCEDEMENTO </w:t>
            </w:r>
            <w:r w:rsidR="0003720C" w:rsidRPr="00C93699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NEGOCIADO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1F30B9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OUTROS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1F30B9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 xml:space="preserve">PROCEDEMENTO </w:t>
            </w:r>
            <w:r w:rsidR="003807F4" w:rsidRPr="00C93699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ABERTO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1F30B9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TOTAL</w:t>
            </w:r>
          </w:p>
        </w:tc>
      </w:tr>
      <w:tr w:rsidR="005F527A" w:rsidRPr="00C93699" w:rsidTr="00C93699">
        <w:trPr>
          <w:trHeight w:val="270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1F30B9">
            <w:pPr>
              <w:spacing w:before="60" w:after="60" w:line="288" w:lineRule="auto"/>
              <w:ind w:left="246"/>
              <w:rPr>
                <w:rFonts w:eastAsia="Times New Roman"/>
                <w:b/>
                <w:bCs/>
                <w:sz w:val="20"/>
                <w:szCs w:val="20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sz w:val="20"/>
                <w:szCs w:val="20"/>
                <w:lang w:val="gl-ES" w:eastAsia="es-ES"/>
              </w:rPr>
              <w:t>OBRAS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407DAB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EE06DB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407DAB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407DAB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6</w:t>
            </w:r>
          </w:p>
        </w:tc>
      </w:tr>
      <w:tr w:rsidR="005F527A" w:rsidRPr="00C93699" w:rsidTr="00C93699">
        <w:trPr>
          <w:trHeight w:val="270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1F30B9">
            <w:pPr>
              <w:spacing w:before="60" w:after="60" w:line="288" w:lineRule="auto"/>
              <w:ind w:left="246"/>
              <w:rPr>
                <w:rFonts w:eastAsia="Times New Roman"/>
                <w:b/>
                <w:bCs/>
                <w:sz w:val="20"/>
                <w:szCs w:val="20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sz w:val="20"/>
                <w:szCs w:val="20"/>
                <w:lang w:val="gl-ES" w:eastAsia="es-ES"/>
              </w:rPr>
              <w:t>SERVIZOS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407DAB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407DAB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407DAB" w:rsidP="00BB6396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407DAB" w:rsidP="00BB6396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14</w:t>
            </w:r>
          </w:p>
        </w:tc>
      </w:tr>
      <w:tr w:rsidR="005F527A" w:rsidRPr="00C93699" w:rsidTr="00C93699">
        <w:trPr>
          <w:trHeight w:val="254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C93699" w:rsidRDefault="001F30B9" w:rsidP="001F30B9">
            <w:pPr>
              <w:spacing w:before="60" w:after="60" w:line="288" w:lineRule="auto"/>
              <w:ind w:left="246"/>
              <w:rPr>
                <w:rFonts w:eastAsia="Times New Roman"/>
                <w:b/>
                <w:bCs/>
                <w:sz w:val="20"/>
                <w:szCs w:val="20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sz w:val="20"/>
                <w:szCs w:val="20"/>
                <w:lang w:val="gl-ES" w:eastAsia="es-ES"/>
              </w:rPr>
              <w:t>COMPRA PÚBLICA PRECOMERCIAL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DF6D5C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D5C" w:rsidRPr="00407DAB" w:rsidRDefault="00DF6D5C" w:rsidP="00DF6D5C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691607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691607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</w:tr>
      <w:tr w:rsidR="005F527A" w:rsidRPr="00C93699" w:rsidTr="00C93699">
        <w:trPr>
          <w:trHeight w:val="270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1F30B9">
            <w:pPr>
              <w:spacing w:before="60" w:after="60" w:line="288" w:lineRule="auto"/>
              <w:ind w:left="246"/>
              <w:rPr>
                <w:rFonts w:eastAsia="Times New Roman"/>
                <w:b/>
                <w:bCs/>
                <w:sz w:val="20"/>
                <w:szCs w:val="20"/>
                <w:highlight w:val="yellow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sz w:val="20"/>
                <w:szCs w:val="20"/>
                <w:lang w:val="gl-ES" w:eastAsia="es-ES"/>
              </w:rPr>
              <w:t>SUBMINISTRACIÓNS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407DAB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DF6D5C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407DAB" w:rsidP="00E51A24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407DAB" w:rsidP="00F21D76">
            <w:pPr>
              <w:spacing w:before="60" w:after="60" w:line="288" w:lineRule="auto"/>
              <w:jc w:val="center"/>
              <w:rPr>
                <w:sz w:val="20"/>
                <w:szCs w:val="20"/>
                <w:highlight w:val="yellow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14</w:t>
            </w:r>
          </w:p>
        </w:tc>
      </w:tr>
      <w:tr w:rsidR="00F21D76" w:rsidRPr="00C93699" w:rsidTr="00C93699">
        <w:trPr>
          <w:trHeight w:val="270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76" w:rsidRPr="00C93699" w:rsidRDefault="00F21D76" w:rsidP="001F30B9">
            <w:pPr>
              <w:spacing w:before="60" w:after="60" w:line="288" w:lineRule="auto"/>
              <w:ind w:left="246"/>
              <w:rPr>
                <w:rFonts w:eastAsia="Times New Roman"/>
                <w:b/>
                <w:bCs/>
                <w:sz w:val="20"/>
                <w:szCs w:val="20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SERVIZO CENTRAL SUBMINISTRACIÓNS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76" w:rsidRPr="00407DAB" w:rsidRDefault="00DF6D5C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76" w:rsidRPr="00407DAB" w:rsidRDefault="00B00BA8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76" w:rsidRPr="00407DAB" w:rsidRDefault="00DF6D5C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D76" w:rsidRPr="00407DAB" w:rsidRDefault="00B00BA8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</w:tr>
      <w:tr w:rsidR="005F527A" w:rsidRPr="00C93699" w:rsidTr="00C93699">
        <w:trPr>
          <w:trHeight w:val="270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1F30B9">
            <w:pPr>
              <w:spacing w:before="60" w:after="60" w:line="288" w:lineRule="auto"/>
              <w:ind w:left="246"/>
              <w:rPr>
                <w:rFonts w:eastAsia="Times New Roman"/>
                <w:b/>
                <w:bCs/>
                <w:sz w:val="20"/>
                <w:szCs w:val="20"/>
                <w:highlight w:val="yellow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sz w:val="20"/>
                <w:szCs w:val="20"/>
                <w:lang w:val="gl-ES" w:eastAsia="es-ES"/>
              </w:rPr>
              <w:t>PRIVADOS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DF6D5C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DF6D5C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407DAB" w:rsidP="001F30B9">
            <w:pPr>
              <w:spacing w:before="60" w:after="60" w:line="288" w:lineRule="auto"/>
              <w:jc w:val="center"/>
              <w:rPr>
                <w:sz w:val="20"/>
                <w:szCs w:val="20"/>
                <w:highlight w:val="yellow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407DAB" w:rsidP="001F30B9">
            <w:pPr>
              <w:spacing w:before="60" w:after="60" w:line="288" w:lineRule="auto"/>
              <w:jc w:val="center"/>
              <w:rPr>
                <w:sz w:val="20"/>
                <w:szCs w:val="20"/>
                <w:highlight w:val="yellow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</w:tr>
      <w:tr w:rsidR="005F527A" w:rsidRPr="00C93699" w:rsidTr="00C93699">
        <w:trPr>
          <w:trHeight w:val="270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1F30B9">
            <w:pPr>
              <w:spacing w:before="60" w:after="60" w:line="288" w:lineRule="auto"/>
              <w:ind w:left="246"/>
              <w:rPr>
                <w:rFonts w:eastAsia="Times New Roman"/>
                <w:b/>
                <w:bCs/>
                <w:sz w:val="20"/>
                <w:szCs w:val="20"/>
                <w:highlight w:val="yellow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sz w:val="20"/>
                <w:szCs w:val="20"/>
                <w:lang w:val="gl-ES" w:eastAsia="es-ES"/>
              </w:rPr>
              <w:t>ADMINISTRATIVOS ESPECIAIS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DF6D5C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DF6D5C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407DAB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407DAB" w:rsidP="001F30B9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</w:tr>
      <w:tr w:rsidR="00EE06DB" w:rsidRPr="00C93699" w:rsidTr="00C93699">
        <w:trPr>
          <w:trHeight w:val="270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1F30B9">
            <w:pPr>
              <w:spacing w:before="60" w:after="60" w:line="288" w:lineRule="auto"/>
              <w:ind w:left="246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TOTAIS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407DAB" w:rsidP="001F30B9">
            <w:pPr>
              <w:spacing w:before="60" w:after="60" w:line="288" w:lineRule="auto"/>
              <w:jc w:val="center"/>
              <w:rPr>
                <w:b/>
                <w:bCs/>
                <w:sz w:val="20"/>
                <w:szCs w:val="20"/>
                <w:lang w:val="gl-ES"/>
              </w:rPr>
            </w:pPr>
            <w:r w:rsidRPr="00407DAB">
              <w:rPr>
                <w:b/>
                <w:bCs/>
                <w:sz w:val="20"/>
                <w:szCs w:val="20"/>
                <w:lang w:val="gl-ES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407DAB" w:rsidP="001F30B9">
            <w:pPr>
              <w:spacing w:before="60" w:after="60" w:line="288" w:lineRule="auto"/>
              <w:jc w:val="center"/>
              <w:rPr>
                <w:b/>
                <w:bCs/>
                <w:sz w:val="20"/>
                <w:szCs w:val="20"/>
                <w:lang w:val="gl-ES"/>
              </w:rPr>
            </w:pPr>
            <w:r w:rsidRPr="00407DAB">
              <w:rPr>
                <w:b/>
                <w:bCs/>
                <w:sz w:val="20"/>
                <w:szCs w:val="20"/>
                <w:lang w:val="gl-E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407DAB" w:rsidP="00F21D76">
            <w:pPr>
              <w:spacing w:before="60" w:after="60" w:line="288" w:lineRule="auto"/>
              <w:jc w:val="center"/>
              <w:rPr>
                <w:b/>
                <w:bCs/>
                <w:sz w:val="20"/>
                <w:szCs w:val="20"/>
                <w:lang w:val="gl-ES"/>
              </w:rPr>
            </w:pPr>
            <w:r w:rsidRPr="00407DAB">
              <w:rPr>
                <w:b/>
                <w:bCs/>
                <w:sz w:val="20"/>
                <w:szCs w:val="20"/>
                <w:lang w:val="gl-ES"/>
              </w:rPr>
              <w:t>24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407DAB" w:rsidP="0007740C">
            <w:pPr>
              <w:spacing w:before="60" w:after="60" w:line="288" w:lineRule="auto"/>
              <w:jc w:val="center"/>
              <w:rPr>
                <w:b/>
                <w:bCs/>
                <w:sz w:val="20"/>
                <w:szCs w:val="20"/>
                <w:lang w:val="gl-ES"/>
              </w:rPr>
            </w:pPr>
            <w:r w:rsidRPr="00407DAB">
              <w:rPr>
                <w:b/>
                <w:bCs/>
                <w:sz w:val="20"/>
                <w:szCs w:val="20"/>
                <w:lang w:val="gl-ES"/>
              </w:rPr>
              <w:t>34</w:t>
            </w:r>
          </w:p>
        </w:tc>
      </w:tr>
    </w:tbl>
    <w:p w:rsidR="00EE06DB" w:rsidRPr="00C93699" w:rsidRDefault="00EE06DB" w:rsidP="00641FFC">
      <w:pPr>
        <w:pStyle w:val="Normal11mem"/>
        <w:spacing w:after="0" w:line="288" w:lineRule="auto"/>
        <w:ind w:firstLine="0"/>
        <w:rPr>
          <w:rFonts w:ascii="Calibri" w:hAnsi="Calibri"/>
          <w:sz w:val="20"/>
          <w:highlight w:val="yellow"/>
        </w:rPr>
      </w:pPr>
    </w:p>
    <w:tbl>
      <w:tblPr>
        <w:tblW w:w="11057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276"/>
        <w:gridCol w:w="2409"/>
        <w:gridCol w:w="2127"/>
        <w:gridCol w:w="1559"/>
      </w:tblGrid>
      <w:tr w:rsidR="00EE06DB" w:rsidRPr="00C93699" w:rsidTr="00677F40">
        <w:trPr>
          <w:trHeight w:val="412"/>
          <w:jc w:val="center"/>
        </w:trPr>
        <w:tc>
          <w:tcPr>
            <w:tcW w:w="11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E06DB" w:rsidRPr="00C93699" w:rsidRDefault="00EE06DB" w:rsidP="000622D6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CADRO 3: Resumo por cada tipo de contrato de: número de expedientes, importes principais e baixas</w:t>
            </w:r>
          </w:p>
        </w:tc>
      </w:tr>
      <w:tr w:rsidR="00EE06DB" w:rsidRPr="00C93699" w:rsidTr="00C93699">
        <w:trPr>
          <w:trHeight w:val="608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0622D6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TIPO DE CONTRATO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0622D6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Nº DE EXPEDIENTES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0622D6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IMPORTES DE LICITACIÓN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0622D6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IMPORTE DE ADXUDICACIÓN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0622D6">
            <w:pPr>
              <w:spacing w:before="60" w:after="60" w:line="288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BAIXAS</w:t>
            </w:r>
          </w:p>
        </w:tc>
      </w:tr>
      <w:tr w:rsidR="00556811" w:rsidRPr="00C93699" w:rsidTr="00C93699">
        <w:trPr>
          <w:trHeight w:val="36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1" w:rsidRPr="005448A5" w:rsidRDefault="00556811" w:rsidP="00556811">
            <w:pPr>
              <w:spacing w:before="60" w:after="60" w:line="288" w:lineRule="auto"/>
              <w:ind w:left="295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5448A5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OBRAS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1" w:rsidRPr="00407DAB" w:rsidRDefault="00556811" w:rsidP="00556811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1" w:rsidRDefault="00556811" w:rsidP="0055681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2.342.519,22 €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811" w:rsidRDefault="00556811" w:rsidP="0055681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2.176.169,13 €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1" w:rsidRDefault="00556811" w:rsidP="0055681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166.350,09 €</w:t>
            </w:r>
          </w:p>
        </w:tc>
      </w:tr>
      <w:tr w:rsidR="00556811" w:rsidRPr="00C93699" w:rsidTr="00C93699">
        <w:trPr>
          <w:trHeight w:val="41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1" w:rsidRPr="005448A5" w:rsidRDefault="00556811" w:rsidP="00556811">
            <w:pPr>
              <w:spacing w:before="60" w:after="60" w:line="288" w:lineRule="auto"/>
              <w:ind w:left="294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5448A5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SERVIZOS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1" w:rsidRDefault="00556811" w:rsidP="0055681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1" w:rsidRDefault="00556811" w:rsidP="0055681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8.197.376,37 €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1" w:rsidRDefault="00556811" w:rsidP="0055681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6.983.110,75 €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1" w:rsidRDefault="00556811" w:rsidP="0055681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1.214.265,62 €</w:t>
            </w:r>
          </w:p>
        </w:tc>
      </w:tr>
      <w:tr w:rsidR="00556811" w:rsidRPr="00C93699" w:rsidTr="00C93699">
        <w:trPr>
          <w:trHeight w:val="39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1" w:rsidRPr="005448A5" w:rsidRDefault="00556811" w:rsidP="00556811">
            <w:pPr>
              <w:spacing w:before="60" w:after="60" w:line="288" w:lineRule="auto"/>
              <w:ind w:left="294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5448A5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SUBMINISTRACIÓNS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1" w:rsidRDefault="00556811" w:rsidP="0055681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811" w:rsidRDefault="00556811" w:rsidP="0055681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1.871.340,93 €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1" w:rsidRDefault="00556811" w:rsidP="0055681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1.820.443,30 €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1" w:rsidRDefault="00556811" w:rsidP="0055681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50.897,63 €</w:t>
            </w:r>
          </w:p>
        </w:tc>
      </w:tr>
      <w:tr w:rsidR="00EE06DB" w:rsidRPr="00C93699" w:rsidTr="00C93699">
        <w:trPr>
          <w:trHeight w:val="39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5448A5" w:rsidRDefault="00F346F0" w:rsidP="000622D6">
            <w:pPr>
              <w:spacing w:before="60" w:after="60" w:line="288" w:lineRule="auto"/>
              <w:ind w:left="294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5448A5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 xml:space="preserve">SERVIZO </w:t>
            </w:r>
            <w:r w:rsidR="00EE06DB" w:rsidRPr="005448A5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CENTRAL SUBMINISTR</w:t>
            </w:r>
            <w:r w:rsidR="000B74D3" w:rsidRPr="005448A5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ACIÓNS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8014E6" w:rsidP="000622D6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8014E6" w:rsidP="00407DAB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  <w:r w:rsidR="00DB4842" w:rsidRPr="00407DAB">
              <w:rPr>
                <w:sz w:val="20"/>
                <w:szCs w:val="20"/>
                <w:lang w:val="gl-ES"/>
              </w:rPr>
              <w:t xml:space="preserve"> </w:t>
            </w:r>
            <w:r w:rsidR="00EE06DB" w:rsidRPr="00407DAB">
              <w:rPr>
                <w:sz w:val="20"/>
                <w:szCs w:val="20"/>
                <w:lang w:val="gl-ES"/>
              </w:rPr>
              <w:t>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8014E6" w:rsidP="00407DAB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  <w:r w:rsidR="00DB4842" w:rsidRPr="00407DAB">
              <w:rPr>
                <w:sz w:val="20"/>
                <w:szCs w:val="20"/>
                <w:lang w:val="gl-ES"/>
              </w:rPr>
              <w:t xml:space="preserve"> </w:t>
            </w:r>
            <w:r w:rsidR="00EE06DB" w:rsidRPr="00407DAB">
              <w:rPr>
                <w:sz w:val="20"/>
                <w:szCs w:val="20"/>
                <w:lang w:val="gl-ES"/>
              </w:rPr>
              <w:t>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6DB" w:rsidRPr="00407DAB" w:rsidRDefault="008014E6" w:rsidP="00407DAB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  <w:r w:rsidR="00EE06DB" w:rsidRPr="00407DAB">
              <w:rPr>
                <w:sz w:val="20"/>
                <w:szCs w:val="20"/>
                <w:lang w:val="gl-ES"/>
              </w:rPr>
              <w:t xml:space="preserve"> €</w:t>
            </w:r>
          </w:p>
        </w:tc>
      </w:tr>
      <w:tr w:rsidR="00407DAB" w:rsidRPr="00C93699" w:rsidTr="00407DAB">
        <w:trPr>
          <w:trHeight w:val="406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B" w:rsidRPr="005448A5" w:rsidRDefault="00407DAB" w:rsidP="00407DAB">
            <w:pPr>
              <w:spacing w:before="60" w:after="60" w:line="288" w:lineRule="auto"/>
              <w:ind w:left="294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5448A5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PRIVADOS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B" w:rsidRPr="00407DAB" w:rsidRDefault="00407DAB" w:rsidP="00407DAB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AB" w:rsidRPr="00407DAB" w:rsidRDefault="00407DAB" w:rsidP="00407DAB">
            <w:pPr>
              <w:jc w:val="right"/>
            </w:pPr>
            <w:r w:rsidRPr="00407DAB">
              <w:rPr>
                <w:sz w:val="20"/>
                <w:szCs w:val="20"/>
                <w:lang w:val="gl-ES"/>
              </w:rPr>
              <w:t>0 €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AB" w:rsidRPr="00407DAB" w:rsidRDefault="00407DAB" w:rsidP="00407DAB">
            <w:pPr>
              <w:jc w:val="right"/>
            </w:pPr>
            <w:r w:rsidRPr="00407DAB">
              <w:rPr>
                <w:sz w:val="20"/>
                <w:szCs w:val="20"/>
                <w:lang w:val="gl-ES"/>
              </w:rPr>
              <w:t>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B" w:rsidRPr="00407DAB" w:rsidRDefault="00407DAB" w:rsidP="00407DAB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0 €</w:t>
            </w:r>
          </w:p>
        </w:tc>
      </w:tr>
      <w:tr w:rsidR="00407DAB" w:rsidRPr="00C93699" w:rsidTr="00407DAB">
        <w:trPr>
          <w:trHeight w:val="41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B" w:rsidRPr="005448A5" w:rsidRDefault="00407DAB" w:rsidP="00407DAB">
            <w:pPr>
              <w:spacing w:before="60" w:after="60" w:line="288" w:lineRule="auto"/>
              <w:ind w:left="294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5448A5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ADMINISTRATIVOS ESPECIAIS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B" w:rsidRPr="00407DAB" w:rsidRDefault="00407DAB" w:rsidP="00407DAB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AB" w:rsidRPr="00407DAB" w:rsidRDefault="00407DAB" w:rsidP="00407DAB">
            <w:pPr>
              <w:jc w:val="right"/>
            </w:pPr>
            <w:r w:rsidRPr="00407DAB">
              <w:rPr>
                <w:sz w:val="20"/>
                <w:szCs w:val="20"/>
                <w:lang w:val="gl-ES"/>
              </w:rPr>
              <w:t>0 €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AB" w:rsidRPr="00407DAB" w:rsidRDefault="00407DAB" w:rsidP="00407DAB">
            <w:pPr>
              <w:jc w:val="right"/>
            </w:pPr>
            <w:r w:rsidRPr="00407DAB">
              <w:rPr>
                <w:sz w:val="20"/>
                <w:szCs w:val="20"/>
                <w:lang w:val="gl-ES"/>
              </w:rPr>
              <w:t>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AB" w:rsidRPr="00407DAB" w:rsidRDefault="00407DAB" w:rsidP="00407DAB">
            <w:pPr>
              <w:jc w:val="right"/>
            </w:pPr>
            <w:r w:rsidRPr="00407DAB">
              <w:rPr>
                <w:sz w:val="20"/>
                <w:szCs w:val="20"/>
                <w:lang w:val="gl-ES"/>
              </w:rPr>
              <w:t>0 €</w:t>
            </w:r>
          </w:p>
        </w:tc>
      </w:tr>
      <w:tr w:rsidR="00407DAB" w:rsidRPr="00C93699" w:rsidTr="00407DAB">
        <w:trPr>
          <w:trHeight w:val="41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B" w:rsidRPr="005448A5" w:rsidRDefault="00407DAB" w:rsidP="00407DAB">
            <w:pPr>
              <w:spacing w:before="60" w:after="60" w:line="288" w:lineRule="auto"/>
              <w:ind w:left="294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5448A5">
              <w:rPr>
                <w:rFonts w:eastAsia="Times New Roman"/>
                <w:b/>
                <w:bCs/>
                <w:sz w:val="20"/>
                <w:szCs w:val="20"/>
                <w:lang w:val="gl-ES" w:eastAsia="es-ES"/>
              </w:rPr>
              <w:t>COMPRA PÚBLICA PRECOMERCIAL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DAB" w:rsidRPr="00407DAB" w:rsidRDefault="00407DAB" w:rsidP="00407DAB">
            <w:pPr>
              <w:spacing w:before="60" w:after="60" w:line="288" w:lineRule="auto"/>
              <w:jc w:val="center"/>
              <w:rPr>
                <w:sz w:val="20"/>
                <w:szCs w:val="20"/>
                <w:lang w:val="gl-ES"/>
              </w:rPr>
            </w:pPr>
            <w:r w:rsidRPr="00407DAB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AB" w:rsidRPr="00407DAB" w:rsidRDefault="00407DAB" w:rsidP="00407DAB">
            <w:pPr>
              <w:jc w:val="right"/>
            </w:pPr>
            <w:r w:rsidRPr="00407DAB">
              <w:rPr>
                <w:sz w:val="20"/>
                <w:szCs w:val="20"/>
                <w:lang w:val="gl-ES"/>
              </w:rPr>
              <w:t>0 €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AB" w:rsidRPr="00407DAB" w:rsidRDefault="00407DAB" w:rsidP="00407DAB">
            <w:pPr>
              <w:jc w:val="right"/>
            </w:pPr>
            <w:r w:rsidRPr="00407DAB">
              <w:rPr>
                <w:sz w:val="20"/>
                <w:szCs w:val="20"/>
                <w:lang w:val="gl-ES"/>
              </w:rPr>
              <w:t>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AB" w:rsidRPr="00407DAB" w:rsidRDefault="00407DAB" w:rsidP="00407DAB">
            <w:pPr>
              <w:jc w:val="right"/>
            </w:pPr>
            <w:r w:rsidRPr="00407DAB">
              <w:rPr>
                <w:sz w:val="20"/>
                <w:szCs w:val="20"/>
                <w:lang w:val="gl-ES"/>
              </w:rPr>
              <w:t>0 €</w:t>
            </w:r>
          </w:p>
        </w:tc>
      </w:tr>
      <w:tr w:rsidR="00556811" w:rsidRPr="00C93699" w:rsidTr="00C93699">
        <w:trPr>
          <w:trHeight w:val="405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1" w:rsidRPr="005448A5" w:rsidRDefault="00556811" w:rsidP="00556811">
            <w:pPr>
              <w:spacing w:before="60" w:after="60" w:line="288" w:lineRule="auto"/>
              <w:ind w:left="294"/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</w:pPr>
            <w:r w:rsidRPr="005448A5">
              <w:rPr>
                <w:rFonts w:eastAsia="Times New Roman"/>
                <w:b/>
                <w:bCs/>
                <w:color w:val="000000"/>
                <w:sz w:val="20"/>
                <w:szCs w:val="20"/>
                <w:lang w:val="gl-ES" w:eastAsia="es-ES"/>
              </w:rPr>
              <w:t>TOTAIS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1" w:rsidRDefault="00556811" w:rsidP="0055681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1" w:rsidRPr="003B4FDD" w:rsidRDefault="00556811" w:rsidP="00556811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B4FDD">
              <w:rPr>
                <w:rFonts w:ascii="Calibri" w:hAnsi="Calibri"/>
                <w:b/>
                <w:color w:val="000000"/>
                <w:sz w:val="20"/>
                <w:szCs w:val="20"/>
              </w:rPr>
              <w:t>12.411.236,52 €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1" w:rsidRPr="003B4FDD" w:rsidRDefault="00556811" w:rsidP="00556811">
            <w:pPr>
              <w:jc w:val="righ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3B4FDD">
              <w:rPr>
                <w:rFonts w:ascii="Calibri" w:hAnsi="Calibri"/>
                <w:b/>
                <w:color w:val="000000"/>
                <w:sz w:val="20"/>
                <w:szCs w:val="20"/>
              </w:rPr>
              <w:t>10.979.723,18 €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811" w:rsidRPr="003B4FDD" w:rsidRDefault="00556811" w:rsidP="00556811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3B4FDD">
              <w:rPr>
                <w:rFonts w:ascii="Calibri" w:hAnsi="Calibri"/>
                <w:b/>
                <w:color w:val="000000"/>
              </w:rPr>
              <w:t>1.431.513,34 €</w:t>
            </w:r>
          </w:p>
        </w:tc>
      </w:tr>
    </w:tbl>
    <w:p w:rsidR="00EE06DB" w:rsidRPr="00C93699" w:rsidRDefault="00EE06DB" w:rsidP="00E50732">
      <w:pPr>
        <w:pStyle w:val="Normal11mem"/>
        <w:spacing w:beforeLines="40" w:before="96" w:afterLines="40" w:after="96" w:line="288" w:lineRule="auto"/>
        <w:ind w:right="933" w:firstLine="0"/>
        <w:rPr>
          <w:rFonts w:asciiTheme="minorHAnsi" w:hAnsiTheme="minorHAnsi"/>
          <w:b/>
          <w:sz w:val="20"/>
          <w:highlight w:val="yellow"/>
        </w:rPr>
      </w:pPr>
      <w:r w:rsidRPr="00C93699">
        <w:rPr>
          <w:rFonts w:asciiTheme="minorHAnsi" w:hAnsiTheme="minorHAnsi"/>
          <w:sz w:val="20"/>
        </w:rPr>
        <w:t xml:space="preserve">No cadro anterior obsérvase que as baixas producidas nos procedementos de adxudicación supuxeron en cómputo global un aforro de </w:t>
      </w:r>
      <w:r w:rsidR="00556811">
        <w:rPr>
          <w:rFonts w:asciiTheme="minorHAnsi" w:hAnsiTheme="minorHAnsi"/>
          <w:color w:val="000000"/>
          <w:sz w:val="20"/>
        </w:rPr>
        <w:t>1.431.513,34</w:t>
      </w:r>
      <w:r w:rsidR="008B22BF" w:rsidRPr="00C93699">
        <w:rPr>
          <w:rFonts w:asciiTheme="minorHAnsi" w:hAnsiTheme="minorHAnsi"/>
          <w:color w:val="000000"/>
          <w:sz w:val="20"/>
        </w:rPr>
        <w:t xml:space="preserve"> euros.</w:t>
      </w:r>
      <w:r w:rsidRPr="00C93699">
        <w:rPr>
          <w:rFonts w:asciiTheme="minorHAnsi" w:hAnsiTheme="minorHAnsi"/>
          <w:sz w:val="20"/>
          <w:highlight w:val="yellow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1284"/>
        <w:gridCol w:w="1249"/>
        <w:gridCol w:w="1442"/>
        <w:gridCol w:w="1167"/>
        <w:gridCol w:w="1138"/>
        <w:gridCol w:w="1436"/>
        <w:gridCol w:w="1278"/>
        <w:gridCol w:w="1331"/>
        <w:gridCol w:w="1437"/>
      </w:tblGrid>
      <w:tr w:rsidR="00B45A44" w:rsidRPr="00C93699" w:rsidTr="002800EA">
        <w:trPr>
          <w:trHeight w:val="274"/>
          <w:jc w:val="center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B45A44" w:rsidRPr="00C93699" w:rsidRDefault="00B45A44" w:rsidP="00B45A44">
            <w:pPr>
              <w:spacing w:before="60" w:after="60" w:line="288" w:lineRule="auto"/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  <w:lang w:val="gl-ES"/>
              </w:rPr>
            </w:pPr>
            <w:r w:rsidRPr="00C93699">
              <w:rPr>
                <w:b/>
                <w:sz w:val="20"/>
                <w:szCs w:val="20"/>
                <w:lang w:val="gl-ES"/>
              </w:rPr>
              <w:lastRenderedPageBreak/>
              <w:t>CADRO 4: Información por tipo de contrato sobre os importes de adxudicación</w:t>
            </w:r>
          </w:p>
        </w:tc>
      </w:tr>
      <w:tr w:rsidR="00EE06DB" w:rsidRPr="00C93699" w:rsidTr="002800EA">
        <w:trPr>
          <w:trHeight w:val="481"/>
          <w:jc w:val="center"/>
        </w:trPr>
        <w:tc>
          <w:tcPr>
            <w:tcW w:w="949" w:type="pct"/>
            <w:vMerge w:val="restart"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TIPO DE CONTRATO</w:t>
            </w:r>
          </w:p>
        </w:tc>
        <w:tc>
          <w:tcPr>
            <w:tcW w:w="876" w:type="pct"/>
            <w:gridSpan w:val="2"/>
            <w:vMerge w:val="restart"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 xml:space="preserve">PROCEDIMENTO </w:t>
            </w:r>
            <w:r w:rsidR="003807F4"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ABERTO</w:t>
            </w:r>
          </w:p>
        </w:tc>
        <w:tc>
          <w:tcPr>
            <w:tcW w:w="902" w:type="pct"/>
            <w:gridSpan w:val="2"/>
            <w:vMerge w:val="restart"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PROCEDEMENTO RESTRINXIDO</w:t>
            </w:r>
          </w:p>
        </w:tc>
        <w:tc>
          <w:tcPr>
            <w:tcW w:w="890" w:type="pct"/>
            <w:gridSpan w:val="2"/>
            <w:vMerge w:val="restart"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 xml:space="preserve">PROCEDEMENTO </w:t>
            </w:r>
            <w:r w:rsidR="0003720C"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NEGOCIADO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DIÁLOGO COMPETITIVO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ADXUDICACIÓN DIRECTA</w:t>
            </w:r>
          </w:p>
        </w:tc>
        <w:tc>
          <w:tcPr>
            <w:tcW w:w="497" w:type="pct"/>
            <w:vMerge w:val="restart"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TOTAL</w:t>
            </w:r>
          </w:p>
        </w:tc>
      </w:tr>
      <w:tr w:rsidR="00EE06DB" w:rsidRPr="00C93699" w:rsidTr="002800EA">
        <w:trPr>
          <w:trHeight w:val="413"/>
          <w:jc w:val="center"/>
        </w:trPr>
        <w:tc>
          <w:tcPr>
            <w:tcW w:w="949" w:type="pct"/>
            <w:vMerge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</w:p>
        </w:tc>
        <w:tc>
          <w:tcPr>
            <w:tcW w:w="876" w:type="pct"/>
            <w:gridSpan w:val="2"/>
            <w:vMerge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</w:p>
        </w:tc>
        <w:tc>
          <w:tcPr>
            <w:tcW w:w="902" w:type="pct"/>
            <w:gridSpan w:val="2"/>
            <w:vMerge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</w:p>
        </w:tc>
        <w:tc>
          <w:tcPr>
            <w:tcW w:w="890" w:type="pct"/>
            <w:gridSpan w:val="2"/>
            <w:vMerge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</w:p>
        </w:tc>
      </w:tr>
      <w:tr w:rsidR="001D2257" w:rsidRPr="00C93699" w:rsidTr="002800EA">
        <w:trPr>
          <w:trHeight w:val="504"/>
          <w:jc w:val="center"/>
        </w:trPr>
        <w:tc>
          <w:tcPr>
            <w:tcW w:w="949" w:type="pct"/>
            <w:vMerge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Multiplicidade de criterio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Único criterio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Multiplicidade de criterio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Único criterio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Con publicidade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jc w:val="center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Sen publicidade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</w:p>
        </w:tc>
        <w:tc>
          <w:tcPr>
            <w:tcW w:w="497" w:type="pct"/>
            <w:vMerge/>
            <w:shd w:val="clear" w:color="auto" w:fill="auto"/>
            <w:vAlign w:val="center"/>
          </w:tcPr>
          <w:p w:rsidR="00EE06DB" w:rsidRPr="00C93699" w:rsidRDefault="00EE06DB" w:rsidP="00B45A44">
            <w:pPr>
              <w:spacing w:before="60" w:after="60" w:line="288" w:lineRule="auto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</w:p>
        </w:tc>
      </w:tr>
      <w:tr w:rsidR="00764554" w:rsidRPr="00C93699" w:rsidTr="002800EA">
        <w:trPr>
          <w:trHeight w:val="344"/>
          <w:jc w:val="center"/>
        </w:trPr>
        <w:tc>
          <w:tcPr>
            <w:tcW w:w="949" w:type="pct"/>
            <w:shd w:val="clear" w:color="auto" w:fill="auto"/>
            <w:vAlign w:val="center"/>
          </w:tcPr>
          <w:p w:rsidR="00764554" w:rsidRPr="00C93699" w:rsidRDefault="00764554" w:rsidP="00764554">
            <w:pPr>
              <w:spacing w:before="60" w:after="60" w:line="288" w:lineRule="auto"/>
              <w:ind w:left="190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Obras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764554" w:rsidRPr="003B4FDD" w:rsidRDefault="00072414" w:rsidP="00764554">
            <w:pPr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  <w:r w:rsidRPr="003B4FDD">
              <w:rPr>
                <w:rFonts w:ascii="Calibri" w:hAnsi="Calibri" w:cs="Calibri"/>
                <w:sz w:val="20"/>
                <w:szCs w:val="20"/>
                <w:lang w:val="gl-ES"/>
              </w:rPr>
              <w:t>2.342.519,22 €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764554" w:rsidRPr="003B4FDD" w:rsidRDefault="00764554" w:rsidP="00764554">
            <w:pPr>
              <w:spacing w:before="60" w:after="60" w:line="288" w:lineRule="auto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  <w:r w:rsidRPr="003B4FDD">
              <w:rPr>
                <w:rFonts w:ascii="Calibri" w:hAnsi="Calibri" w:cs="Calibri"/>
                <w:sz w:val="20"/>
                <w:szCs w:val="20"/>
                <w:lang w:val="gl-ES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764554" w:rsidRPr="003B4FDD" w:rsidRDefault="00764554" w:rsidP="00764554">
            <w:pPr>
              <w:spacing w:before="60" w:after="60" w:line="288" w:lineRule="auto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  <w:r w:rsidRPr="003B4FDD">
              <w:rPr>
                <w:rFonts w:ascii="Calibri" w:hAnsi="Calibri" w:cs="Calibri"/>
                <w:sz w:val="20"/>
                <w:szCs w:val="20"/>
                <w:lang w:val="gl-ES"/>
              </w:rPr>
              <w:t>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64554" w:rsidRPr="003B4FDD" w:rsidRDefault="00764554" w:rsidP="00764554">
            <w:pPr>
              <w:spacing w:before="60" w:after="60" w:line="288" w:lineRule="auto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  <w:r w:rsidRPr="003B4FDD">
              <w:rPr>
                <w:rFonts w:ascii="Calibri" w:hAnsi="Calibri" w:cs="Calibri"/>
                <w:sz w:val="20"/>
                <w:szCs w:val="20"/>
                <w:lang w:val="gl-ES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64554" w:rsidRPr="003B4FDD" w:rsidRDefault="00764554" w:rsidP="00764554">
            <w:pPr>
              <w:spacing w:before="60" w:after="60" w:line="288" w:lineRule="auto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  <w:r w:rsidRPr="003B4FDD">
              <w:rPr>
                <w:rFonts w:ascii="Calibri" w:hAnsi="Calibri" w:cs="Calibri"/>
                <w:sz w:val="20"/>
                <w:szCs w:val="20"/>
                <w:lang w:val="gl-ES"/>
              </w:rPr>
              <w:t>0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64554" w:rsidRPr="00072414" w:rsidRDefault="00072414" w:rsidP="00764554">
            <w:pPr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rFonts w:ascii="Calibri" w:hAnsi="Calibri" w:cs="Calibri"/>
                <w:sz w:val="20"/>
                <w:szCs w:val="20"/>
                <w:lang w:val="gl-ES"/>
              </w:rPr>
              <w:t>0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64554" w:rsidRPr="003B4FDD" w:rsidRDefault="00764554" w:rsidP="00764554">
            <w:pPr>
              <w:spacing w:before="60" w:after="60" w:line="288" w:lineRule="auto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  <w:r w:rsidRPr="003B4FDD">
              <w:rPr>
                <w:rFonts w:ascii="Calibri" w:hAnsi="Calibri" w:cs="Calibri"/>
                <w:sz w:val="20"/>
                <w:szCs w:val="20"/>
                <w:lang w:val="gl-ES"/>
              </w:rPr>
              <w:t>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764554" w:rsidRPr="003B4FDD" w:rsidRDefault="00764554" w:rsidP="00764554">
            <w:pPr>
              <w:spacing w:before="60" w:after="60" w:line="288" w:lineRule="auto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  <w:r w:rsidRPr="003B4FDD">
              <w:rPr>
                <w:rFonts w:ascii="Calibri" w:hAnsi="Calibri" w:cs="Calibri"/>
                <w:sz w:val="20"/>
                <w:szCs w:val="20"/>
                <w:lang w:val="gl-ES"/>
              </w:rPr>
              <w:t>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764554" w:rsidRPr="003B4FDD" w:rsidRDefault="00072414" w:rsidP="009C7B23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gl-ES"/>
              </w:rPr>
            </w:pPr>
            <w:r w:rsidRPr="003B4FDD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2.342.519,22 €</w:t>
            </w:r>
          </w:p>
        </w:tc>
      </w:tr>
      <w:tr w:rsidR="00764554" w:rsidRPr="00C93699" w:rsidTr="002800EA">
        <w:trPr>
          <w:trHeight w:val="195"/>
          <w:jc w:val="center"/>
        </w:trPr>
        <w:tc>
          <w:tcPr>
            <w:tcW w:w="949" w:type="pct"/>
            <w:shd w:val="clear" w:color="auto" w:fill="auto"/>
            <w:vAlign w:val="center"/>
          </w:tcPr>
          <w:p w:rsidR="00764554" w:rsidRPr="00C93699" w:rsidRDefault="00764554" w:rsidP="00764554">
            <w:pPr>
              <w:spacing w:before="60" w:after="60" w:line="288" w:lineRule="auto"/>
              <w:ind w:left="190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Subministracións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072414" w:rsidRPr="00072414" w:rsidRDefault="00072414" w:rsidP="00072414">
            <w:pPr>
              <w:jc w:val="right"/>
              <w:rPr>
                <w:sz w:val="20"/>
                <w:szCs w:val="20"/>
                <w:lang w:val="gl-ES"/>
              </w:rPr>
            </w:pPr>
            <w:r>
              <w:rPr>
                <w:rFonts w:ascii="Calibri" w:hAnsi="Calibri" w:cs="Calibri"/>
                <w:sz w:val="20"/>
                <w:szCs w:val="20"/>
                <w:lang w:val="gl-ES"/>
              </w:rPr>
              <w:t>1.398.218,00€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764554" w:rsidRPr="00072414" w:rsidRDefault="00072414" w:rsidP="009C7B23">
            <w:pPr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  <w:r>
              <w:rPr>
                <w:rFonts w:ascii="Calibri" w:hAnsi="Calibri" w:cs="Calibri"/>
                <w:sz w:val="20"/>
                <w:szCs w:val="20"/>
                <w:lang w:val="gl-ES"/>
              </w:rPr>
              <w:t>0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072414" w:rsidRPr="00072414" w:rsidRDefault="00072414" w:rsidP="0007241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>
              <w:rPr>
                <w:sz w:val="20"/>
                <w:szCs w:val="20"/>
                <w:lang w:val="gl-ES"/>
              </w:rPr>
              <w:t>473.122,93 €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764554" w:rsidRPr="00072414" w:rsidRDefault="00072414" w:rsidP="009C7B23">
            <w:pPr>
              <w:jc w:val="right"/>
              <w:rPr>
                <w:rFonts w:ascii="Calibri" w:hAnsi="Calibri" w:cs="Calibri"/>
                <w:b/>
                <w:sz w:val="20"/>
                <w:szCs w:val="20"/>
                <w:lang w:val="gl-E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gl-ES"/>
              </w:rPr>
              <w:t xml:space="preserve">1.871.340,93 </w:t>
            </w:r>
            <w:r w:rsidR="00764554" w:rsidRPr="00072414">
              <w:rPr>
                <w:b/>
                <w:bCs/>
                <w:sz w:val="20"/>
                <w:szCs w:val="20"/>
                <w:lang w:val="gl-ES"/>
              </w:rPr>
              <w:t>€</w:t>
            </w:r>
          </w:p>
        </w:tc>
      </w:tr>
      <w:tr w:rsidR="00764554" w:rsidRPr="00C93699" w:rsidTr="002800EA">
        <w:trPr>
          <w:trHeight w:val="345"/>
          <w:jc w:val="center"/>
        </w:trPr>
        <w:tc>
          <w:tcPr>
            <w:tcW w:w="949" w:type="pct"/>
            <w:shd w:val="clear" w:color="auto" w:fill="auto"/>
            <w:vAlign w:val="center"/>
          </w:tcPr>
          <w:p w:rsidR="00764554" w:rsidRPr="00C93699" w:rsidRDefault="00764554" w:rsidP="00764554">
            <w:pPr>
              <w:spacing w:before="60" w:after="60" w:line="288" w:lineRule="auto"/>
              <w:ind w:left="190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Patrimoniais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ind w:left="109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ind w:right="128"/>
              <w:jc w:val="right"/>
              <w:rPr>
                <w:b/>
                <w:bCs/>
                <w:sz w:val="20"/>
                <w:szCs w:val="20"/>
                <w:lang w:val="gl-ES"/>
              </w:rPr>
            </w:pPr>
            <w:r w:rsidRPr="00072414">
              <w:rPr>
                <w:b/>
                <w:bCs/>
                <w:sz w:val="20"/>
                <w:szCs w:val="20"/>
                <w:lang w:val="gl-ES"/>
              </w:rPr>
              <w:t>-</w:t>
            </w:r>
          </w:p>
        </w:tc>
      </w:tr>
      <w:tr w:rsidR="00764554" w:rsidRPr="00C93699" w:rsidTr="002800EA">
        <w:trPr>
          <w:trHeight w:val="345"/>
          <w:jc w:val="center"/>
        </w:trPr>
        <w:tc>
          <w:tcPr>
            <w:tcW w:w="949" w:type="pct"/>
            <w:shd w:val="clear" w:color="auto" w:fill="auto"/>
            <w:vAlign w:val="center"/>
          </w:tcPr>
          <w:p w:rsidR="00764554" w:rsidRPr="00C93699" w:rsidRDefault="00764554" w:rsidP="00764554">
            <w:pPr>
              <w:spacing w:before="60" w:after="60" w:line="288" w:lineRule="auto"/>
              <w:ind w:left="190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Xestión de servizos públicos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ind w:left="109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ind w:right="128"/>
              <w:jc w:val="right"/>
              <w:rPr>
                <w:b/>
                <w:bCs/>
                <w:sz w:val="20"/>
                <w:szCs w:val="20"/>
                <w:lang w:val="gl-ES"/>
              </w:rPr>
            </w:pPr>
            <w:r w:rsidRPr="00072414">
              <w:rPr>
                <w:b/>
                <w:bCs/>
                <w:sz w:val="20"/>
                <w:szCs w:val="20"/>
                <w:lang w:val="gl-ES"/>
              </w:rPr>
              <w:t>-</w:t>
            </w:r>
          </w:p>
        </w:tc>
      </w:tr>
      <w:tr w:rsidR="00764554" w:rsidRPr="00C93699" w:rsidTr="002800EA">
        <w:trPr>
          <w:trHeight w:val="113"/>
          <w:jc w:val="center"/>
        </w:trPr>
        <w:tc>
          <w:tcPr>
            <w:tcW w:w="949" w:type="pct"/>
            <w:shd w:val="clear" w:color="auto" w:fill="auto"/>
            <w:vAlign w:val="center"/>
          </w:tcPr>
          <w:p w:rsidR="00764554" w:rsidRPr="00C93699" w:rsidRDefault="00764554" w:rsidP="00764554">
            <w:pPr>
              <w:spacing w:before="60" w:after="60" w:line="288" w:lineRule="auto"/>
              <w:ind w:left="190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D59C4">
              <w:rPr>
                <w:b/>
                <w:bCs/>
                <w:color w:val="000000"/>
                <w:sz w:val="20"/>
                <w:szCs w:val="20"/>
                <w:lang w:val="gl-ES"/>
              </w:rPr>
              <w:t>Servizos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764554" w:rsidRPr="0085020F" w:rsidRDefault="0085020F" w:rsidP="003B4FDD">
            <w:pPr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  <w:r w:rsidRPr="0085020F">
              <w:rPr>
                <w:rFonts w:ascii="Calibri" w:hAnsi="Calibri" w:cs="Calibri"/>
                <w:sz w:val="20"/>
                <w:szCs w:val="20"/>
                <w:lang w:val="gl-ES"/>
              </w:rPr>
              <w:t xml:space="preserve">1.547.921,37 </w:t>
            </w:r>
            <w:r w:rsidR="00C647BC" w:rsidRPr="0085020F">
              <w:rPr>
                <w:rFonts w:ascii="Calibri" w:hAnsi="Calibri" w:cs="Calibri"/>
                <w:sz w:val="20"/>
                <w:szCs w:val="20"/>
                <w:lang w:val="gl-ES"/>
              </w:rPr>
              <w:t>€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5020F" w:rsidRDefault="0085020F" w:rsidP="003B4FDD">
            <w:pPr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  <w:p w:rsidR="0085020F" w:rsidRPr="0085020F" w:rsidRDefault="0085020F" w:rsidP="003B4FDD">
            <w:pPr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  <w:r w:rsidRPr="0085020F">
              <w:rPr>
                <w:rFonts w:ascii="Calibri" w:hAnsi="Calibri" w:cs="Calibri"/>
                <w:sz w:val="20"/>
                <w:szCs w:val="20"/>
                <w:lang w:val="gl-ES"/>
              </w:rPr>
              <w:t>6.513.275,00</w:t>
            </w:r>
            <w:r>
              <w:rPr>
                <w:rFonts w:ascii="Calibri" w:hAnsi="Calibri" w:cs="Calibri"/>
                <w:sz w:val="20"/>
                <w:szCs w:val="20"/>
                <w:lang w:val="gl-ES"/>
              </w:rPr>
              <w:t xml:space="preserve"> € </w:t>
            </w:r>
          </w:p>
          <w:p w:rsidR="00764554" w:rsidRPr="0085020F" w:rsidRDefault="00764554" w:rsidP="003B4FDD">
            <w:pPr>
              <w:spacing w:before="60" w:after="60" w:line="288" w:lineRule="auto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:rsidR="00764554" w:rsidRPr="003B4FDD" w:rsidRDefault="00764554" w:rsidP="003B4FDD">
            <w:pPr>
              <w:spacing w:before="60" w:after="60" w:line="288" w:lineRule="auto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764554" w:rsidRPr="003B4FDD" w:rsidRDefault="00764554" w:rsidP="003B4FDD">
            <w:pPr>
              <w:spacing w:before="60" w:after="60" w:line="288" w:lineRule="auto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:rsidR="00764554" w:rsidRPr="003B4FDD" w:rsidRDefault="00764554" w:rsidP="003B4FDD">
            <w:pPr>
              <w:spacing w:before="60" w:after="60" w:line="288" w:lineRule="auto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764554" w:rsidRPr="003B4FDD" w:rsidRDefault="0085020F" w:rsidP="003B4FDD">
            <w:pPr>
              <w:spacing w:before="60" w:after="60" w:line="288" w:lineRule="auto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  <w:r w:rsidRPr="003B4FDD">
              <w:rPr>
                <w:rFonts w:ascii="Calibri" w:hAnsi="Calibri" w:cs="Calibri"/>
                <w:sz w:val="20"/>
                <w:szCs w:val="20"/>
                <w:lang w:val="gl-ES"/>
              </w:rPr>
              <w:t>136.180,00 €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64554" w:rsidRPr="003B4FDD" w:rsidRDefault="00764554" w:rsidP="003B4FDD">
            <w:pPr>
              <w:spacing w:before="60" w:after="60" w:line="288" w:lineRule="auto"/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764554" w:rsidRPr="003B4FDD" w:rsidRDefault="00764554" w:rsidP="003B4FDD">
            <w:pPr>
              <w:jc w:val="right"/>
              <w:rPr>
                <w:rFonts w:ascii="Calibri" w:hAnsi="Calibri" w:cs="Calibri"/>
                <w:sz w:val="20"/>
                <w:szCs w:val="20"/>
                <w:lang w:val="gl-E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764554" w:rsidRPr="003B4FDD" w:rsidRDefault="0085020F" w:rsidP="003B4FDD">
            <w:pPr>
              <w:spacing w:before="60" w:after="60" w:line="288" w:lineRule="auto"/>
              <w:jc w:val="right"/>
              <w:rPr>
                <w:rFonts w:ascii="Calibri" w:hAnsi="Calibri" w:cs="Calibri"/>
                <w:b/>
                <w:sz w:val="20"/>
                <w:szCs w:val="20"/>
                <w:lang w:val="gl-ES"/>
              </w:rPr>
            </w:pPr>
            <w:r w:rsidRPr="003B4FDD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8.197.376,37</w:t>
            </w:r>
            <w:r w:rsidR="00992299" w:rsidRPr="003B4FDD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 xml:space="preserve"> </w:t>
            </w:r>
            <w:r w:rsidR="00C647BC" w:rsidRPr="003B4FDD">
              <w:rPr>
                <w:rFonts w:ascii="Calibri" w:hAnsi="Calibri" w:cs="Calibri"/>
                <w:b/>
                <w:sz w:val="20"/>
                <w:szCs w:val="20"/>
                <w:lang w:val="gl-ES"/>
              </w:rPr>
              <w:t>€</w:t>
            </w:r>
          </w:p>
        </w:tc>
      </w:tr>
      <w:tr w:rsidR="00764554" w:rsidRPr="00C93699" w:rsidTr="002800EA">
        <w:trPr>
          <w:trHeight w:val="360"/>
          <w:jc w:val="center"/>
        </w:trPr>
        <w:tc>
          <w:tcPr>
            <w:tcW w:w="949" w:type="pct"/>
            <w:shd w:val="clear" w:color="auto" w:fill="auto"/>
            <w:vAlign w:val="center"/>
          </w:tcPr>
          <w:p w:rsidR="00764554" w:rsidRPr="00C93699" w:rsidRDefault="00764554" w:rsidP="00764554">
            <w:pPr>
              <w:spacing w:before="60" w:after="60" w:line="288" w:lineRule="auto"/>
              <w:ind w:left="190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Concesión de obra pública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ind w:left="109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ind w:right="128"/>
              <w:jc w:val="right"/>
              <w:rPr>
                <w:b/>
                <w:sz w:val="20"/>
                <w:szCs w:val="20"/>
                <w:lang w:val="gl-ES"/>
              </w:rPr>
            </w:pPr>
            <w:r w:rsidRPr="00072414">
              <w:rPr>
                <w:b/>
                <w:sz w:val="20"/>
                <w:szCs w:val="20"/>
                <w:lang w:val="gl-ES"/>
              </w:rPr>
              <w:t>-</w:t>
            </w:r>
          </w:p>
        </w:tc>
      </w:tr>
      <w:tr w:rsidR="00764554" w:rsidRPr="00C93699" w:rsidTr="002800EA">
        <w:trPr>
          <w:trHeight w:val="454"/>
          <w:jc w:val="center"/>
        </w:trPr>
        <w:tc>
          <w:tcPr>
            <w:tcW w:w="949" w:type="pct"/>
            <w:shd w:val="clear" w:color="auto" w:fill="auto"/>
            <w:vAlign w:val="center"/>
          </w:tcPr>
          <w:p w:rsidR="00764554" w:rsidRPr="00C93699" w:rsidRDefault="00764554" w:rsidP="00764554">
            <w:pPr>
              <w:spacing w:before="60" w:after="60" w:line="288" w:lineRule="auto"/>
              <w:ind w:left="190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Colaboración entre o sector público e o privado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ind w:left="109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764554" w:rsidRPr="00072414" w:rsidRDefault="00764554" w:rsidP="00764554">
            <w:pPr>
              <w:spacing w:before="60" w:after="60" w:line="288" w:lineRule="auto"/>
              <w:ind w:right="128"/>
              <w:jc w:val="right"/>
              <w:rPr>
                <w:b/>
                <w:sz w:val="20"/>
                <w:szCs w:val="20"/>
                <w:lang w:val="gl-ES"/>
              </w:rPr>
            </w:pPr>
            <w:r w:rsidRPr="00072414">
              <w:rPr>
                <w:b/>
                <w:sz w:val="20"/>
                <w:szCs w:val="20"/>
                <w:lang w:val="gl-ES"/>
              </w:rPr>
              <w:t>-</w:t>
            </w:r>
          </w:p>
        </w:tc>
      </w:tr>
      <w:tr w:rsidR="0076082A" w:rsidRPr="00C93699" w:rsidTr="002800EA">
        <w:trPr>
          <w:trHeight w:val="365"/>
          <w:jc w:val="center"/>
        </w:trPr>
        <w:tc>
          <w:tcPr>
            <w:tcW w:w="949" w:type="pct"/>
            <w:shd w:val="clear" w:color="auto" w:fill="auto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ind w:left="190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Administrativos especiais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76082A" w:rsidRPr="00072414" w:rsidRDefault="0076082A" w:rsidP="0076082A">
            <w:pPr>
              <w:spacing w:before="60" w:after="60" w:line="288" w:lineRule="auto"/>
              <w:ind w:left="109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76082A" w:rsidRPr="00072414" w:rsidRDefault="0076082A" w:rsidP="0076082A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76082A" w:rsidRPr="00072414" w:rsidRDefault="0076082A" w:rsidP="0076082A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6082A" w:rsidRPr="00072414" w:rsidRDefault="0076082A" w:rsidP="0076082A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6082A" w:rsidRPr="00072414" w:rsidRDefault="0076082A" w:rsidP="0076082A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6082A" w:rsidRPr="00072414" w:rsidRDefault="0076082A" w:rsidP="0076082A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6082A" w:rsidRPr="00072414" w:rsidRDefault="0076082A" w:rsidP="0076082A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76082A" w:rsidRPr="00072414" w:rsidRDefault="0076082A" w:rsidP="0076082A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76082A" w:rsidRPr="00072414" w:rsidRDefault="0076082A" w:rsidP="0076082A">
            <w:pPr>
              <w:spacing w:before="60" w:after="60" w:line="288" w:lineRule="auto"/>
              <w:ind w:right="128"/>
              <w:jc w:val="right"/>
              <w:rPr>
                <w:b/>
                <w:sz w:val="20"/>
                <w:szCs w:val="20"/>
                <w:lang w:val="gl-ES"/>
              </w:rPr>
            </w:pPr>
            <w:r w:rsidRPr="00072414">
              <w:rPr>
                <w:b/>
                <w:sz w:val="20"/>
                <w:szCs w:val="20"/>
                <w:lang w:val="gl-ES"/>
              </w:rPr>
              <w:t>-</w:t>
            </w:r>
          </w:p>
        </w:tc>
      </w:tr>
      <w:tr w:rsidR="0076082A" w:rsidRPr="00C93699" w:rsidTr="002800EA">
        <w:trPr>
          <w:trHeight w:val="557"/>
          <w:jc w:val="center"/>
        </w:trPr>
        <w:tc>
          <w:tcPr>
            <w:tcW w:w="949" w:type="pct"/>
            <w:shd w:val="clear" w:color="auto" w:fill="auto"/>
            <w:vAlign w:val="center"/>
          </w:tcPr>
          <w:p w:rsidR="0076082A" w:rsidRPr="00C93699" w:rsidRDefault="0076082A" w:rsidP="0076082A">
            <w:pPr>
              <w:spacing w:before="60" w:after="60" w:line="288" w:lineRule="auto"/>
              <w:ind w:left="190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Compra pública precomercial</w:t>
            </w:r>
          </w:p>
        </w:tc>
        <w:tc>
          <w:tcPr>
            <w:tcW w:w="444" w:type="pct"/>
            <w:shd w:val="clear" w:color="auto" w:fill="auto"/>
            <w:noWrap/>
            <w:vAlign w:val="bottom"/>
          </w:tcPr>
          <w:p w:rsidR="0076082A" w:rsidRPr="00072414" w:rsidRDefault="0076082A" w:rsidP="0076082A">
            <w:pPr>
              <w:spacing w:before="60" w:after="60" w:line="288" w:lineRule="auto"/>
              <w:ind w:left="109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  <w:r w:rsidRPr="00072414">
              <w:rPr>
                <w:sz w:val="20"/>
                <w:szCs w:val="20"/>
                <w:lang w:val="gl-ES"/>
              </w:rPr>
              <w:br/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76082A" w:rsidRPr="00072414" w:rsidRDefault="0076082A" w:rsidP="0076082A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76082A" w:rsidRPr="00072414" w:rsidRDefault="0076082A" w:rsidP="0076082A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76082A" w:rsidRPr="00072414" w:rsidRDefault="0076082A" w:rsidP="0076082A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6082A" w:rsidRPr="00072414" w:rsidRDefault="0076082A" w:rsidP="0076082A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76082A" w:rsidRPr="00072414" w:rsidRDefault="0076082A" w:rsidP="0076082A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76082A" w:rsidRPr="00072414" w:rsidRDefault="0076082A" w:rsidP="0076082A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76082A" w:rsidRPr="00072414" w:rsidRDefault="0076082A" w:rsidP="0076082A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76082A" w:rsidRPr="00072414" w:rsidRDefault="0076082A" w:rsidP="0076082A">
            <w:pPr>
              <w:spacing w:before="60" w:after="60" w:line="288" w:lineRule="auto"/>
              <w:ind w:right="128"/>
              <w:jc w:val="right"/>
              <w:rPr>
                <w:b/>
                <w:bCs/>
                <w:sz w:val="20"/>
                <w:szCs w:val="20"/>
                <w:lang w:val="gl-ES"/>
              </w:rPr>
            </w:pPr>
            <w:r w:rsidRPr="00072414">
              <w:rPr>
                <w:b/>
                <w:sz w:val="20"/>
                <w:szCs w:val="20"/>
                <w:lang w:val="gl-ES"/>
              </w:rPr>
              <w:t>-</w:t>
            </w:r>
          </w:p>
        </w:tc>
      </w:tr>
      <w:tr w:rsidR="003B4FDD" w:rsidRPr="00C93699" w:rsidTr="002800EA">
        <w:trPr>
          <w:trHeight w:val="256"/>
          <w:jc w:val="center"/>
        </w:trPr>
        <w:tc>
          <w:tcPr>
            <w:tcW w:w="949" w:type="pct"/>
            <w:shd w:val="clear" w:color="auto" w:fill="auto"/>
            <w:vAlign w:val="center"/>
          </w:tcPr>
          <w:p w:rsidR="003B4FDD" w:rsidRPr="00C93699" w:rsidRDefault="003B4FDD" w:rsidP="003B4FDD">
            <w:pPr>
              <w:spacing w:before="60" w:after="60" w:line="288" w:lineRule="auto"/>
              <w:ind w:left="190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Privados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3B4FDD" w:rsidRPr="00072414" w:rsidRDefault="003B4FDD" w:rsidP="003B4FDD">
            <w:pPr>
              <w:spacing w:before="60" w:after="60" w:line="288" w:lineRule="auto"/>
              <w:ind w:left="109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B4FDD" w:rsidRPr="00072414" w:rsidRDefault="003B4FDD" w:rsidP="003B4FDD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3B4FDD" w:rsidRPr="00072414" w:rsidRDefault="003B4FDD" w:rsidP="003B4FDD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B4FDD" w:rsidRPr="00072414" w:rsidRDefault="003B4FDD" w:rsidP="003B4FDD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B4FDD" w:rsidRPr="00072414" w:rsidRDefault="003B4FDD" w:rsidP="003B4FDD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3B4FDD" w:rsidRPr="00072414" w:rsidRDefault="003B4FDD" w:rsidP="003B4FDD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B4FDD" w:rsidRPr="00072414" w:rsidRDefault="003B4FDD" w:rsidP="003B4FDD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B4FDD" w:rsidRPr="00072414" w:rsidRDefault="003B4FDD" w:rsidP="003B4FDD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B4FDD" w:rsidRPr="00072414" w:rsidRDefault="003B4FDD" w:rsidP="003B4FDD">
            <w:pPr>
              <w:spacing w:before="60" w:after="60" w:line="288" w:lineRule="auto"/>
              <w:ind w:right="128"/>
              <w:jc w:val="right"/>
              <w:rPr>
                <w:b/>
                <w:sz w:val="20"/>
                <w:szCs w:val="20"/>
                <w:lang w:val="gl-ES"/>
              </w:rPr>
            </w:pPr>
            <w:r w:rsidRPr="00072414">
              <w:rPr>
                <w:b/>
                <w:sz w:val="20"/>
                <w:szCs w:val="20"/>
                <w:lang w:val="gl-ES"/>
              </w:rPr>
              <w:t>-</w:t>
            </w:r>
          </w:p>
        </w:tc>
      </w:tr>
      <w:tr w:rsidR="003B4FDD" w:rsidRPr="00C93699" w:rsidTr="002800EA">
        <w:trPr>
          <w:trHeight w:val="261"/>
          <w:jc w:val="center"/>
        </w:trPr>
        <w:tc>
          <w:tcPr>
            <w:tcW w:w="949" w:type="pct"/>
            <w:shd w:val="clear" w:color="auto" w:fill="auto"/>
            <w:noWrap/>
            <w:vAlign w:val="bottom"/>
          </w:tcPr>
          <w:p w:rsidR="003B4FDD" w:rsidRPr="00C93699" w:rsidRDefault="003B4FDD" w:rsidP="003B4FDD">
            <w:pPr>
              <w:spacing w:before="60" w:after="60" w:line="288" w:lineRule="auto"/>
              <w:ind w:left="190"/>
              <w:rPr>
                <w:b/>
                <w:bCs/>
                <w:color w:val="000000"/>
                <w:sz w:val="20"/>
                <w:szCs w:val="20"/>
                <w:lang w:val="gl-ES"/>
              </w:rPr>
            </w:pPr>
            <w:r w:rsidRPr="00C93699">
              <w:rPr>
                <w:b/>
                <w:bCs/>
                <w:color w:val="000000"/>
                <w:sz w:val="20"/>
                <w:szCs w:val="20"/>
                <w:lang w:val="gl-ES"/>
              </w:rPr>
              <w:t>Servizo central subministracións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3B4FDD" w:rsidRPr="00072414" w:rsidRDefault="003B4FDD" w:rsidP="003B4FDD">
            <w:pPr>
              <w:spacing w:before="60" w:after="60" w:line="288" w:lineRule="auto"/>
              <w:ind w:left="109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B4FDD" w:rsidRPr="00072414" w:rsidRDefault="003B4FDD" w:rsidP="003B4FDD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3B4FDD" w:rsidRPr="00072414" w:rsidRDefault="003B4FDD" w:rsidP="003B4FDD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B4FDD" w:rsidRPr="00072414" w:rsidRDefault="003B4FDD" w:rsidP="003B4FDD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B4FDD" w:rsidRPr="00072414" w:rsidRDefault="003B4FDD" w:rsidP="003B4FDD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6" w:type="pct"/>
            <w:shd w:val="clear" w:color="auto" w:fill="auto"/>
            <w:noWrap/>
            <w:vAlign w:val="center"/>
          </w:tcPr>
          <w:p w:rsidR="003B4FDD" w:rsidRPr="00072414" w:rsidRDefault="003B4FDD" w:rsidP="003B4FDD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3B4FDD" w:rsidRPr="00072414" w:rsidRDefault="003B4FDD" w:rsidP="003B4FDD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B4FDD" w:rsidRPr="00072414" w:rsidRDefault="003B4FDD" w:rsidP="003B4FDD">
            <w:pPr>
              <w:spacing w:before="60" w:after="60" w:line="288" w:lineRule="auto"/>
              <w:jc w:val="right"/>
              <w:rPr>
                <w:sz w:val="20"/>
                <w:szCs w:val="20"/>
                <w:lang w:val="gl-ES"/>
              </w:rPr>
            </w:pPr>
            <w:r w:rsidRPr="00072414">
              <w:rPr>
                <w:sz w:val="20"/>
                <w:szCs w:val="20"/>
                <w:lang w:val="gl-ES"/>
              </w:rPr>
              <w:t>-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3B4FDD" w:rsidRPr="00072414" w:rsidRDefault="003B4FDD" w:rsidP="003B4FDD">
            <w:pPr>
              <w:spacing w:before="60" w:after="60" w:line="288" w:lineRule="auto"/>
              <w:ind w:right="128"/>
              <w:jc w:val="right"/>
              <w:rPr>
                <w:b/>
                <w:sz w:val="20"/>
                <w:szCs w:val="20"/>
                <w:lang w:val="gl-ES"/>
              </w:rPr>
            </w:pPr>
            <w:r w:rsidRPr="00072414">
              <w:rPr>
                <w:b/>
                <w:sz w:val="20"/>
                <w:szCs w:val="20"/>
                <w:lang w:val="gl-ES"/>
              </w:rPr>
              <w:t>-</w:t>
            </w:r>
          </w:p>
        </w:tc>
      </w:tr>
    </w:tbl>
    <w:p w:rsidR="00EE06DB" w:rsidRPr="00C93699" w:rsidRDefault="00EE06DB" w:rsidP="00AE25A9">
      <w:pPr>
        <w:pStyle w:val="Normal11mem"/>
        <w:spacing w:beforeLines="40" w:before="96" w:afterLines="40" w:after="96" w:line="288" w:lineRule="auto"/>
        <w:ind w:right="933"/>
        <w:jc w:val="left"/>
        <w:rPr>
          <w:rFonts w:ascii="Calibri" w:hAnsi="Calibri"/>
          <w:b/>
          <w:sz w:val="20"/>
          <w:highlight w:val="yellow"/>
        </w:rPr>
      </w:pPr>
      <w:r w:rsidRPr="00C93699">
        <w:rPr>
          <w:rFonts w:ascii="Calibri" w:hAnsi="Calibri"/>
          <w:sz w:val="20"/>
          <w:highlight w:val="yellow"/>
        </w:rPr>
        <w:br w:type="page"/>
      </w:r>
      <w:r w:rsidRPr="001E1B44">
        <w:rPr>
          <w:rFonts w:ascii="Calibri" w:hAnsi="Calibri"/>
          <w:b/>
          <w:sz w:val="20"/>
        </w:rPr>
        <w:lastRenderedPageBreak/>
        <w:t xml:space="preserve">GRÁFICO </w:t>
      </w:r>
      <w:r w:rsidR="00E65AA4" w:rsidRPr="001E1B44">
        <w:rPr>
          <w:rFonts w:ascii="Calibri" w:hAnsi="Calibri"/>
          <w:b/>
          <w:sz w:val="20"/>
        </w:rPr>
        <w:t>1: Volume total de contratación</w:t>
      </w:r>
    </w:p>
    <w:p w:rsidR="00EE06DB" w:rsidRPr="00C93699" w:rsidRDefault="00EE06DB" w:rsidP="001F30B9">
      <w:pPr>
        <w:pStyle w:val="Normal11mem"/>
        <w:spacing w:beforeLines="40" w:before="96" w:afterLines="40" w:after="96" w:line="288" w:lineRule="auto"/>
        <w:ind w:right="933"/>
        <w:jc w:val="left"/>
        <w:rPr>
          <w:noProof/>
          <w:highlight w:val="yellow"/>
        </w:rPr>
      </w:pPr>
    </w:p>
    <w:p w:rsidR="00C65A4E" w:rsidRPr="00C93699" w:rsidRDefault="00556811" w:rsidP="00556811">
      <w:pPr>
        <w:pStyle w:val="Normal11mem"/>
        <w:spacing w:beforeLines="40" w:before="96" w:afterLines="40" w:after="96" w:line="288" w:lineRule="auto"/>
        <w:ind w:right="933"/>
        <w:jc w:val="left"/>
        <w:rPr>
          <w:rFonts w:ascii="Calibri" w:hAnsi="Calibri"/>
          <w:b/>
          <w:sz w:val="20"/>
          <w:highlight w:val="yellow"/>
        </w:rPr>
      </w:pPr>
      <w:r>
        <w:rPr>
          <w:rFonts w:ascii="Calibri" w:hAnsi="Calibri"/>
          <w:b/>
          <w:sz w:val="20"/>
          <w:highlight w:val="yellow"/>
        </w:rPr>
        <w:br w:type="textWrapping" w:clear="all"/>
      </w:r>
    </w:p>
    <w:p w:rsidR="00EE06DB" w:rsidRPr="00C93699" w:rsidRDefault="00556811" w:rsidP="001F30B9">
      <w:pPr>
        <w:pStyle w:val="Normal11mem"/>
        <w:spacing w:beforeLines="40" w:before="96" w:afterLines="40" w:after="96" w:line="288" w:lineRule="auto"/>
        <w:ind w:firstLine="0"/>
        <w:rPr>
          <w:rFonts w:ascii="Calibri" w:hAnsi="Calibri"/>
          <w:sz w:val="20"/>
          <w:highlight w:val="yellow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676284EB" wp14:editId="499217B8">
            <wp:simplePos x="0" y="0"/>
            <wp:positionH relativeFrom="column">
              <wp:posOffset>1449001</wp:posOffset>
            </wp:positionH>
            <wp:positionV relativeFrom="paragraph">
              <wp:posOffset>-2777</wp:posOffset>
            </wp:positionV>
            <wp:extent cx="6333597" cy="4274185"/>
            <wp:effectExtent l="0" t="0" r="10160" b="12065"/>
            <wp:wrapSquare wrapText="bothSides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EE06DB" w:rsidRPr="00C93699">
        <w:rPr>
          <w:rFonts w:ascii="Calibri" w:hAnsi="Calibri"/>
          <w:sz w:val="20"/>
          <w:highlight w:val="yellow"/>
        </w:rPr>
        <w:br w:type="page"/>
      </w:r>
    </w:p>
    <w:p w:rsidR="00EE06DB" w:rsidRPr="00801FC0" w:rsidRDefault="00EE06DB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sz w:val="20"/>
        </w:rPr>
      </w:pPr>
      <w:r w:rsidRPr="00801FC0">
        <w:rPr>
          <w:rFonts w:ascii="Calibri" w:hAnsi="Calibri"/>
          <w:b/>
          <w:sz w:val="20"/>
        </w:rPr>
        <w:t>GRÁFICO 2: Volume total de contratación</w:t>
      </w:r>
    </w:p>
    <w:p w:rsidR="00EE06DB" w:rsidRPr="00C93699" w:rsidRDefault="00EE06DB" w:rsidP="001F30B9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sz w:val="20"/>
          <w:highlight w:val="yellow"/>
        </w:rPr>
      </w:pPr>
    </w:p>
    <w:p w:rsidR="00801FC0" w:rsidRDefault="00801FC0" w:rsidP="00801FC0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556811" w:rsidP="00801FC0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  <w:r>
        <w:rPr>
          <w:noProof/>
          <w:lang w:val="es-ES"/>
        </w:rPr>
        <w:drawing>
          <wp:inline distT="0" distB="0" distL="0" distR="0" wp14:anchorId="214AAE63" wp14:editId="4910E2CE">
            <wp:extent cx="6981075" cy="3932555"/>
            <wp:effectExtent l="0" t="0" r="10795" b="1079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56811" w:rsidRDefault="00556811" w:rsidP="00801FC0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556811" w:rsidP="00801FC0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556811" w:rsidP="00801FC0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556811" w:rsidP="00801FC0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sz w:val="20"/>
          <w:highlight w:val="yellow"/>
        </w:rPr>
      </w:pPr>
    </w:p>
    <w:p w:rsidR="00EE06DB" w:rsidRPr="00C26FF0" w:rsidRDefault="00EE06DB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sz w:val="20"/>
        </w:rPr>
      </w:pPr>
      <w:r w:rsidRPr="00C93699">
        <w:rPr>
          <w:rFonts w:ascii="Calibri" w:hAnsi="Calibri"/>
          <w:sz w:val="20"/>
          <w:highlight w:val="yellow"/>
        </w:rPr>
        <w:br w:type="page"/>
      </w:r>
      <w:r w:rsidRPr="00C26FF0">
        <w:rPr>
          <w:rFonts w:ascii="Calibri" w:hAnsi="Calibri"/>
          <w:b/>
          <w:sz w:val="20"/>
        </w:rPr>
        <w:t>GRÁFICO 3: Baixas entre licitacións e adxudicacións</w:t>
      </w:r>
    </w:p>
    <w:p w:rsidR="00EE06DB" w:rsidRDefault="00EE06DB" w:rsidP="001F30B9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556811" w:rsidP="001F30B9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556811" w:rsidP="001F30B9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556811" w:rsidP="001F30B9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  <w:r>
        <w:rPr>
          <w:noProof/>
          <w:lang w:val="es-ES"/>
        </w:rPr>
        <w:drawing>
          <wp:inline distT="0" distB="0" distL="0" distR="0" wp14:anchorId="45B5C7A9" wp14:editId="69B98AD0">
            <wp:extent cx="6055995" cy="3927582"/>
            <wp:effectExtent l="0" t="0" r="1905" b="1587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56811" w:rsidRDefault="00556811" w:rsidP="001F30B9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556811" w:rsidP="001F30B9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556811" w:rsidP="001F30B9">
      <w:pPr>
        <w:pStyle w:val="Normal11mem"/>
        <w:spacing w:beforeLines="40" w:before="96" w:afterLines="40" w:after="96" w:line="288" w:lineRule="auto"/>
        <w:jc w:val="center"/>
        <w:rPr>
          <w:noProof/>
          <w:lang w:val="es-ES"/>
        </w:rPr>
      </w:pPr>
    </w:p>
    <w:p w:rsidR="00556811" w:rsidRDefault="00556811" w:rsidP="001F30B9">
      <w:pPr>
        <w:pStyle w:val="Normal11mem"/>
        <w:spacing w:beforeLines="40" w:before="96" w:afterLines="40" w:after="96" w:line="288" w:lineRule="auto"/>
        <w:jc w:val="center"/>
        <w:rPr>
          <w:noProof/>
          <w:highlight w:val="yellow"/>
          <w:lang w:val="es-ES"/>
        </w:rPr>
      </w:pPr>
    </w:p>
    <w:p w:rsidR="00C26FF0" w:rsidRPr="00C93699" w:rsidRDefault="00C26FF0" w:rsidP="001F30B9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sz w:val="20"/>
          <w:highlight w:val="yellow"/>
        </w:rPr>
      </w:pPr>
    </w:p>
    <w:p w:rsidR="00EE06DB" w:rsidRPr="00C93699" w:rsidRDefault="00EE06DB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noProof/>
          <w:sz w:val="20"/>
          <w:highlight w:val="yellow"/>
        </w:rPr>
      </w:pPr>
      <w:r w:rsidRPr="00C93699">
        <w:rPr>
          <w:rFonts w:ascii="Calibri" w:hAnsi="Calibri"/>
          <w:noProof/>
          <w:sz w:val="20"/>
          <w:highlight w:val="yellow"/>
        </w:rPr>
        <w:br w:type="page"/>
      </w:r>
      <w:r w:rsidRPr="005F62AF">
        <w:rPr>
          <w:rFonts w:ascii="Calibri" w:hAnsi="Calibri"/>
          <w:b/>
          <w:noProof/>
          <w:sz w:val="20"/>
        </w:rPr>
        <w:t xml:space="preserve">GRÁFICO 4: Totais de adxudicación mediante procedemento </w:t>
      </w:r>
      <w:r w:rsidR="0003720C" w:rsidRPr="005F62AF">
        <w:rPr>
          <w:rFonts w:ascii="Calibri" w:hAnsi="Calibri"/>
          <w:b/>
          <w:noProof/>
          <w:sz w:val="20"/>
        </w:rPr>
        <w:t>Negociado</w:t>
      </w:r>
    </w:p>
    <w:p w:rsidR="00EE06DB" w:rsidRDefault="00EE06DB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noProof/>
          <w:sz w:val="20"/>
          <w:highlight w:val="yellow"/>
        </w:rPr>
      </w:pPr>
    </w:p>
    <w:p w:rsidR="005F62AF" w:rsidRDefault="00AD2708" w:rsidP="005F62AF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noProof/>
          <w:sz w:val="20"/>
          <w:highlight w:val="yellow"/>
        </w:rPr>
      </w:pPr>
      <w:r>
        <w:rPr>
          <w:noProof/>
          <w:lang w:val="es-ES"/>
        </w:rPr>
        <w:drawing>
          <wp:inline distT="0" distB="0" distL="0" distR="0" wp14:anchorId="525F5892" wp14:editId="1FF3BAC9">
            <wp:extent cx="7555230" cy="3813810"/>
            <wp:effectExtent l="0" t="0" r="7620" b="1524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F62AF" w:rsidRPr="00C93699" w:rsidRDefault="005F62AF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noProof/>
          <w:sz w:val="20"/>
          <w:highlight w:val="yellow"/>
        </w:rPr>
      </w:pPr>
    </w:p>
    <w:p w:rsidR="00EE06DB" w:rsidRPr="00C93699" w:rsidRDefault="00EE06DB" w:rsidP="001F30B9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sz w:val="20"/>
          <w:highlight w:val="yellow"/>
        </w:rPr>
      </w:pPr>
    </w:p>
    <w:p w:rsidR="00EE06DB" w:rsidRPr="005F62AF" w:rsidRDefault="00EE06DB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sz w:val="20"/>
        </w:rPr>
      </w:pPr>
      <w:r w:rsidRPr="00C93699">
        <w:rPr>
          <w:rFonts w:ascii="Calibri" w:hAnsi="Calibri"/>
          <w:sz w:val="20"/>
          <w:highlight w:val="yellow"/>
        </w:rPr>
        <w:br w:type="page"/>
      </w:r>
      <w:r w:rsidRPr="005F62AF">
        <w:rPr>
          <w:rFonts w:ascii="Calibri" w:hAnsi="Calibri"/>
          <w:b/>
          <w:sz w:val="20"/>
        </w:rPr>
        <w:t xml:space="preserve">GRÁFICO 5: Totais de adxudicacións mediante procedemento </w:t>
      </w:r>
      <w:r w:rsidR="003807F4" w:rsidRPr="005F62AF">
        <w:rPr>
          <w:rFonts w:ascii="Calibri" w:hAnsi="Calibri"/>
          <w:b/>
          <w:sz w:val="20"/>
        </w:rPr>
        <w:t>Aberto</w:t>
      </w:r>
    </w:p>
    <w:p w:rsidR="00EE06DB" w:rsidRPr="005F62AF" w:rsidRDefault="00EE06DB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sz w:val="20"/>
        </w:rPr>
      </w:pPr>
    </w:p>
    <w:p w:rsidR="005F62AF" w:rsidRDefault="00AD2708" w:rsidP="005F62AF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sz w:val="20"/>
          <w:highlight w:val="yellow"/>
        </w:rPr>
      </w:pPr>
      <w:r>
        <w:rPr>
          <w:noProof/>
          <w:lang w:val="es-ES"/>
        </w:rPr>
        <w:drawing>
          <wp:inline distT="0" distB="0" distL="0" distR="0" wp14:anchorId="266578B2" wp14:editId="19C165F3">
            <wp:extent cx="5985510" cy="3564255"/>
            <wp:effectExtent l="0" t="0" r="15240" b="1714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F62AF" w:rsidRPr="00C93699" w:rsidRDefault="005F62AF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sz w:val="20"/>
          <w:highlight w:val="yellow"/>
        </w:rPr>
      </w:pPr>
    </w:p>
    <w:p w:rsidR="00EE06DB" w:rsidRPr="00C93699" w:rsidRDefault="00EE06DB" w:rsidP="001F30B9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b/>
          <w:sz w:val="20"/>
          <w:highlight w:val="yellow"/>
        </w:rPr>
      </w:pPr>
    </w:p>
    <w:p w:rsidR="00EE06DB" w:rsidRPr="00B4353C" w:rsidRDefault="00EE06DB" w:rsidP="001F30B9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b/>
          <w:sz w:val="20"/>
        </w:rPr>
      </w:pPr>
      <w:r w:rsidRPr="00C93699">
        <w:rPr>
          <w:rFonts w:ascii="Calibri" w:hAnsi="Calibri"/>
          <w:sz w:val="20"/>
          <w:highlight w:val="yellow"/>
        </w:rPr>
        <w:br w:type="page"/>
      </w:r>
      <w:r w:rsidRPr="00B4353C">
        <w:rPr>
          <w:rFonts w:ascii="Calibri" w:hAnsi="Calibri"/>
          <w:b/>
          <w:sz w:val="20"/>
        </w:rPr>
        <w:t>GRÁFICO 6: Valores porcentuais en ambos os dous procedementos</w:t>
      </w:r>
    </w:p>
    <w:p w:rsidR="00EE06DB" w:rsidRPr="00C93699" w:rsidRDefault="00EE06DB" w:rsidP="001F30B9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b/>
          <w:sz w:val="20"/>
          <w:highlight w:val="yellow"/>
        </w:rPr>
      </w:pPr>
    </w:p>
    <w:p w:rsidR="00EE06DB" w:rsidRPr="00C93699" w:rsidRDefault="00AD2708" w:rsidP="001F30B9">
      <w:pPr>
        <w:pStyle w:val="Normal11mem"/>
        <w:spacing w:beforeLines="40" w:before="96" w:afterLines="40" w:after="96" w:line="288" w:lineRule="auto"/>
        <w:jc w:val="left"/>
        <w:rPr>
          <w:highlight w:val="yellow"/>
        </w:rPr>
      </w:pPr>
      <w:r>
        <w:rPr>
          <w:noProof/>
          <w:lang w:val="es-ES"/>
        </w:rPr>
        <w:drawing>
          <wp:inline distT="0" distB="0" distL="0" distR="0" wp14:anchorId="131FDF17" wp14:editId="0724AC45">
            <wp:extent cx="8324850" cy="3632836"/>
            <wp:effectExtent l="0" t="0" r="0" b="571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E06DB" w:rsidRPr="00C93699" w:rsidRDefault="00EE06DB" w:rsidP="001F30B9">
      <w:pPr>
        <w:pStyle w:val="Normal11mem"/>
        <w:spacing w:beforeLines="40" w:before="96" w:afterLines="40" w:after="96" w:line="288" w:lineRule="auto"/>
        <w:jc w:val="left"/>
        <w:rPr>
          <w:rFonts w:ascii="Calibri" w:hAnsi="Calibri"/>
          <w:b/>
          <w:sz w:val="20"/>
          <w:highlight w:val="yellow"/>
        </w:rPr>
      </w:pPr>
    </w:p>
    <w:p w:rsidR="00EE06DB" w:rsidRPr="00C93699" w:rsidRDefault="00EE06DB" w:rsidP="004D3B40">
      <w:pPr>
        <w:pStyle w:val="Ttulocadro"/>
        <w:tabs>
          <w:tab w:val="right" w:leader="dot" w:pos="12758"/>
        </w:tabs>
        <w:spacing w:beforeLines="40" w:before="96" w:afterLines="40" w:after="96" w:line="288" w:lineRule="auto"/>
        <w:rPr>
          <w:rFonts w:ascii="Calibri" w:hAnsi="Calibri"/>
          <w:b/>
          <w:sz w:val="20"/>
          <w:highlight w:val="yellow"/>
        </w:rPr>
      </w:pPr>
      <w:r w:rsidRPr="00C93699">
        <w:rPr>
          <w:rFonts w:ascii="Calibri" w:hAnsi="Calibri"/>
          <w:sz w:val="20"/>
          <w:highlight w:val="yellow"/>
        </w:rPr>
        <w:br w:type="page"/>
      </w:r>
      <w:r w:rsidRPr="00EC070F">
        <w:rPr>
          <w:rFonts w:ascii="Calibri" w:hAnsi="Calibri"/>
          <w:b/>
          <w:sz w:val="20"/>
        </w:rPr>
        <w:t>GRÁFICO 7: Formas de adxudicación expedientes</w:t>
      </w:r>
    </w:p>
    <w:p w:rsidR="003807F4" w:rsidRPr="00C93699" w:rsidRDefault="003807F4" w:rsidP="003807F4">
      <w:pPr>
        <w:pStyle w:val="Normal11mem"/>
        <w:rPr>
          <w:highlight w:val="yellow"/>
        </w:rPr>
      </w:pPr>
    </w:p>
    <w:p w:rsidR="00EE06DB" w:rsidRPr="00C93699" w:rsidRDefault="004254CA" w:rsidP="00EC070F">
      <w:pPr>
        <w:pStyle w:val="Normal11mem"/>
        <w:spacing w:beforeLines="40" w:before="96" w:afterLines="40" w:after="96" w:line="288" w:lineRule="auto"/>
        <w:jc w:val="center"/>
        <w:rPr>
          <w:rFonts w:ascii="Calibri" w:hAnsi="Calibri"/>
          <w:sz w:val="20"/>
          <w:highlight w:val="yellow"/>
        </w:rPr>
      </w:pPr>
      <w:r>
        <w:rPr>
          <w:noProof/>
          <w:lang w:val="es-ES"/>
        </w:rPr>
        <w:drawing>
          <wp:inline distT="0" distB="0" distL="0" distR="0" wp14:anchorId="7605BD2D" wp14:editId="64422772">
            <wp:extent cx="8944377" cy="5222383"/>
            <wp:effectExtent l="0" t="0" r="9525" b="1651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E06DB" w:rsidRPr="00C93699" w:rsidRDefault="00EE06DB" w:rsidP="001F30B9">
      <w:pPr>
        <w:pStyle w:val="Normal11mem"/>
        <w:spacing w:beforeLines="40" w:before="96" w:afterLines="40" w:after="96" w:line="288" w:lineRule="auto"/>
        <w:rPr>
          <w:rFonts w:ascii="Calibri" w:hAnsi="Calibri"/>
          <w:b/>
          <w:sz w:val="20"/>
          <w:highlight w:val="yellow"/>
        </w:rPr>
      </w:pPr>
      <w:r w:rsidRPr="00C93699">
        <w:rPr>
          <w:rFonts w:ascii="Calibri" w:hAnsi="Calibri"/>
          <w:sz w:val="20"/>
          <w:highlight w:val="yellow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1581"/>
        <w:gridCol w:w="1584"/>
        <w:gridCol w:w="1584"/>
        <w:gridCol w:w="1584"/>
        <w:gridCol w:w="1584"/>
        <w:gridCol w:w="1584"/>
        <w:gridCol w:w="1590"/>
        <w:gridCol w:w="1584"/>
      </w:tblGrid>
      <w:tr w:rsidR="00FE2362" w:rsidRPr="00FE2362" w:rsidTr="002800EA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8D4835" w:rsidRPr="00FE2362" w:rsidRDefault="008D4835" w:rsidP="00B00BA8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color w:val="FF0000"/>
                <w:sz w:val="18"/>
                <w:szCs w:val="18"/>
                <w:lang w:val="gl-ES"/>
              </w:rPr>
            </w:pPr>
            <w:r w:rsidRPr="00FE2362">
              <w:rPr>
                <w:b/>
                <w:sz w:val="18"/>
                <w:szCs w:val="18"/>
                <w:lang w:val="gl-ES"/>
              </w:rPr>
              <w:t>Comparativa de documentos contables tramitados en xestión económica</w:t>
            </w:r>
          </w:p>
        </w:tc>
      </w:tr>
      <w:tr w:rsidR="00FE2362" w:rsidRPr="00FE2362" w:rsidTr="002800EA">
        <w:trPr>
          <w:jc w:val="center"/>
        </w:trPr>
        <w:tc>
          <w:tcPr>
            <w:tcW w:w="67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sz w:val="18"/>
                <w:szCs w:val="18"/>
                <w:lang w:val="gl-ES"/>
              </w:rPr>
            </w:pPr>
          </w:p>
        </w:tc>
        <w:tc>
          <w:tcPr>
            <w:tcW w:w="540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2010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2011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2012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2013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2014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2015</w:t>
            </w:r>
          </w:p>
        </w:tc>
        <w:tc>
          <w:tcPr>
            <w:tcW w:w="543" w:type="pct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2016</w:t>
            </w:r>
          </w:p>
        </w:tc>
        <w:tc>
          <w:tcPr>
            <w:tcW w:w="541" w:type="pct"/>
          </w:tcPr>
          <w:p w:rsidR="00FE2362" w:rsidRPr="0042760C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42760C">
              <w:rPr>
                <w:b/>
                <w:bCs/>
                <w:sz w:val="18"/>
                <w:szCs w:val="18"/>
                <w:lang w:val="gl-ES"/>
              </w:rPr>
              <w:t>2017</w:t>
            </w:r>
          </w:p>
        </w:tc>
      </w:tr>
      <w:tr w:rsidR="00FE2362" w:rsidRPr="00FE2362" w:rsidTr="002800EA">
        <w:trPr>
          <w:jc w:val="center"/>
        </w:trPr>
        <w:tc>
          <w:tcPr>
            <w:tcW w:w="67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Documentos válidos</w:t>
            </w:r>
          </w:p>
        </w:tc>
        <w:tc>
          <w:tcPr>
            <w:tcW w:w="540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6.330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5.811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6.688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7.939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9.230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10.058</w:t>
            </w:r>
          </w:p>
        </w:tc>
        <w:tc>
          <w:tcPr>
            <w:tcW w:w="543" w:type="pct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9.970</w:t>
            </w:r>
          </w:p>
        </w:tc>
        <w:tc>
          <w:tcPr>
            <w:tcW w:w="541" w:type="pct"/>
          </w:tcPr>
          <w:p w:rsidR="00FE2362" w:rsidRPr="0042760C" w:rsidRDefault="0042760C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9.649</w:t>
            </w:r>
          </w:p>
        </w:tc>
      </w:tr>
      <w:tr w:rsidR="00FE2362" w:rsidRPr="00FE2362" w:rsidTr="002800EA">
        <w:trPr>
          <w:jc w:val="center"/>
        </w:trPr>
        <w:tc>
          <w:tcPr>
            <w:tcW w:w="67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Importe</w:t>
            </w:r>
          </w:p>
        </w:tc>
        <w:tc>
          <w:tcPr>
            <w:tcW w:w="540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14.418.352,49 €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8.868.589,72 €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8.457.466,87€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10.193.318,54€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10.973.525,25€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23.155.833,03 €</w:t>
            </w:r>
          </w:p>
        </w:tc>
        <w:tc>
          <w:tcPr>
            <w:tcW w:w="543" w:type="pct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17.940.409,46 €</w:t>
            </w:r>
          </w:p>
        </w:tc>
        <w:tc>
          <w:tcPr>
            <w:tcW w:w="541" w:type="pct"/>
          </w:tcPr>
          <w:p w:rsidR="00FE2362" w:rsidRPr="0042760C" w:rsidRDefault="0042760C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19.554.008,07</w:t>
            </w:r>
          </w:p>
        </w:tc>
      </w:tr>
      <w:tr w:rsidR="00FE2362" w:rsidRPr="00FE2362" w:rsidTr="002800EA">
        <w:trPr>
          <w:jc w:val="center"/>
        </w:trPr>
        <w:tc>
          <w:tcPr>
            <w:tcW w:w="67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Importe /documento</w:t>
            </w:r>
          </w:p>
        </w:tc>
        <w:tc>
          <w:tcPr>
            <w:tcW w:w="540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2.277,78 €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1526,18 €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1.264,57€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1.283,95€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1.188,90€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2.302,23</w:t>
            </w:r>
          </w:p>
        </w:tc>
        <w:tc>
          <w:tcPr>
            <w:tcW w:w="543" w:type="pct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1.799,44</w:t>
            </w:r>
          </w:p>
        </w:tc>
        <w:tc>
          <w:tcPr>
            <w:tcW w:w="541" w:type="pct"/>
          </w:tcPr>
          <w:p w:rsidR="00FE2362" w:rsidRPr="0042760C" w:rsidRDefault="0042760C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2026,54</w:t>
            </w:r>
          </w:p>
        </w:tc>
      </w:tr>
      <w:tr w:rsidR="00FE2362" w:rsidRPr="00FE2362" w:rsidTr="002800EA">
        <w:trPr>
          <w:jc w:val="center"/>
        </w:trPr>
        <w:tc>
          <w:tcPr>
            <w:tcW w:w="67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Importe (en miles )</w:t>
            </w:r>
          </w:p>
        </w:tc>
        <w:tc>
          <w:tcPr>
            <w:tcW w:w="540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14.418,35 €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8.868,59 €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8.457,47€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10.193,31€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10.973,52€</w:t>
            </w:r>
          </w:p>
        </w:tc>
        <w:tc>
          <w:tcPr>
            <w:tcW w:w="541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23.155,83</w:t>
            </w:r>
          </w:p>
        </w:tc>
        <w:tc>
          <w:tcPr>
            <w:tcW w:w="543" w:type="pct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17.940,40</w:t>
            </w:r>
          </w:p>
        </w:tc>
        <w:tc>
          <w:tcPr>
            <w:tcW w:w="541" w:type="pct"/>
          </w:tcPr>
          <w:p w:rsidR="00FE2362" w:rsidRPr="0042760C" w:rsidRDefault="0042760C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19.554,01</w:t>
            </w:r>
          </w:p>
        </w:tc>
      </w:tr>
    </w:tbl>
    <w:p w:rsidR="00EE06DB" w:rsidRPr="00FE2362" w:rsidRDefault="00EE06DB" w:rsidP="001F30B9">
      <w:pPr>
        <w:spacing w:beforeLines="40" w:before="96" w:afterLines="40" w:after="96" w:line="288" w:lineRule="auto"/>
        <w:rPr>
          <w:rFonts w:ascii="Calibri" w:hAnsi="Calibri"/>
          <w:color w:val="FF0000"/>
          <w:sz w:val="20"/>
          <w:szCs w:val="20"/>
          <w:highlight w:val="yellow"/>
          <w:lang w:val="gl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6"/>
        <w:gridCol w:w="1590"/>
        <w:gridCol w:w="1593"/>
        <w:gridCol w:w="1593"/>
        <w:gridCol w:w="1449"/>
        <w:gridCol w:w="1739"/>
        <w:gridCol w:w="1449"/>
        <w:gridCol w:w="1604"/>
        <w:gridCol w:w="1596"/>
      </w:tblGrid>
      <w:tr w:rsidR="00FE2362" w:rsidRPr="00FE2362" w:rsidTr="002800EA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8D4835" w:rsidRPr="00FE2362" w:rsidRDefault="008D4835" w:rsidP="00B00BA8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color w:val="FF0000"/>
                <w:sz w:val="18"/>
                <w:szCs w:val="18"/>
                <w:lang w:val="gl-ES"/>
              </w:rPr>
            </w:pPr>
            <w:r w:rsidRPr="00FE2362">
              <w:rPr>
                <w:b/>
                <w:sz w:val="18"/>
                <w:szCs w:val="18"/>
                <w:lang w:val="gl-ES"/>
              </w:rPr>
              <w:t>Comparativa de documentos contables tramitados en contratación</w:t>
            </w:r>
          </w:p>
        </w:tc>
      </w:tr>
      <w:tr w:rsidR="00FE2362" w:rsidRPr="00FE2362" w:rsidTr="002800EA">
        <w:trPr>
          <w:jc w:val="center"/>
        </w:trPr>
        <w:tc>
          <w:tcPr>
            <w:tcW w:w="692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sz w:val="18"/>
                <w:szCs w:val="18"/>
                <w:lang w:val="gl-ES"/>
              </w:rPr>
            </w:pPr>
          </w:p>
        </w:tc>
        <w:tc>
          <w:tcPr>
            <w:tcW w:w="543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2010</w:t>
            </w:r>
          </w:p>
        </w:tc>
        <w:tc>
          <w:tcPr>
            <w:tcW w:w="544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2011</w:t>
            </w:r>
          </w:p>
        </w:tc>
        <w:tc>
          <w:tcPr>
            <w:tcW w:w="544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2012</w:t>
            </w:r>
          </w:p>
        </w:tc>
        <w:tc>
          <w:tcPr>
            <w:tcW w:w="495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2013</w:t>
            </w:r>
          </w:p>
        </w:tc>
        <w:tc>
          <w:tcPr>
            <w:tcW w:w="594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2014</w:t>
            </w:r>
          </w:p>
        </w:tc>
        <w:tc>
          <w:tcPr>
            <w:tcW w:w="495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2015</w:t>
            </w:r>
          </w:p>
        </w:tc>
        <w:tc>
          <w:tcPr>
            <w:tcW w:w="548" w:type="pct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2016</w:t>
            </w:r>
          </w:p>
        </w:tc>
        <w:tc>
          <w:tcPr>
            <w:tcW w:w="545" w:type="pct"/>
          </w:tcPr>
          <w:p w:rsidR="00FE2362" w:rsidRPr="0042760C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center"/>
              <w:rPr>
                <w:b/>
                <w:bCs/>
                <w:sz w:val="18"/>
                <w:szCs w:val="18"/>
                <w:lang w:val="gl-ES"/>
              </w:rPr>
            </w:pPr>
            <w:r w:rsidRPr="0042760C">
              <w:rPr>
                <w:b/>
                <w:bCs/>
                <w:sz w:val="18"/>
                <w:szCs w:val="18"/>
                <w:lang w:val="gl-ES"/>
              </w:rPr>
              <w:t>2017</w:t>
            </w:r>
          </w:p>
        </w:tc>
      </w:tr>
      <w:tr w:rsidR="00FE2362" w:rsidRPr="00FE2362" w:rsidTr="002800EA">
        <w:trPr>
          <w:jc w:val="center"/>
        </w:trPr>
        <w:tc>
          <w:tcPr>
            <w:tcW w:w="692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Documentos válidos</w:t>
            </w:r>
          </w:p>
        </w:tc>
        <w:tc>
          <w:tcPr>
            <w:tcW w:w="543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643</w:t>
            </w:r>
          </w:p>
        </w:tc>
        <w:tc>
          <w:tcPr>
            <w:tcW w:w="544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483</w:t>
            </w:r>
          </w:p>
        </w:tc>
        <w:tc>
          <w:tcPr>
            <w:tcW w:w="544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583</w:t>
            </w:r>
          </w:p>
        </w:tc>
        <w:tc>
          <w:tcPr>
            <w:tcW w:w="495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498</w:t>
            </w:r>
          </w:p>
        </w:tc>
        <w:tc>
          <w:tcPr>
            <w:tcW w:w="594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522</w:t>
            </w:r>
          </w:p>
        </w:tc>
        <w:tc>
          <w:tcPr>
            <w:tcW w:w="495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398</w:t>
            </w:r>
          </w:p>
        </w:tc>
        <w:tc>
          <w:tcPr>
            <w:tcW w:w="548" w:type="pct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320</w:t>
            </w:r>
          </w:p>
        </w:tc>
        <w:tc>
          <w:tcPr>
            <w:tcW w:w="545" w:type="pct"/>
          </w:tcPr>
          <w:p w:rsidR="00FE2362" w:rsidRPr="0042760C" w:rsidRDefault="00F1669B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42760C">
              <w:rPr>
                <w:sz w:val="18"/>
                <w:szCs w:val="18"/>
                <w:lang w:val="gl-ES"/>
              </w:rPr>
              <w:t>186</w:t>
            </w:r>
          </w:p>
        </w:tc>
      </w:tr>
      <w:tr w:rsidR="00FE2362" w:rsidRPr="00FE2362" w:rsidTr="002800EA">
        <w:trPr>
          <w:jc w:val="center"/>
        </w:trPr>
        <w:tc>
          <w:tcPr>
            <w:tcW w:w="692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Importe</w:t>
            </w:r>
          </w:p>
        </w:tc>
        <w:tc>
          <w:tcPr>
            <w:tcW w:w="543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15.228.161,78 €</w:t>
            </w:r>
          </w:p>
        </w:tc>
        <w:tc>
          <w:tcPr>
            <w:tcW w:w="544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12.210.074,38 €</w:t>
            </w:r>
          </w:p>
        </w:tc>
        <w:tc>
          <w:tcPr>
            <w:tcW w:w="544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14.866.710,43€</w:t>
            </w:r>
          </w:p>
        </w:tc>
        <w:tc>
          <w:tcPr>
            <w:tcW w:w="495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10.651.914,77€</w:t>
            </w:r>
          </w:p>
        </w:tc>
        <w:tc>
          <w:tcPr>
            <w:tcW w:w="594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12.285.645,38€</w:t>
            </w:r>
          </w:p>
        </w:tc>
        <w:tc>
          <w:tcPr>
            <w:tcW w:w="495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7.376.552,03 €</w:t>
            </w:r>
          </w:p>
        </w:tc>
        <w:tc>
          <w:tcPr>
            <w:tcW w:w="548" w:type="pct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3.853.056,74 €</w:t>
            </w:r>
          </w:p>
        </w:tc>
        <w:tc>
          <w:tcPr>
            <w:tcW w:w="545" w:type="pct"/>
          </w:tcPr>
          <w:p w:rsidR="00FE2362" w:rsidRPr="0042760C" w:rsidRDefault="00FE7BFC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42760C">
              <w:rPr>
                <w:sz w:val="18"/>
                <w:szCs w:val="18"/>
                <w:lang w:val="gl-ES"/>
              </w:rPr>
              <w:t>5.246.154,02</w:t>
            </w:r>
          </w:p>
        </w:tc>
      </w:tr>
      <w:tr w:rsidR="00FE2362" w:rsidRPr="00FE2362" w:rsidTr="002800EA">
        <w:trPr>
          <w:jc w:val="center"/>
        </w:trPr>
        <w:tc>
          <w:tcPr>
            <w:tcW w:w="692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Importe/documento</w:t>
            </w:r>
          </w:p>
        </w:tc>
        <w:tc>
          <w:tcPr>
            <w:tcW w:w="543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23.682,99 €</w:t>
            </w:r>
          </w:p>
        </w:tc>
        <w:tc>
          <w:tcPr>
            <w:tcW w:w="544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25.279,66 €</w:t>
            </w:r>
          </w:p>
        </w:tc>
        <w:tc>
          <w:tcPr>
            <w:tcW w:w="544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25.500,36€</w:t>
            </w:r>
          </w:p>
        </w:tc>
        <w:tc>
          <w:tcPr>
            <w:tcW w:w="495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21.389,39€</w:t>
            </w:r>
          </w:p>
        </w:tc>
        <w:tc>
          <w:tcPr>
            <w:tcW w:w="594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23.535,72€</w:t>
            </w:r>
          </w:p>
        </w:tc>
        <w:tc>
          <w:tcPr>
            <w:tcW w:w="495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18.534,05 €</w:t>
            </w:r>
          </w:p>
        </w:tc>
        <w:tc>
          <w:tcPr>
            <w:tcW w:w="548" w:type="pct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12.040,80</w:t>
            </w:r>
          </w:p>
        </w:tc>
        <w:tc>
          <w:tcPr>
            <w:tcW w:w="545" w:type="pct"/>
          </w:tcPr>
          <w:p w:rsidR="00FE2362" w:rsidRPr="0042760C" w:rsidRDefault="00FE7BFC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42760C">
              <w:rPr>
                <w:sz w:val="18"/>
                <w:szCs w:val="18"/>
                <w:lang w:val="gl-ES"/>
              </w:rPr>
              <w:t>28.205,13</w:t>
            </w:r>
          </w:p>
        </w:tc>
      </w:tr>
      <w:tr w:rsidR="00FE2362" w:rsidRPr="00FE2362" w:rsidTr="002800EA">
        <w:trPr>
          <w:jc w:val="center"/>
        </w:trPr>
        <w:tc>
          <w:tcPr>
            <w:tcW w:w="692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both"/>
              <w:rPr>
                <w:b/>
                <w:bCs/>
                <w:sz w:val="18"/>
                <w:szCs w:val="18"/>
                <w:lang w:val="gl-ES"/>
              </w:rPr>
            </w:pPr>
            <w:r w:rsidRPr="00FE2362">
              <w:rPr>
                <w:b/>
                <w:bCs/>
                <w:sz w:val="18"/>
                <w:szCs w:val="18"/>
                <w:lang w:val="gl-ES"/>
              </w:rPr>
              <w:t>Importe (en miles )</w:t>
            </w:r>
          </w:p>
        </w:tc>
        <w:tc>
          <w:tcPr>
            <w:tcW w:w="543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15.228,16 €</w:t>
            </w:r>
          </w:p>
        </w:tc>
        <w:tc>
          <w:tcPr>
            <w:tcW w:w="544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12.210,07 €</w:t>
            </w:r>
          </w:p>
        </w:tc>
        <w:tc>
          <w:tcPr>
            <w:tcW w:w="544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14.866,71€</w:t>
            </w:r>
          </w:p>
        </w:tc>
        <w:tc>
          <w:tcPr>
            <w:tcW w:w="495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10.651,91€</w:t>
            </w:r>
          </w:p>
        </w:tc>
        <w:tc>
          <w:tcPr>
            <w:tcW w:w="594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12.285,64€</w:t>
            </w:r>
          </w:p>
        </w:tc>
        <w:tc>
          <w:tcPr>
            <w:tcW w:w="495" w:type="pct"/>
            <w:shd w:val="clear" w:color="auto" w:fill="auto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7.376,55 €</w:t>
            </w:r>
          </w:p>
        </w:tc>
        <w:tc>
          <w:tcPr>
            <w:tcW w:w="548" w:type="pct"/>
          </w:tcPr>
          <w:p w:rsidR="00FE2362" w:rsidRPr="00FE2362" w:rsidRDefault="00FE2362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FE2362">
              <w:rPr>
                <w:sz w:val="18"/>
                <w:szCs w:val="18"/>
                <w:lang w:val="gl-ES"/>
              </w:rPr>
              <w:t>3.853,05</w:t>
            </w:r>
          </w:p>
        </w:tc>
        <w:tc>
          <w:tcPr>
            <w:tcW w:w="545" w:type="pct"/>
          </w:tcPr>
          <w:p w:rsidR="00FE2362" w:rsidRPr="0042760C" w:rsidRDefault="0042760C" w:rsidP="00FE2362">
            <w:pPr>
              <w:tabs>
                <w:tab w:val="right" w:leader="dot" w:pos="12758"/>
              </w:tabs>
              <w:spacing w:beforeLines="40" w:before="96" w:afterLines="40" w:after="96" w:line="264" w:lineRule="auto"/>
              <w:jc w:val="right"/>
              <w:rPr>
                <w:sz w:val="18"/>
                <w:szCs w:val="18"/>
                <w:lang w:val="gl-ES"/>
              </w:rPr>
            </w:pPr>
            <w:r w:rsidRPr="0042760C">
              <w:rPr>
                <w:sz w:val="18"/>
                <w:szCs w:val="18"/>
                <w:lang w:val="gl-ES"/>
              </w:rPr>
              <w:t>5.246,16</w:t>
            </w:r>
          </w:p>
        </w:tc>
      </w:tr>
    </w:tbl>
    <w:p w:rsidR="009315C1" w:rsidRPr="00FE2362" w:rsidRDefault="009315C1" w:rsidP="001F30B9">
      <w:pPr>
        <w:spacing w:beforeLines="40" w:before="96" w:afterLines="40" w:after="96" w:line="288" w:lineRule="auto"/>
        <w:rPr>
          <w:rFonts w:ascii="Calibri" w:hAnsi="Calibri"/>
          <w:color w:val="FF0000"/>
          <w:sz w:val="20"/>
          <w:szCs w:val="20"/>
          <w:highlight w:val="yellow"/>
          <w:lang w:val="gl-ES"/>
        </w:rPr>
      </w:pPr>
    </w:p>
    <w:tbl>
      <w:tblPr>
        <w:tblW w:w="50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8"/>
      </w:tblGrid>
      <w:tr w:rsidR="00FE2362" w:rsidRPr="00FE2362" w:rsidTr="001E6FDE">
        <w:trPr>
          <w:trHeight w:val="628"/>
        </w:trPr>
        <w:tc>
          <w:tcPr>
            <w:tcW w:w="5038" w:type="dxa"/>
            <w:shd w:val="clear" w:color="auto" w:fill="auto"/>
          </w:tcPr>
          <w:p w:rsidR="00EE06DB" w:rsidRPr="0042760C" w:rsidRDefault="00EE06DB" w:rsidP="001F30B9">
            <w:pPr>
              <w:spacing w:beforeLines="40" w:before="96" w:afterLines="40" w:after="96" w:line="288" w:lineRule="auto"/>
              <w:rPr>
                <w:rFonts w:ascii="Calibri" w:hAnsi="Calibri"/>
                <w:b/>
                <w:sz w:val="20"/>
                <w:szCs w:val="20"/>
                <w:lang w:val="gl-ES"/>
              </w:rPr>
            </w:pPr>
            <w:r w:rsidRPr="00FE2362">
              <w:rPr>
                <w:rFonts w:ascii="Calibri" w:hAnsi="Calibri"/>
                <w:b/>
                <w:sz w:val="20"/>
                <w:szCs w:val="20"/>
                <w:lang w:val="gl-ES"/>
              </w:rPr>
              <w:t>FACTURAS EMITIDAS  EN 201</w:t>
            </w:r>
            <w:r w:rsidR="00FE2362" w:rsidRPr="00FE2362">
              <w:rPr>
                <w:rFonts w:ascii="Calibri" w:hAnsi="Calibri"/>
                <w:b/>
                <w:sz w:val="20"/>
                <w:szCs w:val="20"/>
                <w:lang w:val="gl-ES"/>
              </w:rPr>
              <w:t>7</w:t>
            </w:r>
            <w:r w:rsidRPr="00FE2362">
              <w:rPr>
                <w:rFonts w:ascii="Calibri" w:hAnsi="Calibri"/>
                <w:b/>
                <w:sz w:val="20"/>
                <w:szCs w:val="20"/>
                <w:lang w:val="gl-ES"/>
              </w:rPr>
              <w:t>:</w:t>
            </w:r>
            <w:r w:rsidRPr="00FE2362">
              <w:rPr>
                <w:rFonts w:ascii="Calibri" w:hAnsi="Calibri"/>
                <w:b/>
                <w:color w:val="FF0000"/>
                <w:sz w:val="20"/>
                <w:szCs w:val="20"/>
                <w:lang w:val="gl-ES"/>
              </w:rPr>
              <w:tab/>
            </w:r>
            <w:r w:rsidR="0042760C" w:rsidRPr="0042760C">
              <w:rPr>
                <w:rFonts w:ascii="Calibri" w:hAnsi="Calibri"/>
                <w:b/>
                <w:sz w:val="20"/>
                <w:szCs w:val="20"/>
                <w:lang w:val="gl-ES"/>
              </w:rPr>
              <w:t>189</w:t>
            </w:r>
          </w:p>
          <w:p w:rsidR="00C7370C" w:rsidRPr="0083070B" w:rsidRDefault="00EE06DB" w:rsidP="0083070B">
            <w:pPr>
              <w:spacing w:beforeLines="40" w:before="96" w:afterLines="40" w:after="96" w:line="288" w:lineRule="auto"/>
              <w:rPr>
                <w:rFonts w:ascii="Calibri" w:hAnsi="Calibri"/>
                <w:b/>
                <w:color w:val="FF0000"/>
                <w:sz w:val="20"/>
                <w:szCs w:val="20"/>
                <w:lang w:val="gl-ES"/>
              </w:rPr>
            </w:pPr>
            <w:r w:rsidRPr="00FE2362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IMPORTE TOTAL FACTURADO: </w:t>
            </w:r>
            <w:r w:rsidR="001E6FDE" w:rsidRPr="00FE2362">
              <w:rPr>
                <w:rFonts w:ascii="Calibri" w:hAnsi="Calibri"/>
                <w:b/>
                <w:sz w:val="20"/>
                <w:szCs w:val="20"/>
                <w:lang w:val="gl-ES"/>
              </w:rPr>
              <w:t xml:space="preserve"> </w:t>
            </w:r>
            <w:r w:rsidR="0083070B">
              <w:rPr>
                <w:rFonts w:ascii="Calibri" w:hAnsi="Calibri"/>
                <w:b/>
                <w:bCs/>
                <w:color w:val="000000"/>
              </w:rPr>
              <w:t>422.115,17</w:t>
            </w:r>
            <w:r w:rsidR="00C7370C" w:rsidRPr="0083070B">
              <w:rPr>
                <w:rFonts w:ascii="Calibri" w:hAnsi="Calibri"/>
                <w:b/>
                <w:sz w:val="20"/>
                <w:szCs w:val="20"/>
                <w:lang w:val="gl-ES"/>
              </w:rPr>
              <w:t>€</w:t>
            </w:r>
          </w:p>
        </w:tc>
      </w:tr>
    </w:tbl>
    <w:p w:rsidR="00EE06DB" w:rsidRPr="00C93699" w:rsidRDefault="00EE06DB" w:rsidP="001F30B9">
      <w:pPr>
        <w:spacing w:before="120" w:after="120" w:line="288" w:lineRule="auto"/>
        <w:rPr>
          <w:rFonts w:ascii="Calibri" w:hAnsi="Calibri"/>
          <w:sz w:val="20"/>
          <w:szCs w:val="20"/>
          <w:highlight w:val="yellow"/>
          <w:lang w:val="gl-ES"/>
        </w:rPr>
      </w:pPr>
      <w:r w:rsidRPr="00C93699">
        <w:rPr>
          <w:rFonts w:ascii="Calibri" w:hAnsi="Calibri"/>
          <w:sz w:val="20"/>
          <w:szCs w:val="20"/>
          <w:highlight w:val="yellow"/>
          <w:lang w:val="gl-ES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086"/>
        <w:gridCol w:w="2146"/>
        <w:gridCol w:w="4213"/>
        <w:gridCol w:w="1765"/>
        <w:gridCol w:w="1358"/>
        <w:gridCol w:w="1358"/>
        <w:gridCol w:w="1224"/>
        <w:gridCol w:w="782"/>
      </w:tblGrid>
      <w:tr w:rsidR="00EE06DB" w:rsidRPr="00C93699" w:rsidTr="002800EA">
        <w:trPr>
          <w:trHeight w:val="67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EXPEDIENTES DE SERVIZOS PENDENTES DE ADXUDICAR A 01/01/201</w:t>
            </w:r>
            <w:r w:rsidR="00D95B8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7</w:t>
            </w:r>
          </w:p>
        </w:tc>
      </w:tr>
      <w:tr w:rsidR="00C06806" w:rsidRPr="00C93699" w:rsidTr="002800EA">
        <w:trPr>
          <w:trHeight w:val="184"/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EXPTE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BAIXA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% BAIXA</w:t>
            </w:r>
          </w:p>
        </w:tc>
      </w:tr>
      <w:tr w:rsidR="004254CA" w:rsidRPr="00C93699" w:rsidTr="002800EA">
        <w:trPr>
          <w:trHeight w:val="429"/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4254CA" w:rsidRDefault="004254CA" w:rsidP="004254C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317/16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4254CA" w:rsidRDefault="004254CA" w:rsidP="004254C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Negociado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254CA" w:rsidRDefault="004254CA" w:rsidP="004254C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Acuntia, S.A.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4254CA" w:rsidRDefault="004254CA" w:rsidP="004254C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Mantemento da rede de comunicacións corporativa da universidade de Vigo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4254CA" w:rsidRDefault="004254CA" w:rsidP="004254C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Universidade de Vigo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4254CA" w:rsidRDefault="004254CA" w:rsidP="004254C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59.900,00 €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4254CA" w:rsidRDefault="004254CA" w:rsidP="004254C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47.819,08 €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4254CA" w:rsidRDefault="004254CA" w:rsidP="004254C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12.080,92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254CA" w:rsidRDefault="004254CA" w:rsidP="004254C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20,17%</w:t>
            </w:r>
          </w:p>
        </w:tc>
      </w:tr>
      <w:tr w:rsidR="004254CA" w:rsidRPr="00C93699" w:rsidTr="002800EA">
        <w:trPr>
          <w:trHeight w:val="429"/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4254CA" w:rsidRDefault="004254CA" w:rsidP="004254C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322/16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4254CA" w:rsidRDefault="004254CA" w:rsidP="004254C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4254CA" w:rsidRDefault="004254CA" w:rsidP="004254C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Lote 1 Proyestegal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4254CA" w:rsidRDefault="004254CA" w:rsidP="004254C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Desenvolverase un visor 3D, capaz de calcular, visualizar e post-procesar os resultados da simulación enerxética dun edificio obtidos nun entorno baseado no software TRNSYS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4254CA" w:rsidRDefault="004254CA" w:rsidP="004254CA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Escola de Enxeñeiros Industriais – Grupo Investigación 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4254CA" w:rsidRDefault="004254CA" w:rsidP="004254C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93.328,00 €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4254CA" w:rsidRDefault="004254CA" w:rsidP="004254C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84.50,00 €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4254CA" w:rsidRDefault="004254CA" w:rsidP="004254C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8.478 €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254CA" w:rsidRDefault="004254CA" w:rsidP="004254CA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9,08%</w:t>
            </w:r>
          </w:p>
        </w:tc>
      </w:tr>
      <w:tr w:rsidR="00D070B7" w:rsidRPr="00C93699" w:rsidTr="002800EA">
        <w:trPr>
          <w:trHeight w:val="429"/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D070B7" w:rsidRDefault="00D070B7" w:rsidP="00D070B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323/16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070B7" w:rsidRDefault="00D070B7" w:rsidP="00D070B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070B7" w:rsidRDefault="00D070B7" w:rsidP="00D070B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Inserpyme global, S.A.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D070B7" w:rsidRDefault="00D070B7" w:rsidP="00D070B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Mantemento da rede de  telefonía da universidade de Vigo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070B7" w:rsidRDefault="00D070B7" w:rsidP="00D070B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Universidade de Vigo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D070B7" w:rsidRDefault="00D070B7" w:rsidP="00D070B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58.000,00 €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D070B7" w:rsidRDefault="00D070B7" w:rsidP="00D070B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53.940,00 €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D070B7" w:rsidRDefault="00D070B7" w:rsidP="00D070B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4.060 €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0B7" w:rsidRDefault="00D070B7" w:rsidP="00D070B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7%</w:t>
            </w:r>
          </w:p>
        </w:tc>
      </w:tr>
      <w:tr w:rsidR="00D070B7" w:rsidRPr="00C93699" w:rsidTr="002800EA">
        <w:trPr>
          <w:trHeight w:val="429"/>
          <w:jc w:val="center"/>
        </w:trPr>
        <w:tc>
          <w:tcPr>
            <w:tcW w:w="241" w:type="pct"/>
            <w:shd w:val="clear" w:color="auto" w:fill="auto"/>
            <w:vAlign w:val="center"/>
          </w:tcPr>
          <w:p w:rsidR="00D070B7" w:rsidRDefault="00D070B7" w:rsidP="00D070B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324/16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070B7" w:rsidRDefault="00D070B7" w:rsidP="00D070B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Negociado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D070B7" w:rsidRDefault="00D070B7" w:rsidP="00D070B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Balidea Consulting&amp;Programming, S.L.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D070B7" w:rsidRDefault="00D070B7" w:rsidP="00D070B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Implantación e programación dun novo portal web (cms) para a universidade de Vigo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070B7" w:rsidRDefault="00D070B7" w:rsidP="00D070B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Universidade de Vigo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D070B7" w:rsidRDefault="00D070B7" w:rsidP="00D070B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58.500,00 €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D070B7" w:rsidRDefault="00D070B7" w:rsidP="00D070B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35.100,00 €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D070B7" w:rsidRDefault="00D070B7" w:rsidP="00D070B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23.400 €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070B7" w:rsidRDefault="00D070B7" w:rsidP="00D070B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40%</w:t>
            </w:r>
          </w:p>
        </w:tc>
      </w:tr>
    </w:tbl>
    <w:p w:rsidR="00EE06DB" w:rsidRDefault="00EE06DB" w:rsidP="00FB5AC5">
      <w:pPr>
        <w:spacing w:after="0" w:line="288" w:lineRule="auto"/>
        <w:rPr>
          <w:sz w:val="14"/>
          <w:szCs w:val="14"/>
          <w:highlight w:val="yellow"/>
          <w:lang w:val="gl-ES"/>
        </w:rPr>
      </w:pPr>
    </w:p>
    <w:p w:rsidR="00002BF8" w:rsidRDefault="00002BF8" w:rsidP="00FB5AC5">
      <w:pPr>
        <w:spacing w:after="0" w:line="288" w:lineRule="auto"/>
        <w:rPr>
          <w:sz w:val="14"/>
          <w:szCs w:val="14"/>
          <w:highlight w:val="yellow"/>
          <w:lang w:val="gl-ES"/>
        </w:rPr>
      </w:pPr>
    </w:p>
    <w:p w:rsidR="003F500E" w:rsidRDefault="003F500E" w:rsidP="00FB5AC5">
      <w:pPr>
        <w:spacing w:after="0" w:line="288" w:lineRule="auto"/>
        <w:rPr>
          <w:sz w:val="14"/>
          <w:szCs w:val="14"/>
          <w:highlight w:val="yellow"/>
          <w:lang w:val="gl-ES"/>
        </w:rPr>
      </w:pPr>
    </w:p>
    <w:p w:rsidR="003F500E" w:rsidRPr="00C93699" w:rsidRDefault="003F500E" w:rsidP="00FB5AC5">
      <w:pPr>
        <w:spacing w:after="0" w:line="288" w:lineRule="auto"/>
        <w:rPr>
          <w:sz w:val="14"/>
          <w:szCs w:val="14"/>
          <w:highlight w:val="yellow"/>
          <w:lang w:val="gl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"/>
        <w:gridCol w:w="952"/>
        <w:gridCol w:w="2922"/>
        <w:gridCol w:w="3674"/>
        <w:gridCol w:w="1692"/>
        <w:gridCol w:w="1405"/>
        <w:gridCol w:w="1329"/>
        <w:gridCol w:w="1265"/>
        <w:gridCol w:w="752"/>
      </w:tblGrid>
      <w:tr w:rsidR="00BC5F01" w:rsidRPr="00C93699" w:rsidTr="00C55C1E">
        <w:trPr>
          <w:trHeight w:val="344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BC5F01" w:rsidRPr="00C93699" w:rsidRDefault="00BC5F01" w:rsidP="002673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EXPEDIENTES DE SERVI</w:t>
            </w:r>
            <w:r w:rsidR="00B00BA8"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ZOS CONVOCADOS</w:t>
            </w:r>
            <w:r w:rsidR="003F500E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 xml:space="preserve"> E ADXUDICADOS</w:t>
            </w:r>
            <w:r w:rsidR="00B00BA8"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 xml:space="preserve"> </w:t>
            </w:r>
            <w:r w:rsidR="00C93699"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 xml:space="preserve">NO </w:t>
            </w:r>
            <w:r w:rsidR="00D95B8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EXERCICIO 2017</w:t>
            </w:r>
          </w:p>
        </w:tc>
      </w:tr>
      <w:tr w:rsidR="006F7C6B" w:rsidRPr="00C93699" w:rsidTr="006F7C6B">
        <w:trPr>
          <w:trHeight w:val="495"/>
          <w:jc w:val="center"/>
        </w:trPr>
        <w:tc>
          <w:tcPr>
            <w:tcW w:w="221" w:type="pct"/>
            <w:shd w:val="clear" w:color="auto" w:fill="auto"/>
            <w:vAlign w:val="center"/>
            <w:hideMark/>
          </w:tcPr>
          <w:p w:rsidR="00BC5F01" w:rsidRPr="00C93699" w:rsidRDefault="00BC5F01" w:rsidP="002673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bookmarkStart w:id="0" w:name="RANGE!A2:D44"/>
            <w:r w:rsidRPr="00C9369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EXPTE.</w:t>
            </w:r>
            <w:bookmarkEnd w:id="0"/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BC5F01" w:rsidRPr="00C93699" w:rsidRDefault="00BC5F01" w:rsidP="002673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998" w:type="pct"/>
            <w:shd w:val="clear" w:color="auto" w:fill="auto"/>
            <w:vAlign w:val="center"/>
            <w:hideMark/>
          </w:tcPr>
          <w:p w:rsidR="00BC5F01" w:rsidRPr="00C93699" w:rsidRDefault="00BC5F01" w:rsidP="002673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:rsidR="00BC5F01" w:rsidRPr="00C93699" w:rsidRDefault="00BC5F01" w:rsidP="002673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BC5F01" w:rsidRPr="00C93699" w:rsidRDefault="00BC5F01" w:rsidP="002673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BC5F01" w:rsidRPr="00C93699" w:rsidRDefault="00BC5F01" w:rsidP="002673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BC5F01" w:rsidRPr="00C93699" w:rsidRDefault="00BC5F01" w:rsidP="002673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BC5F01" w:rsidRPr="00C93699" w:rsidRDefault="00BC5F01" w:rsidP="002673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BAIXA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FB5AC5" w:rsidRPr="00C93699" w:rsidRDefault="00BC5F01" w:rsidP="002673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 xml:space="preserve">% </w:t>
            </w:r>
          </w:p>
          <w:p w:rsidR="00BC5F01" w:rsidRPr="00C93699" w:rsidRDefault="00BC5F01" w:rsidP="0026730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BAIXA</w:t>
            </w:r>
          </w:p>
        </w:tc>
      </w:tr>
      <w:tr w:rsidR="006F7C6B" w:rsidRPr="00C93699" w:rsidTr="006F7C6B">
        <w:trPr>
          <w:trHeight w:val="480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301/17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F4C58" w:rsidRDefault="00EF4C58" w:rsidP="00EF4C58">
            <w:r w:rsidRPr="00B55A2F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98" w:type="pct"/>
            <w:shd w:val="clear" w:color="auto" w:fill="auto"/>
            <w:noWrap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VALORIZA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SERVIZO DE CONSERVACION E MANTEMENTO ECOSISTEMAS AXARDINADOS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Universidade de Vigo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590.000,00 €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499.052,12 €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90.948 €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15,41%</w:t>
            </w:r>
          </w:p>
        </w:tc>
      </w:tr>
      <w:tr w:rsidR="006F7C6B" w:rsidRPr="00C93699" w:rsidTr="006F7C6B">
        <w:trPr>
          <w:trHeight w:val="480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302/17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F4C58" w:rsidRDefault="00EF4C58" w:rsidP="00EF4C58">
            <w:r w:rsidRPr="00B55A2F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98" w:type="pct"/>
            <w:shd w:val="clear" w:color="auto" w:fill="auto"/>
            <w:noWrap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 CABLE Y COMUNICACIONES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SERVIZO DE TELEFONIA FIXA DA UNIVERSIDADE DE VIGO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Universidade de Vigo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165.000,00 €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78.268,08 €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86.732 €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52,56%</w:t>
            </w:r>
          </w:p>
        </w:tc>
      </w:tr>
      <w:tr w:rsidR="006F7C6B" w:rsidRPr="00C93699" w:rsidTr="006F7C6B">
        <w:trPr>
          <w:trHeight w:val="480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304/17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F4C58" w:rsidRDefault="00EF4C58" w:rsidP="00EF4C58">
            <w:r w:rsidRPr="00B55A2F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98" w:type="pct"/>
            <w:shd w:val="clear" w:color="auto" w:fill="auto"/>
            <w:noWrap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IDEARA S.L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SERVIZO DE APOIO TECNICO E PROFESIONAL AS ENQUISAS DE AVALIACION DOCENTE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Universidade de Vigo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28 €/ enquisa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16,24 €/enquisa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11,76 €/ enquisa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42,00%</w:t>
            </w:r>
          </w:p>
        </w:tc>
      </w:tr>
      <w:tr w:rsidR="006F7C6B" w:rsidRPr="00C93699" w:rsidTr="006F7C6B">
        <w:trPr>
          <w:trHeight w:val="480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305/17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F4C58" w:rsidRDefault="00EF4C58" w:rsidP="00EF4C58">
            <w:r w:rsidRPr="00B55A2F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98" w:type="pct"/>
            <w:shd w:val="clear" w:color="auto" w:fill="auto"/>
            <w:noWrap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GRUPO ACODE EDUCA S.L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SERVICIO DE APOIO PSICOPEDAGOXICO AOS ESTUDANTES DA UNIVERSIDADE DE VIGO NOS CAMPUS DE VIGO E PONTEVEDRA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Universidade de Vigo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15,91 €/hora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15,60€/hora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0,30 €/hora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1,89%</w:t>
            </w:r>
          </w:p>
        </w:tc>
      </w:tr>
      <w:tr w:rsidR="006F7C6B" w:rsidRPr="00C93699" w:rsidTr="006F7C6B">
        <w:trPr>
          <w:trHeight w:val="480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306/17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F4C58" w:rsidRDefault="00EF4C58" w:rsidP="00EF4C58">
            <w:r w:rsidRPr="00B55A2F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98" w:type="pct"/>
            <w:shd w:val="clear" w:color="auto" w:fill="auto"/>
            <w:noWrap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MACROGEN INC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SERVICIO DE ANALISE DE SECUENCIACION DE XENOMA DE REFERENCIA E DE TRANSCRIPTOMAS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Universidade de Vigo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104.800,00 €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94.610,00 €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10.190 €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9,72%</w:t>
            </w:r>
          </w:p>
        </w:tc>
      </w:tr>
      <w:tr w:rsidR="006F7C6B" w:rsidRPr="00C93699" w:rsidTr="006F7C6B">
        <w:trPr>
          <w:trHeight w:val="480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307/17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F4C58" w:rsidRDefault="00EF4C58" w:rsidP="00EF4C58">
            <w:r w:rsidRPr="00B55A2F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98" w:type="pct"/>
            <w:shd w:val="clear" w:color="auto" w:fill="auto"/>
            <w:noWrap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ALTIA - SDWEB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SERVIZO DE DESENVOLVEMENTO DUN APLICATIVO DE XESTION ECONOMICA - NOVO XESTICONTA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Universidade de Vigo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300.000,00 €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179.640,50 €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120.360 €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40,12%</w:t>
            </w:r>
          </w:p>
        </w:tc>
      </w:tr>
      <w:tr w:rsidR="006F7C6B" w:rsidRPr="00C93699" w:rsidTr="006F7C6B">
        <w:trPr>
          <w:trHeight w:val="480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308/17 LOTE1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F4C58" w:rsidRP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26628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98" w:type="pct"/>
            <w:shd w:val="clear" w:color="auto" w:fill="auto"/>
            <w:noWrap/>
            <w:vAlign w:val="bottom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NIGURES PRODUCCION S.L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SERVIZO DE FORMACION TEATRAL E ORGANIZACIÓN DE MOSTRAS DE TEATRO NO CAMPUS DE VIGO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Universidade de Vigo 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14.070,00 €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14.070,00 €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0 €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0,00%</w:t>
            </w:r>
          </w:p>
        </w:tc>
      </w:tr>
      <w:tr w:rsidR="006F7C6B" w:rsidRPr="00C93699" w:rsidTr="006F7C6B">
        <w:trPr>
          <w:trHeight w:val="480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308/17 LOTE2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F4C58" w:rsidRP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26628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98" w:type="pct"/>
            <w:shd w:val="clear" w:color="auto" w:fill="auto"/>
            <w:noWrap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SARABELA S.L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SERVIZO DE FORMACION TEATRAL E ORGANIZACIÓN DE MOSTRAS DE TEATRO NO CAMPUS DE OURENSE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Universidade de Vigo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42.241,36 €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42.150,00 €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91 €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0,22%</w:t>
            </w:r>
          </w:p>
        </w:tc>
      </w:tr>
      <w:tr w:rsidR="006F7C6B" w:rsidRPr="00C93699" w:rsidTr="006F7C6B">
        <w:trPr>
          <w:trHeight w:val="480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2883" w:rsidRDefault="00272883" w:rsidP="002728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312/17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72883" w:rsidRDefault="00272883" w:rsidP="002728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ACORDO MARCO</w:t>
            </w:r>
          </w:p>
        </w:tc>
        <w:tc>
          <w:tcPr>
            <w:tcW w:w="998" w:type="pct"/>
            <w:shd w:val="clear" w:color="auto" w:fill="auto"/>
            <w:noWrap/>
            <w:vAlign w:val="center"/>
          </w:tcPr>
          <w:p w:rsidR="00272883" w:rsidRDefault="00272883" w:rsidP="002728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TELEFONICA MOVILES ESPAÑA S.A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272883" w:rsidRDefault="00272883" w:rsidP="002728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SERVIZO DE TELEFÓNIA MÓBIL PARA A UNIVERSIDADE DE VIGO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272883" w:rsidRDefault="00272883" w:rsidP="002728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Universidade de Vigo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272883" w:rsidRDefault="00272883" w:rsidP="002728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338.442,51 €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72883" w:rsidRDefault="00272883" w:rsidP="002728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126.354,32 €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72883" w:rsidRDefault="00272883" w:rsidP="002728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212.088 €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272883" w:rsidRDefault="00272883" w:rsidP="002728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62,67%</w:t>
            </w:r>
          </w:p>
        </w:tc>
      </w:tr>
      <w:tr w:rsidR="006F7C6B" w:rsidRPr="00C93699" w:rsidTr="006F7C6B">
        <w:trPr>
          <w:trHeight w:val="480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2883" w:rsidRDefault="00272883" w:rsidP="002728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313/17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72883" w:rsidRDefault="00272883" w:rsidP="002728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NEGOCIADO SIN PUBLICIDAD</w:t>
            </w:r>
          </w:p>
        </w:tc>
        <w:tc>
          <w:tcPr>
            <w:tcW w:w="998" w:type="pct"/>
            <w:shd w:val="clear" w:color="auto" w:fill="auto"/>
            <w:noWrap/>
            <w:vAlign w:val="center"/>
          </w:tcPr>
          <w:p w:rsidR="00272883" w:rsidRDefault="00272883" w:rsidP="002728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INNOVATIVE INTERFACES GLOBAL LTD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272883" w:rsidRDefault="00272883" w:rsidP="002728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SERVIZO DE MANTEMENTO E SOPORTE DO PROGRAMA DE AUTOMATIZACIÓN DE BIBLIOTECAS MILLENIUM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272883" w:rsidRDefault="00272883" w:rsidP="002728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Universidade de Vigo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272883" w:rsidRDefault="00272883" w:rsidP="002728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56.180,00 €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72883" w:rsidRDefault="00272883" w:rsidP="002728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56.180,00 €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72883" w:rsidRDefault="00272883" w:rsidP="002728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0 €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272883" w:rsidRDefault="00272883" w:rsidP="002728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0,00%</w:t>
            </w:r>
          </w:p>
        </w:tc>
      </w:tr>
      <w:tr w:rsidR="006F7C6B" w:rsidRPr="00C93699" w:rsidTr="006F7C6B">
        <w:trPr>
          <w:trHeight w:val="480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272883" w:rsidRDefault="00272883" w:rsidP="002728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315/17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272883" w:rsidRDefault="00EF4C58" w:rsidP="002728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98" w:type="pct"/>
            <w:shd w:val="clear" w:color="auto" w:fill="auto"/>
            <w:noWrap/>
            <w:vAlign w:val="center"/>
          </w:tcPr>
          <w:p w:rsidR="00272883" w:rsidRDefault="00272883" w:rsidP="002728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STAR SERVICIOS S.L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272883" w:rsidRDefault="00272883" w:rsidP="002728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SERVIZO DE LIMPEZA RESPETUOSO CO MEDIOAMBENTE E COA SEGURIDADE E SAÚDE LABORAL EN DIVERSOS CENTROS E INSTALACIÓNS DA UNVIVERSIDADE DE VIGO </w:t>
            </w:r>
            <w:r w:rsidRPr="00DD103C">
              <w:rPr>
                <w:rFonts w:ascii="Calibri" w:hAnsi="Calibri"/>
                <w:b/>
                <w:color w:val="000000"/>
                <w:sz w:val="16"/>
                <w:szCs w:val="16"/>
              </w:rPr>
              <w:t>- Lote 1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272883" w:rsidRDefault="00272883" w:rsidP="0027288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Campus norte Ourense: Ciencia Físicas, Unidade Administrativa, Edificio Multiusos, Edificio de Ferro, Edificio Politécnico,CITI e pavillóns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272883" w:rsidRDefault="00272883" w:rsidP="002728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660.000,00 €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272883" w:rsidRDefault="00272883" w:rsidP="002728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656.700,00 €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272883" w:rsidRDefault="00272883" w:rsidP="002728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3.300 €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272883" w:rsidRDefault="00272883" w:rsidP="0027288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0,50%</w:t>
            </w:r>
          </w:p>
        </w:tc>
      </w:tr>
      <w:tr w:rsidR="006F7C6B" w:rsidRPr="00C93699" w:rsidTr="006F7C6B">
        <w:trPr>
          <w:trHeight w:val="480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315/17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F4C58" w:rsidRP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977B6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98" w:type="pct"/>
            <w:shd w:val="clear" w:color="auto" w:fill="auto"/>
            <w:noWrap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STAR SERVICIOS S.L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SERVIZO DE LIMPEZA RESPETUOSO CO MEDIOAMBENTE E COA SEGURIDADE E SAÚDE LABORAL EN DIVERSOS CENTROS E INSTALACIÓNS DA UNVIVERSIDADE DE VIGO </w:t>
            </w:r>
            <w:r w:rsidRPr="00DD103C">
              <w:rPr>
                <w:rFonts w:ascii="Calibri" w:hAnsi="Calibri"/>
                <w:b/>
                <w:color w:val="000000"/>
                <w:sz w:val="16"/>
                <w:szCs w:val="16"/>
              </w:rPr>
              <w:t>- Lote 2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Campus sur Ourense:  Facultade de Dereito e CC Empresariais e Turismo, Pavillón polideportivo, Biblioteca Central, Campo de Futbol-Rugby e pistas deportivas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533.725,00 €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505.170,72 €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28.554 €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5,35%</w:t>
            </w:r>
          </w:p>
        </w:tc>
      </w:tr>
      <w:tr w:rsidR="006F7C6B" w:rsidRPr="00C93699" w:rsidTr="006F7C6B">
        <w:trPr>
          <w:trHeight w:val="480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315/17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F4C58" w:rsidRP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977B6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98" w:type="pct"/>
            <w:shd w:val="clear" w:color="auto" w:fill="auto"/>
            <w:noWrap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STAR SERVICIOS S.L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SERVIZO DE LIMPEZA RESPETUOSO CO MEDIOAMBENTE E COA SEGURIDADE E SAÚDE LABORAL EN DIVERSOS CENTROS E INSTALACIÓNS DA UNVIVERSIDADE DE VIGO - </w:t>
            </w:r>
            <w:r w:rsidRPr="00DD103C">
              <w:rPr>
                <w:rFonts w:ascii="Calibri" w:hAnsi="Calibri"/>
                <w:b/>
                <w:color w:val="000000"/>
                <w:sz w:val="16"/>
                <w:szCs w:val="16"/>
              </w:rPr>
              <w:t>Lote 3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Campus Pontevedra: Facultade de Fisioterapia, CC Sociais e da Comunicación, Belas Artes, Enxeñaría Forestal, CC Educación e do Deporte, Pavillón Polideportivo, Casa das Campás e Escola Infantil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1.230.150,00 €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1.211.697,75 €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18.452 €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1,50%</w:t>
            </w:r>
          </w:p>
        </w:tc>
      </w:tr>
      <w:tr w:rsidR="006F7C6B" w:rsidRPr="00C93699" w:rsidTr="006F7C6B">
        <w:trPr>
          <w:trHeight w:val="480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315/17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F4C58" w:rsidRP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977B6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98" w:type="pct"/>
            <w:shd w:val="clear" w:color="auto" w:fill="auto"/>
            <w:noWrap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STAR SERVICIOS S.L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SERVIZO DE LIMPEZA RESPETUOSO CO MEDIOAMBENTE E COA SEGURIDADE E SAÚDE LABORAL EN DIVERSOS CENTROS E INSTALACIÓNS DA UNVIVERSIDADE DE VIGO </w:t>
            </w:r>
            <w:r w:rsidRPr="00DD103C">
              <w:rPr>
                <w:rFonts w:ascii="Calibri" w:hAnsi="Calibri"/>
                <w:b/>
                <w:color w:val="000000"/>
                <w:sz w:val="16"/>
                <w:szCs w:val="16"/>
              </w:rPr>
              <w:t>- Lote 4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Campus Vigo Cidade: Escola Enxeñaría Industrial e Escola Estudios Empresariais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614.400,00 €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609.792,00 €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4.608 €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0,75%</w:t>
            </w:r>
          </w:p>
        </w:tc>
      </w:tr>
      <w:tr w:rsidR="006F7C6B" w:rsidRPr="00C93699" w:rsidTr="006F7C6B">
        <w:trPr>
          <w:trHeight w:val="480"/>
          <w:jc w:val="center"/>
        </w:trPr>
        <w:tc>
          <w:tcPr>
            <w:tcW w:w="221" w:type="pct"/>
            <w:shd w:val="clear" w:color="auto" w:fill="auto"/>
            <w:vAlign w:val="center"/>
            <w:hideMark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315/17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EF4C58" w:rsidRP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977B6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98" w:type="pct"/>
            <w:shd w:val="clear" w:color="auto" w:fill="auto"/>
            <w:noWrap/>
            <w:vAlign w:val="center"/>
            <w:hideMark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LACERA SERVICIOS Y MANTENIMIENTO S.A</w:t>
            </w:r>
          </w:p>
        </w:tc>
        <w:tc>
          <w:tcPr>
            <w:tcW w:w="1255" w:type="pct"/>
            <w:shd w:val="clear" w:color="auto" w:fill="auto"/>
            <w:vAlign w:val="center"/>
            <w:hideMark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SERVIZO DE LIMPEZA RESPETUOSO CO MEDIOAMBENTE E COA SEGURIDADE E SAÚDE LABORAL EN DIVERSOS CENTROS E INSTALACIÓNS DA UNVIVERSIDADE DE VIGO </w:t>
            </w:r>
            <w:r w:rsidRPr="00DD103C">
              <w:rPr>
                <w:rFonts w:ascii="Calibri" w:hAnsi="Calibri"/>
                <w:b/>
                <w:color w:val="000000"/>
                <w:sz w:val="16"/>
                <w:szCs w:val="16"/>
              </w:rPr>
              <w:t>- Lote 6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Campus Lagoas-Marcosende: Biblioteca Central, Anexo a Xerencia(Antiguo CACTI), ECIMAT, Edificio Xerencia, Reitorado, Parque Móvil, Torre Modulo 2 e 5 , Servizo de Deportes e MITI</w:t>
            </w:r>
          </w:p>
        </w:tc>
        <w:tc>
          <w:tcPr>
            <w:tcW w:w="480" w:type="pct"/>
            <w:shd w:val="clear" w:color="auto" w:fill="auto"/>
            <w:vAlign w:val="center"/>
            <w:hideMark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985.000,00 €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954.383,70 €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30.616 €</w:t>
            </w:r>
          </w:p>
        </w:tc>
        <w:tc>
          <w:tcPr>
            <w:tcW w:w="257" w:type="pct"/>
            <w:shd w:val="clear" w:color="auto" w:fill="auto"/>
            <w:vAlign w:val="center"/>
            <w:hideMark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3,11%</w:t>
            </w:r>
          </w:p>
        </w:tc>
      </w:tr>
      <w:tr w:rsidR="006F7C6B" w:rsidRPr="00C93699" w:rsidTr="006F7C6B">
        <w:trPr>
          <w:trHeight w:val="495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316/17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F4C58" w:rsidRDefault="00EF4C58" w:rsidP="00EF4C58">
            <w:r w:rsidRPr="00C17052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MACROGEN INC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SECUENCIACION MASIVA DE GENOMAS COMPLETOS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Facultade de Ciencias da Universidade de Vigo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75.000,00 €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71.500,00 €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3.500 €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4,67%</w:t>
            </w:r>
          </w:p>
        </w:tc>
      </w:tr>
      <w:tr w:rsidR="006F7C6B" w:rsidRPr="00C93699" w:rsidTr="006F7C6B">
        <w:trPr>
          <w:trHeight w:val="495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318/17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F4C58" w:rsidRDefault="00EF4C58" w:rsidP="00EF4C58">
            <w:r w:rsidRPr="00C17052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PROTECCION MEDIO AMBIENTAL S.L Y CONTENEDORES DE LA CORUÑA S.L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SERVIZO DE RECOLLIDA E XESTIÓN DE RESIDUOS PERIGOSOS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Universidade de Vigo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60.367,50 €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46.771,01 €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13.596 €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22,52%</w:t>
            </w:r>
          </w:p>
        </w:tc>
      </w:tr>
      <w:tr w:rsidR="006F7C6B" w:rsidRPr="00C93699" w:rsidTr="006F7C6B">
        <w:trPr>
          <w:trHeight w:val="495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319/17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F4C58" w:rsidRDefault="00EF4C58" w:rsidP="00EF4C58">
            <w:r w:rsidRPr="00C17052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VALORIZA FACILITIES SAU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SERVIZO DE LIMPEZA RESPETUOSO CO MEDIOAMBENTE E COA SEGURIDADE E SAÚDE LABORAL EN DIVERSOS CENTROS E INSTALACIÓNS DA UNVIVERSIDADE DE VIGO </w:t>
            </w:r>
            <w:r w:rsidRPr="00DD103C">
              <w:rPr>
                <w:rFonts w:ascii="Calibri" w:hAnsi="Calibri"/>
                <w:b/>
                <w:color w:val="000000"/>
                <w:sz w:val="16"/>
                <w:szCs w:val="16"/>
              </w:rPr>
              <w:t>- Lote 1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Universidade de Vigo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1.200.000,00 €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1.118.433,11 €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81.567 €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6,80%</w:t>
            </w:r>
          </w:p>
        </w:tc>
      </w:tr>
      <w:tr w:rsidR="006F7C6B" w:rsidRPr="00C93699" w:rsidTr="006F7C6B">
        <w:trPr>
          <w:trHeight w:val="495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319/17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F4C58" w:rsidRDefault="00EF4C58" w:rsidP="00EF4C58">
            <w:r w:rsidRPr="00C17052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LACERA SERVICIOS Y MANTENIMIENTO S.A</w:t>
            </w:r>
          </w:p>
        </w:tc>
        <w:tc>
          <w:tcPr>
            <w:tcW w:w="1255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SERVIZO DE LIMPEZA RESPETUOSO CO MEDIOAMBENTE E COA SEGURIDADE E SAÚDE LABORAL EN DIVERSOS CENTROS E INSTALACIÓNS DA UNVIVERSIDADE DE VIGO </w:t>
            </w:r>
            <w:r w:rsidRPr="00DD103C">
              <w:rPr>
                <w:rFonts w:ascii="Calibri" w:hAnsi="Calibri"/>
                <w:b/>
                <w:color w:val="000000"/>
                <w:sz w:val="16"/>
                <w:szCs w:val="16"/>
              </w:rPr>
              <w:t>- Lote 2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Universidade de Vigo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700.000,00 €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639.337,44 €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60.663 €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8,67%</w:t>
            </w:r>
          </w:p>
        </w:tc>
      </w:tr>
    </w:tbl>
    <w:p w:rsidR="00FB5AC5" w:rsidRDefault="00FB5AC5" w:rsidP="00FB5AC5">
      <w:pPr>
        <w:spacing w:after="0" w:line="288" w:lineRule="auto"/>
        <w:rPr>
          <w:sz w:val="20"/>
          <w:szCs w:val="20"/>
          <w:highlight w:val="yellow"/>
          <w:lang w:val="gl-ES"/>
        </w:rPr>
      </w:pPr>
    </w:p>
    <w:p w:rsidR="003F500E" w:rsidRPr="00C93699" w:rsidRDefault="003F500E" w:rsidP="00FB5AC5">
      <w:pPr>
        <w:spacing w:after="0" w:line="288" w:lineRule="auto"/>
        <w:rPr>
          <w:sz w:val="20"/>
          <w:szCs w:val="20"/>
          <w:highlight w:val="yellow"/>
          <w:lang w:val="gl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993"/>
        <w:gridCol w:w="2781"/>
        <w:gridCol w:w="3935"/>
        <w:gridCol w:w="1651"/>
        <w:gridCol w:w="1271"/>
        <w:gridCol w:w="1329"/>
        <w:gridCol w:w="1142"/>
        <w:gridCol w:w="834"/>
      </w:tblGrid>
      <w:tr w:rsidR="00EE06DB" w:rsidRPr="00C93699" w:rsidTr="006F7C6B">
        <w:trPr>
          <w:trHeight w:val="270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EXPEDIENTES DE SERVIZOS PENDENTES DE ADXUDICAR A 31/12/201</w:t>
            </w:r>
            <w:r w:rsidR="00A622A0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7</w:t>
            </w:r>
          </w:p>
        </w:tc>
      </w:tr>
      <w:tr w:rsidR="006D329A" w:rsidRPr="00C93699" w:rsidTr="006F7C6B">
        <w:trPr>
          <w:trHeight w:val="398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EXPTE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BAIXA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EE06DB" w:rsidRPr="00C93699" w:rsidRDefault="002746B3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%</w:t>
            </w:r>
            <w:r w:rsidR="00EE06DB"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BAIXA</w:t>
            </w:r>
          </w:p>
        </w:tc>
      </w:tr>
      <w:tr w:rsidR="00DD103C" w:rsidRPr="00C93699" w:rsidTr="006F7C6B">
        <w:trPr>
          <w:trHeight w:val="398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DD103C" w:rsidRDefault="00DD103C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303/17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DD103C" w:rsidRDefault="00DD103C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SERVICIOS</w:t>
            </w:r>
          </w:p>
        </w:tc>
        <w:tc>
          <w:tcPr>
            <w:tcW w:w="950" w:type="pct"/>
            <w:shd w:val="clear" w:color="auto" w:fill="auto"/>
            <w:vAlign w:val="bottom"/>
          </w:tcPr>
          <w:p w:rsidR="00DD103C" w:rsidRDefault="00DD103C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pct"/>
            <w:shd w:val="clear" w:color="auto" w:fill="auto"/>
            <w:vAlign w:val="center"/>
          </w:tcPr>
          <w:p w:rsidR="00DD103C" w:rsidRDefault="00DD103C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SERVIZO DE MANTEMENTO DE ELEVADORES, SALVAESCALEIRAS, PORTAS AUTOMATICAS E BARREIRAS DA UNIVERSIDADE DE VIGO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DD103C" w:rsidRDefault="00DD103C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DD103C" w:rsidRDefault="00DD103C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D103C" w:rsidRDefault="00DD103C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D103C" w:rsidRDefault="00DD103C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5" w:type="pct"/>
            <w:shd w:val="clear" w:color="auto" w:fill="auto"/>
            <w:vAlign w:val="bottom"/>
          </w:tcPr>
          <w:p w:rsidR="00DD103C" w:rsidRDefault="00DD103C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EF4C58" w:rsidRPr="00C93699" w:rsidTr="006F7C6B">
        <w:trPr>
          <w:trHeight w:val="398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325/17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EF4C58" w:rsidRDefault="00EF4C58" w:rsidP="00EF4C58">
            <w:r w:rsidRPr="00153829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4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INFORME AUDITORIA DE CONTAS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EF4C58" w:rsidRDefault="00EF4C58" w:rsidP="00EF4C58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bottom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F4C58" w:rsidRPr="00C93699" w:rsidTr="006F7C6B">
        <w:trPr>
          <w:trHeight w:val="398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326/17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EF4C58" w:rsidRDefault="00EF4C58" w:rsidP="00EF4C5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4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DIRECCIÓN ARTISTICA CORO UNIVERSITARIO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EF4C58" w:rsidRDefault="00EF4C58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EF4C58" w:rsidRDefault="00EF4C58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bottom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F4C58" w:rsidRPr="00C93699" w:rsidTr="006F7C6B">
        <w:trPr>
          <w:trHeight w:val="398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328/17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4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SERVIZOS DE OPERACIÓN, MANTEMENTO E MELLORA DO CAMPUS MULTIMEDIA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EF4C58" w:rsidRDefault="00EF4C58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EF4C58" w:rsidRDefault="00EF4C58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bottom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F4C58" w:rsidRPr="00C93699" w:rsidTr="006F7C6B">
        <w:trPr>
          <w:trHeight w:val="398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329/17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4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XESTIÓN INTEGRAL ESCOLA INFANTIL OURENSE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EF4C58" w:rsidRDefault="00EF4C58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EF4C58" w:rsidRDefault="00EF4C58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bottom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F4C58" w:rsidRPr="00C93699" w:rsidTr="006F7C6B">
        <w:trPr>
          <w:trHeight w:val="398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330/17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4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SERVIZO DE MODELOS EN VIVO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EF4C58" w:rsidRDefault="00EF4C58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EF4C58" w:rsidRDefault="00EF4C58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bottom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F4C58" w:rsidRPr="00C93699" w:rsidTr="006F7C6B">
        <w:trPr>
          <w:trHeight w:val="398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331/17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4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SERVIZO DE CAMPUS CAMP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EF4C58" w:rsidRDefault="00EF4C58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EF4C58" w:rsidRDefault="00EF4C58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bottom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EF4C58" w:rsidRPr="00C93699" w:rsidTr="006F7C6B">
        <w:trPr>
          <w:trHeight w:val="398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332/17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44" w:type="pct"/>
            <w:shd w:val="clear" w:color="auto" w:fill="auto"/>
            <w:vAlign w:val="center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SERVIZO DE POSTA EN ORBITA LUME-1</w:t>
            </w:r>
          </w:p>
        </w:tc>
        <w:tc>
          <w:tcPr>
            <w:tcW w:w="564" w:type="pct"/>
            <w:shd w:val="clear" w:color="auto" w:fill="auto"/>
            <w:vAlign w:val="bottom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EF4C58" w:rsidRDefault="00EF4C58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EF4C58" w:rsidRDefault="00EF4C58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EF4C58" w:rsidRDefault="00EF4C58" w:rsidP="00DD103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85" w:type="pct"/>
            <w:shd w:val="clear" w:color="auto" w:fill="auto"/>
            <w:vAlign w:val="bottom"/>
          </w:tcPr>
          <w:p w:rsidR="00EF4C58" w:rsidRDefault="00EF4C58" w:rsidP="00DD103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792EC6" w:rsidRDefault="00792EC6" w:rsidP="006D329A">
      <w:pPr>
        <w:spacing w:before="120" w:after="120" w:line="288" w:lineRule="auto"/>
        <w:jc w:val="center"/>
        <w:rPr>
          <w:sz w:val="4"/>
          <w:szCs w:val="4"/>
          <w:highlight w:val="yellow"/>
          <w:lang w:val="gl-ES"/>
        </w:rPr>
      </w:pPr>
      <w:bookmarkStart w:id="1" w:name="OLE_LINK1"/>
    </w:p>
    <w:p w:rsidR="00792EC6" w:rsidRDefault="00792EC6">
      <w:pPr>
        <w:rPr>
          <w:sz w:val="4"/>
          <w:szCs w:val="4"/>
          <w:highlight w:val="yellow"/>
          <w:lang w:val="gl-ES"/>
        </w:rPr>
      </w:pPr>
      <w:r>
        <w:rPr>
          <w:sz w:val="4"/>
          <w:szCs w:val="4"/>
          <w:highlight w:val="yellow"/>
          <w:lang w:val="gl-ES"/>
        </w:rPr>
        <w:br w:type="page"/>
      </w:r>
    </w:p>
    <w:p w:rsidR="00E82131" w:rsidRPr="00C93699" w:rsidRDefault="00E82131" w:rsidP="006D329A">
      <w:pPr>
        <w:spacing w:before="120" w:after="120" w:line="288" w:lineRule="auto"/>
        <w:jc w:val="center"/>
        <w:rPr>
          <w:sz w:val="4"/>
          <w:szCs w:val="4"/>
          <w:highlight w:val="yellow"/>
          <w:lang w:val="gl-ES"/>
        </w:rPr>
      </w:pPr>
    </w:p>
    <w:tbl>
      <w:tblPr>
        <w:tblpPr w:leftFromText="141" w:rightFromText="141" w:vertAnchor="text" w:horzAnchor="margin" w:tblpX="-435" w:tblpY="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1039"/>
        <w:gridCol w:w="2076"/>
        <w:gridCol w:w="3891"/>
        <w:gridCol w:w="1686"/>
        <w:gridCol w:w="1297"/>
        <w:gridCol w:w="1426"/>
        <w:gridCol w:w="1165"/>
        <w:gridCol w:w="1013"/>
      </w:tblGrid>
      <w:tr w:rsidR="000D7E7E" w:rsidRPr="00C93699" w:rsidTr="00792EC6">
        <w:trPr>
          <w:trHeight w:val="285"/>
        </w:trPr>
        <w:tc>
          <w:tcPr>
            <w:tcW w:w="5000" w:type="pct"/>
            <w:gridSpan w:val="9"/>
            <w:shd w:val="clear" w:color="auto" w:fill="auto"/>
            <w:noWrap/>
            <w:vAlign w:val="bottom"/>
          </w:tcPr>
          <w:p w:rsidR="003F500E" w:rsidRPr="003F500E" w:rsidRDefault="000D7E7E" w:rsidP="006703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 xml:space="preserve">EXPEDIENTES DE OBRAS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ADXUDICADOS EN 2017</w:t>
            </w:r>
          </w:p>
        </w:tc>
      </w:tr>
      <w:tr w:rsidR="000D7E7E" w:rsidRPr="00C93699" w:rsidTr="00792EC6">
        <w:trPr>
          <w:trHeight w:val="585"/>
        </w:trPr>
        <w:tc>
          <w:tcPr>
            <w:tcW w:w="357" w:type="pct"/>
            <w:vMerge w:val="restart"/>
            <w:shd w:val="clear" w:color="auto" w:fill="auto"/>
            <w:vAlign w:val="center"/>
          </w:tcPr>
          <w:p w:rsidR="000D7E7E" w:rsidRPr="00C93699" w:rsidRDefault="000D7E7E" w:rsidP="006703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EXPTE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:rsidR="000D7E7E" w:rsidRPr="00C93699" w:rsidRDefault="000D7E7E" w:rsidP="006703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0D7E7E" w:rsidRPr="00C93699" w:rsidRDefault="000D7E7E" w:rsidP="006703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329" w:type="pct"/>
            <w:vMerge w:val="restart"/>
            <w:shd w:val="clear" w:color="auto" w:fill="auto"/>
            <w:vAlign w:val="center"/>
          </w:tcPr>
          <w:p w:rsidR="000D7E7E" w:rsidRPr="00C93699" w:rsidRDefault="000D7E7E" w:rsidP="006703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 w:rsidR="000D7E7E" w:rsidRPr="00C93699" w:rsidRDefault="000D7E7E" w:rsidP="006703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443" w:type="pct"/>
            <w:vMerge w:val="restart"/>
            <w:shd w:val="clear" w:color="auto" w:fill="auto"/>
            <w:vAlign w:val="center"/>
          </w:tcPr>
          <w:p w:rsidR="000D7E7E" w:rsidRPr="00C93699" w:rsidRDefault="000D7E7E" w:rsidP="006703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0D7E7E" w:rsidRPr="00C93699" w:rsidRDefault="000D7E7E" w:rsidP="006703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0D7E7E" w:rsidRPr="00C93699" w:rsidRDefault="000D7E7E" w:rsidP="006703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BAIXA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0D7E7E" w:rsidRPr="00C93699" w:rsidRDefault="000D7E7E" w:rsidP="006703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 xml:space="preserve">% </w:t>
            </w:r>
          </w:p>
          <w:p w:rsidR="000D7E7E" w:rsidRPr="00C93699" w:rsidRDefault="000D7E7E" w:rsidP="0067036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BAIXA</w:t>
            </w:r>
          </w:p>
        </w:tc>
      </w:tr>
      <w:tr w:rsidR="000D7E7E" w:rsidRPr="00C93699" w:rsidTr="00792EC6">
        <w:trPr>
          <w:trHeight w:val="220"/>
        </w:trPr>
        <w:tc>
          <w:tcPr>
            <w:tcW w:w="357" w:type="pct"/>
            <w:vMerge/>
            <w:shd w:val="clear" w:color="auto" w:fill="auto"/>
            <w:vAlign w:val="center"/>
          </w:tcPr>
          <w:p w:rsidR="000D7E7E" w:rsidRPr="00C93699" w:rsidRDefault="000D7E7E" w:rsidP="006703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val="gl-ES" w:eastAsia="es-ES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:rsidR="000D7E7E" w:rsidRPr="00C93699" w:rsidRDefault="000D7E7E" w:rsidP="006703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val="gl-ES" w:eastAsia="es-ES"/>
              </w:rPr>
            </w:pPr>
          </w:p>
        </w:tc>
        <w:tc>
          <w:tcPr>
            <w:tcW w:w="709" w:type="pct"/>
            <w:vMerge/>
            <w:shd w:val="clear" w:color="auto" w:fill="auto"/>
            <w:vAlign w:val="center"/>
          </w:tcPr>
          <w:p w:rsidR="000D7E7E" w:rsidRPr="00C93699" w:rsidRDefault="000D7E7E" w:rsidP="006703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val="gl-ES" w:eastAsia="es-ES"/>
              </w:rPr>
            </w:pPr>
          </w:p>
        </w:tc>
        <w:tc>
          <w:tcPr>
            <w:tcW w:w="1329" w:type="pct"/>
            <w:vMerge/>
            <w:shd w:val="clear" w:color="auto" w:fill="auto"/>
            <w:vAlign w:val="center"/>
          </w:tcPr>
          <w:p w:rsidR="000D7E7E" w:rsidRPr="00C93699" w:rsidRDefault="000D7E7E" w:rsidP="006703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val="gl-ES" w:eastAsia="es-ES"/>
              </w:rPr>
            </w:pPr>
          </w:p>
        </w:tc>
        <w:tc>
          <w:tcPr>
            <w:tcW w:w="576" w:type="pct"/>
            <w:vMerge/>
            <w:shd w:val="clear" w:color="auto" w:fill="auto"/>
            <w:vAlign w:val="center"/>
          </w:tcPr>
          <w:p w:rsidR="000D7E7E" w:rsidRPr="00C93699" w:rsidRDefault="000D7E7E" w:rsidP="006703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val="gl-ES" w:eastAsia="es-ES"/>
              </w:rPr>
            </w:pPr>
          </w:p>
        </w:tc>
        <w:tc>
          <w:tcPr>
            <w:tcW w:w="443" w:type="pct"/>
            <w:vMerge/>
            <w:shd w:val="clear" w:color="auto" w:fill="auto"/>
            <w:vAlign w:val="center"/>
          </w:tcPr>
          <w:p w:rsidR="000D7E7E" w:rsidRPr="00C93699" w:rsidRDefault="000D7E7E" w:rsidP="006703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val="gl-ES" w:eastAsia="es-ES"/>
              </w:rPr>
            </w:pPr>
          </w:p>
        </w:tc>
        <w:tc>
          <w:tcPr>
            <w:tcW w:w="487" w:type="pct"/>
            <w:vMerge/>
            <w:shd w:val="clear" w:color="auto" w:fill="auto"/>
            <w:vAlign w:val="center"/>
          </w:tcPr>
          <w:p w:rsidR="000D7E7E" w:rsidRPr="00C93699" w:rsidRDefault="000D7E7E" w:rsidP="006703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val="gl-ES" w:eastAsia="es-ES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0D7E7E" w:rsidRPr="00C93699" w:rsidRDefault="000D7E7E" w:rsidP="006703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val="gl-ES" w:eastAsia="es-ES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0D7E7E" w:rsidRPr="00C93699" w:rsidRDefault="000D7E7E" w:rsidP="0067036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val="gl-ES" w:eastAsia="es-ES"/>
              </w:rPr>
            </w:pPr>
          </w:p>
        </w:tc>
      </w:tr>
      <w:tr w:rsidR="000D7E7E" w:rsidRPr="00ED5903" w:rsidTr="00792EC6">
        <w:trPr>
          <w:trHeight w:val="910"/>
        </w:trPr>
        <w:tc>
          <w:tcPr>
            <w:tcW w:w="357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309/17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JOSÉ LUIS PARDO PÉREZ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DIRECCIÓN DE EXECUCIÓN E COORDINACIÓN DE SEGURIDADE E SAÚDE DA OBRA EDIFICIO INSTITUCIONAL E DE I+D DA UNIVERSIDADE DE VIGO NO CASCO VELLO</w:t>
            </w: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br/>
              <w:t>CONVENIO DE COLABORACIÓN DE DATA 26/04/16 ENTRE A CONSELLERÍA DE CULTURA, EDUCACIÓN ORDENACIÓN UNIVERSITARIA E A UNIVERSIDADE DE VIGO PARA A CONSTRUCCIÓN E DESENVOLVEMENTO DO EDIFICIO INSTITUCIONAL E DE I+D NO CASCO VELLO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EDIFICIO INSTITUCIONAL E DE I+D NO CASCO VELLO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 xml:space="preserve">72.000,00  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 xml:space="preserve">45.000,00 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08/06/2017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0D7E7E" w:rsidRPr="00ED5903" w:rsidRDefault="000D7E7E" w:rsidP="0067036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37,50%</w:t>
            </w:r>
          </w:p>
        </w:tc>
      </w:tr>
      <w:tr w:rsidR="000D7E7E" w:rsidRPr="00ED5903" w:rsidTr="00792EC6">
        <w:trPr>
          <w:trHeight w:val="434"/>
        </w:trPr>
        <w:tc>
          <w:tcPr>
            <w:tcW w:w="357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311/17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UTE Nº2 GERMÁN GÓMEZ ESPEJO E GONZÁLEZ DE PEDRO QUIJANO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REDACCIÓN DE PROXECTO DE EXECUCIÓN E DIRECCIÓN DE OBRA DO CENTRO CIENTÍFICO DE APOIO Á INVESTIGACIÓN (CACTI). MÓDULO AMS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CACTI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 xml:space="preserve">40.000,00  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 xml:space="preserve">29.950,00 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26/04/2017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0D7E7E" w:rsidRPr="00ED5903" w:rsidRDefault="000D7E7E" w:rsidP="0067036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25,13%</w:t>
            </w:r>
          </w:p>
        </w:tc>
      </w:tr>
      <w:tr w:rsidR="000D7E7E" w:rsidRPr="00ED5903" w:rsidTr="00792EC6">
        <w:trPr>
          <w:trHeight w:val="434"/>
        </w:trPr>
        <w:tc>
          <w:tcPr>
            <w:tcW w:w="357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317/17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ELIZABETH ABALO DÍAZ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REDACCIÓN DE PROXECTO E DIRECCIÓN DA OBRA DE REHABILITACIÓN DO EDIFICIO FARADAY NA ETEA - Actuación financiada mediante un Convenio de Colaboración entre a Consellería de Facenda da Xunta de Galicia e a Universidade de Vigo para o financiamento dos traballos previos á rehabilitación do edificio Faraday na ETEA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EDIFICIO FARADAY NA ETEA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 xml:space="preserve">167.000,00  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 xml:space="preserve">150.000,00 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05/07/2017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0D7E7E" w:rsidRPr="00ED5903" w:rsidRDefault="000D7E7E" w:rsidP="0067036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10,18%</w:t>
            </w:r>
          </w:p>
        </w:tc>
      </w:tr>
      <w:tr w:rsidR="000D7E7E" w:rsidRPr="00ED5903" w:rsidTr="00792EC6">
        <w:trPr>
          <w:trHeight w:val="434"/>
        </w:trPr>
        <w:tc>
          <w:tcPr>
            <w:tcW w:w="357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400/17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OGMIOS PROYECTO, S.L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EDIFICIO INSTITUCIONAL E DE I+D DA UNIVERSIDADE DE VIGO NO CASCO VELLO</w:t>
            </w: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br/>
              <w:t>CONVENIO DE COLABORACIÓN DE DATA 26/04/16 ENTRE A CONSELLERÍA DE CULTURA, EDUCACIÓN ORDENACIÓN UNIVERSITARIA E A UNIVERSIDADE DE VIGO PARA A CONSTRUCCIÓN E DESENVOLVEMENTO DO EDIFICIO INSTITUCIONAL E DE I+D NO CASCO VELLO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EDIFICIO INSTITUCIONAL E DE I+D NO CASCO VELLO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 xml:space="preserve">1.738.618,56  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 xml:space="preserve">1.365.000,00  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D7E7E" w:rsidRPr="00ED5903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08/06/2017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0D7E7E" w:rsidRPr="00ED5903" w:rsidRDefault="000D7E7E" w:rsidP="0067036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ED5903">
              <w:rPr>
                <w:rFonts w:ascii="Calibri" w:hAnsi="Calibri"/>
                <w:color w:val="000000"/>
                <w:sz w:val="16"/>
                <w:szCs w:val="16"/>
              </w:rPr>
              <w:t>21,49%</w:t>
            </w:r>
          </w:p>
        </w:tc>
      </w:tr>
      <w:tr w:rsidR="000D7E7E" w:rsidRPr="00ED5903" w:rsidTr="00792EC6">
        <w:trPr>
          <w:trHeight w:val="434"/>
        </w:trPr>
        <w:tc>
          <w:tcPr>
            <w:tcW w:w="357" w:type="pct"/>
            <w:shd w:val="clear" w:color="auto" w:fill="auto"/>
            <w:vAlign w:val="center"/>
          </w:tcPr>
          <w:p w:rsidR="000D7E7E" w:rsidRPr="000D7E7E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D7E7E">
              <w:rPr>
                <w:rFonts w:ascii="Calibri" w:hAnsi="Calibri"/>
                <w:color w:val="000000"/>
                <w:sz w:val="16"/>
                <w:szCs w:val="16"/>
              </w:rPr>
              <w:t>401/17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D7E7E" w:rsidRPr="000D7E7E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D7E7E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D7E7E" w:rsidRPr="000D7E7E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D7E7E">
              <w:rPr>
                <w:rFonts w:ascii="Calibri" w:hAnsi="Calibri"/>
                <w:color w:val="000000"/>
                <w:sz w:val="16"/>
                <w:szCs w:val="16"/>
              </w:rPr>
              <w:t>TALLERES LA FLORIDA DE SAN ANDRÉS, S.L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0D7E7E" w:rsidRPr="000D7E7E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D7E7E">
              <w:rPr>
                <w:rFonts w:ascii="Calibri" w:hAnsi="Calibri"/>
                <w:color w:val="000000"/>
                <w:sz w:val="16"/>
                <w:szCs w:val="16"/>
              </w:rPr>
              <w:t>EXECUCIÓN DE MODIFICACIÓNS E REFORMAS NAS INSTALACIÓNS ACTUAIS EN NAVE TALLER EDIFICIO MTI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D7E7E" w:rsidRPr="000D7E7E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D7E7E">
              <w:rPr>
                <w:rFonts w:ascii="Calibri" w:hAnsi="Calibri"/>
                <w:color w:val="000000"/>
                <w:sz w:val="16"/>
                <w:szCs w:val="16"/>
              </w:rPr>
              <w:t>EDIFICIO MTI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0D7E7E" w:rsidRPr="000D7E7E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D7E7E">
              <w:rPr>
                <w:rFonts w:ascii="Calibri" w:hAnsi="Calibri"/>
                <w:color w:val="000000"/>
                <w:sz w:val="16"/>
                <w:szCs w:val="16"/>
              </w:rPr>
              <w:t>324.900,66 €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D7E7E" w:rsidRPr="000D7E7E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D7E7E">
              <w:rPr>
                <w:rFonts w:ascii="Calibri" w:hAnsi="Calibri"/>
                <w:color w:val="000000"/>
                <w:sz w:val="16"/>
                <w:szCs w:val="16"/>
              </w:rPr>
              <w:t>238.499,53 €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D7E7E" w:rsidRPr="000D7E7E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D7E7E">
              <w:rPr>
                <w:rFonts w:ascii="Calibri" w:hAnsi="Calibri"/>
                <w:color w:val="000000"/>
                <w:sz w:val="16"/>
                <w:szCs w:val="16"/>
              </w:rPr>
              <w:t>10/08/2017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0D7E7E" w:rsidRPr="000D7E7E" w:rsidRDefault="000D7E7E" w:rsidP="0067036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E7E">
              <w:rPr>
                <w:rFonts w:ascii="Calibri" w:hAnsi="Calibri"/>
                <w:color w:val="000000"/>
                <w:sz w:val="16"/>
                <w:szCs w:val="16"/>
              </w:rPr>
              <w:t>26,59%</w:t>
            </w:r>
          </w:p>
        </w:tc>
      </w:tr>
      <w:tr w:rsidR="000D7E7E" w:rsidRPr="00ED5903" w:rsidTr="00792EC6">
        <w:trPr>
          <w:trHeight w:val="434"/>
        </w:trPr>
        <w:tc>
          <w:tcPr>
            <w:tcW w:w="357" w:type="pct"/>
            <w:shd w:val="clear" w:color="auto" w:fill="auto"/>
            <w:vAlign w:val="center"/>
          </w:tcPr>
          <w:p w:rsidR="000D7E7E" w:rsidRPr="000D7E7E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D7E7E">
              <w:rPr>
                <w:rFonts w:ascii="Calibri" w:hAnsi="Calibri"/>
                <w:color w:val="000000"/>
                <w:sz w:val="16"/>
                <w:szCs w:val="16"/>
              </w:rPr>
              <w:t>403/17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D7E7E" w:rsidRPr="000D7E7E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D7E7E">
              <w:rPr>
                <w:rFonts w:ascii="Calibri" w:hAnsi="Calibri"/>
                <w:color w:val="000000"/>
                <w:sz w:val="16"/>
                <w:szCs w:val="16"/>
              </w:rPr>
              <w:t>Aberto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0D7E7E" w:rsidRPr="000D7E7E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D7E7E">
              <w:rPr>
                <w:rFonts w:ascii="Calibri" w:hAnsi="Calibri"/>
                <w:color w:val="000000"/>
                <w:sz w:val="16"/>
                <w:szCs w:val="16"/>
              </w:rPr>
              <w:t>CONSTRUCCIONES RAMIREZ</w:t>
            </w:r>
          </w:p>
        </w:tc>
        <w:tc>
          <w:tcPr>
            <w:tcW w:w="1329" w:type="pct"/>
            <w:shd w:val="clear" w:color="auto" w:fill="auto"/>
            <w:vAlign w:val="center"/>
          </w:tcPr>
          <w:p w:rsidR="000D7E7E" w:rsidRPr="000D7E7E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D7E7E">
              <w:rPr>
                <w:rFonts w:ascii="Calibri" w:hAnsi="Calibri"/>
                <w:color w:val="000000"/>
                <w:sz w:val="16"/>
                <w:szCs w:val="16"/>
              </w:rPr>
              <w:t>OBRA DE ADECUACIÓN DE LOCAL PARA ZOOTECA, LITOTECA E HERBARIO NO CAMPUS DE VIGO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D7E7E" w:rsidRPr="000D7E7E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D7E7E">
              <w:rPr>
                <w:rFonts w:ascii="Calibri" w:hAnsi="Calibri"/>
                <w:color w:val="000000"/>
                <w:sz w:val="16"/>
                <w:szCs w:val="16"/>
              </w:rPr>
              <w:t>CAMPUS DE VIGO (Cento comercial)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0D7E7E" w:rsidRPr="000D7E7E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D7E7E">
              <w:rPr>
                <w:rFonts w:ascii="Calibri" w:hAnsi="Calibri"/>
                <w:color w:val="000000"/>
                <w:sz w:val="16"/>
                <w:szCs w:val="16"/>
              </w:rPr>
              <w:t>408.697,23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0D7E7E" w:rsidRPr="000D7E7E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D7E7E">
              <w:rPr>
                <w:rFonts w:ascii="Calibri" w:hAnsi="Calibri"/>
                <w:color w:val="000000"/>
                <w:sz w:val="16"/>
                <w:szCs w:val="16"/>
              </w:rPr>
              <w:t>347.719,60 €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0D7E7E" w:rsidRPr="000D7E7E" w:rsidRDefault="000D7E7E" w:rsidP="00670364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D7E7E">
              <w:rPr>
                <w:rFonts w:ascii="Calibri" w:hAnsi="Calibri"/>
                <w:color w:val="000000"/>
                <w:sz w:val="16"/>
                <w:szCs w:val="16"/>
              </w:rPr>
              <w:t>31/08/2017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0D7E7E" w:rsidRPr="000D7E7E" w:rsidRDefault="000D7E7E" w:rsidP="0067036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D7E7E">
              <w:rPr>
                <w:rFonts w:ascii="Calibri" w:hAnsi="Calibri"/>
                <w:color w:val="000000"/>
                <w:sz w:val="16"/>
                <w:szCs w:val="16"/>
              </w:rPr>
              <w:t>14,92%</w:t>
            </w:r>
          </w:p>
        </w:tc>
      </w:tr>
    </w:tbl>
    <w:p w:rsidR="00EE06DB" w:rsidRPr="00C93699" w:rsidRDefault="00EE06DB" w:rsidP="006D329A">
      <w:pPr>
        <w:spacing w:before="120" w:after="120" w:line="288" w:lineRule="auto"/>
        <w:jc w:val="center"/>
        <w:rPr>
          <w:sz w:val="4"/>
          <w:szCs w:val="4"/>
          <w:highlight w:val="yellow"/>
          <w:lang w:val="gl-ES"/>
        </w:rPr>
      </w:pPr>
    </w:p>
    <w:p w:rsidR="00267305" w:rsidRPr="00A622A0" w:rsidRDefault="00267305">
      <w:pPr>
        <w:rPr>
          <w:color w:val="FF0000"/>
          <w:sz w:val="2"/>
          <w:szCs w:val="2"/>
          <w:highlight w:val="yellow"/>
          <w:lang w:val="gl-ES"/>
        </w:rPr>
      </w:pPr>
    </w:p>
    <w:p w:rsidR="00EE06DB" w:rsidRPr="00A622A0" w:rsidRDefault="00EE06DB" w:rsidP="001F30B9">
      <w:pPr>
        <w:spacing w:before="120" w:after="120" w:line="288" w:lineRule="auto"/>
        <w:rPr>
          <w:color w:val="FF0000"/>
          <w:sz w:val="2"/>
          <w:szCs w:val="2"/>
          <w:highlight w:val="yellow"/>
          <w:lang w:val="gl-ES"/>
        </w:rPr>
      </w:pPr>
    </w:p>
    <w:p w:rsidR="003F500E" w:rsidRDefault="003F500E" w:rsidP="008F73FC">
      <w:pPr>
        <w:spacing w:after="0" w:line="240" w:lineRule="auto"/>
        <w:rPr>
          <w:sz w:val="20"/>
          <w:szCs w:val="20"/>
          <w:highlight w:val="yellow"/>
          <w:lang w:val="gl-ES"/>
        </w:rPr>
      </w:pPr>
      <w:r>
        <w:rPr>
          <w:sz w:val="20"/>
          <w:szCs w:val="20"/>
          <w:highlight w:val="yellow"/>
          <w:lang w:val="gl-ES"/>
        </w:rPr>
        <w:br w:type="page"/>
      </w:r>
    </w:p>
    <w:p w:rsidR="00EE06DB" w:rsidRPr="00C93699" w:rsidRDefault="00EE06DB" w:rsidP="008F73FC">
      <w:pPr>
        <w:spacing w:after="0" w:line="240" w:lineRule="auto"/>
        <w:rPr>
          <w:sz w:val="20"/>
          <w:szCs w:val="20"/>
          <w:highlight w:val="yellow"/>
          <w:lang w:val="gl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1420"/>
        <w:gridCol w:w="2126"/>
        <w:gridCol w:w="4939"/>
        <w:gridCol w:w="1906"/>
        <w:gridCol w:w="1581"/>
        <w:gridCol w:w="1965"/>
      </w:tblGrid>
      <w:tr w:rsidR="00EE06DB" w:rsidRPr="00C93699" w:rsidTr="002800EA">
        <w:trPr>
          <w:trHeight w:val="525"/>
          <w:jc w:val="center"/>
        </w:trPr>
        <w:tc>
          <w:tcPr>
            <w:tcW w:w="5000" w:type="pct"/>
            <w:gridSpan w:val="7"/>
            <w:shd w:val="clear" w:color="auto" w:fill="auto"/>
            <w:noWrap/>
            <w:vAlign w:val="bottom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EXPEDIENTES DE OBRAS PEN</w:t>
            </w:r>
            <w:r w:rsidR="0083070B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DENTES DE ADXUDICAR A 31/12/2017</w:t>
            </w:r>
          </w:p>
        </w:tc>
      </w:tr>
      <w:tr w:rsidR="00EE06DB" w:rsidRPr="00C93699" w:rsidTr="006E7D21">
        <w:trPr>
          <w:trHeight w:val="525"/>
          <w:jc w:val="center"/>
        </w:trPr>
        <w:tc>
          <w:tcPr>
            <w:tcW w:w="240" w:type="pct"/>
            <w:vMerge w:val="restar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XPTE</w:t>
            </w:r>
          </w:p>
        </w:tc>
        <w:tc>
          <w:tcPr>
            <w:tcW w:w="485" w:type="pct"/>
            <w:vMerge w:val="restar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687" w:type="pct"/>
            <w:vMerge w:val="restar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IMPORTE DE ADXUDICACIÓN</w:t>
            </w:r>
          </w:p>
        </w:tc>
      </w:tr>
      <w:tr w:rsidR="00EE06DB" w:rsidRPr="00C93699" w:rsidTr="006E7D21">
        <w:trPr>
          <w:trHeight w:val="220"/>
          <w:jc w:val="center"/>
        </w:trPr>
        <w:tc>
          <w:tcPr>
            <w:tcW w:w="240" w:type="pct"/>
            <w:vMerge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</w:p>
        </w:tc>
        <w:tc>
          <w:tcPr>
            <w:tcW w:w="485" w:type="pct"/>
            <w:vMerge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</w:p>
        </w:tc>
        <w:tc>
          <w:tcPr>
            <w:tcW w:w="1687" w:type="pct"/>
            <w:vMerge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</w:p>
        </w:tc>
        <w:tc>
          <w:tcPr>
            <w:tcW w:w="651" w:type="pct"/>
            <w:vMerge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</w:p>
        </w:tc>
        <w:tc>
          <w:tcPr>
            <w:tcW w:w="671" w:type="pct"/>
            <w:vMerge/>
            <w:shd w:val="clear" w:color="auto" w:fill="auto"/>
            <w:vAlign w:val="center"/>
          </w:tcPr>
          <w:p w:rsidR="00EE06DB" w:rsidRPr="00C93699" w:rsidRDefault="00EE06DB" w:rsidP="0026730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</w:p>
        </w:tc>
      </w:tr>
      <w:tr w:rsidR="00043795" w:rsidRPr="00C93699" w:rsidTr="006E7D21">
        <w:trPr>
          <w:trHeight w:val="444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043795" w:rsidRPr="00043795" w:rsidRDefault="00043795" w:rsidP="000437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043795">
              <w:rPr>
                <w:color w:val="000000"/>
                <w:sz w:val="18"/>
                <w:szCs w:val="18"/>
                <w:lang w:val="gl-ES"/>
              </w:rPr>
              <w:t>402/17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43795" w:rsidRPr="00043795" w:rsidRDefault="00043795" w:rsidP="000437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043795">
              <w:rPr>
                <w:color w:val="000000"/>
                <w:sz w:val="18"/>
                <w:szCs w:val="18"/>
                <w:lang w:val="gl-ES"/>
              </w:rPr>
              <w:t>Negociado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43795" w:rsidRPr="00043795" w:rsidRDefault="00043795" w:rsidP="00043795">
            <w:pPr>
              <w:spacing w:after="0" w:line="240" w:lineRule="auto"/>
              <w:rPr>
                <w:color w:val="000000"/>
                <w:sz w:val="18"/>
                <w:szCs w:val="18"/>
                <w:lang w:val="gl-ES"/>
              </w:rPr>
            </w:pPr>
            <w:r w:rsidRPr="00043795">
              <w:rPr>
                <w:color w:val="000000"/>
                <w:sz w:val="18"/>
                <w:szCs w:val="18"/>
                <w:lang w:val="gl-ES"/>
              </w:rPr>
              <w:t> 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043795" w:rsidRPr="00043795" w:rsidRDefault="00043795" w:rsidP="00043795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043795">
              <w:rPr>
                <w:color w:val="000000"/>
                <w:sz w:val="18"/>
                <w:szCs w:val="18"/>
                <w:lang w:val="gl-ES"/>
              </w:rPr>
              <w:t>AMPLIACIÓN DAS AULAS NO EDIFICIO XURÍDICO-EMPRESARIAL DE OURENSE SOBRE A PLANTA BAIXA DE CAFETERÍA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043795" w:rsidRPr="00043795" w:rsidRDefault="00043795" w:rsidP="000437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043795">
              <w:rPr>
                <w:color w:val="000000"/>
                <w:sz w:val="18"/>
                <w:szCs w:val="18"/>
                <w:lang w:val="gl-ES"/>
              </w:rPr>
              <w:t xml:space="preserve"> EDIFICIO XURÍDICO-EMPRESARIAL DE OURENSE 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43795" w:rsidRPr="00043795" w:rsidRDefault="00043795" w:rsidP="000437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043795">
              <w:rPr>
                <w:color w:val="000000"/>
                <w:sz w:val="18"/>
                <w:szCs w:val="18"/>
                <w:lang w:val="gl-ES"/>
              </w:rPr>
              <w:br/>
              <w:t>197.827,36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043795" w:rsidRPr="00043795" w:rsidRDefault="00043795" w:rsidP="00043795">
            <w:pPr>
              <w:spacing w:after="0" w:line="240" w:lineRule="auto"/>
              <w:rPr>
                <w:color w:val="000000"/>
                <w:sz w:val="18"/>
                <w:szCs w:val="18"/>
                <w:lang w:val="gl-ES"/>
              </w:rPr>
            </w:pPr>
            <w:r w:rsidRPr="00043795">
              <w:rPr>
                <w:color w:val="000000"/>
                <w:sz w:val="18"/>
                <w:szCs w:val="18"/>
                <w:lang w:val="gl-ES"/>
              </w:rPr>
              <w:t> </w:t>
            </w:r>
          </w:p>
        </w:tc>
      </w:tr>
      <w:tr w:rsidR="00043795" w:rsidRPr="00C93699" w:rsidTr="006E7D21">
        <w:trPr>
          <w:trHeight w:val="444"/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043795" w:rsidRPr="00043795" w:rsidRDefault="00043795" w:rsidP="000437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043795">
              <w:rPr>
                <w:color w:val="000000"/>
                <w:sz w:val="18"/>
                <w:szCs w:val="18"/>
                <w:lang w:val="gl-ES"/>
              </w:rPr>
              <w:t>404/17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043795" w:rsidRPr="00043795" w:rsidRDefault="00043795" w:rsidP="000437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043795">
              <w:rPr>
                <w:color w:val="000000"/>
                <w:sz w:val="18"/>
                <w:szCs w:val="18"/>
                <w:lang w:val="gl-ES"/>
              </w:rPr>
              <w:t>Negociado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043795" w:rsidRPr="00043795" w:rsidRDefault="00043795" w:rsidP="000437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043795">
              <w:rPr>
                <w:color w:val="000000"/>
                <w:sz w:val="18"/>
                <w:szCs w:val="18"/>
                <w:lang w:val="gl-ES"/>
              </w:rPr>
              <w:t> </w:t>
            </w:r>
          </w:p>
        </w:tc>
        <w:tc>
          <w:tcPr>
            <w:tcW w:w="1687" w:type="pct"/>
            <w:shd w:val="clear" w:color="auto" w:fill="auto"/>
            <w:vAlign w:val="center"/>
          </w:tcPr>
          <w:p w:rsidR="00043795" w:rsidRPr="00043795" w:rsidRDefault="00043795" w:rsidP="00043795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043795">
              <w:rPr>
                <w:color w:val="000000"/>
                <w:sz w:val="18"/>
                <w:szCs w:val="18"/>
                <w:lang w:val="gl-ES"/>
              </w:rPr>
              <w:t>REFORMA DE DOTACIÓN DE INSTALACIÓNS DE INVERNADERO NO CAMPUS NORTE DE OURENSE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043795" w:rsidRPr="00043795" w:rsidRDefault="00043795" w:rsidP="000437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043795">
              <w:rPr>
                <w:color w:val="000000"/>
                <w:sz w:val="18"/>
                <w:szCs w:val="18"/>
                <w:lang w:val="gl-ES"/>
              </w:rPr>
              <w:t>CAMPUS NORTE OURENSE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43795" w:rsidRPr="00043795" w:rsidRDefault="00043795" w:rsidP="0004379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043795">
              <w:rPr>
                <w:color w:val="000000"/>
                <w:sz w:val="18"/>
                <w:szCs w:val="18"/>
                <w:lang w:val="gl-ES"/>
              </w:rPr>
              <w:br/>
              <w:t>112.580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043795" w:rsidRPr="00043795" w:rsidRDefault="00043795" w:rsidP="00043795">
            <w:pPr>
              <w:spacing w:after="0" w:line="240" w:lineRule="auto"/>
              <w:rPr>
                <w:color w:val="000000"/>
                <w:sz w:val="18"/>
                <w:szCs w:val="18"/>
                <w:lang w:val="gl-ES"/>
              </w:rPr>
            </w:pPr>
          </w:p>
        </w:tc>
      </w:tr>
    </w:tbl>
    <w:p w:rsidR="00E82131" w:rsidRPr="00C93699" w:rsidRDefault="00E82131">
      <w:pPr>
        <w:rPr>
          <w:sz w:val="6"/>
          <w:szCs w:val="6"/>
          <w:highlight w:val="yellow"/>
          <w:lang w:val="gl-ES"/>
        </w:rPr>
      </w:pPr>
    </w:p>
    <w:p w:rsidR="00EE06DB" w:rsidRPr="00C93699" w:rsidRDefault="00EE06DB" w:rsidP="002573A5">
      <w:pPr>
        <w:spacing w:before="60" w:after="60" w:line="264" w:lineRule="auto"/>
        <w:rPr>
          <w:sz w:val="18"/>
          <w:szCs w:val="18"/>
          <w:highlight w:val="yellow"/>
          <w:lang w:val="gl-ES"/>
        </w:rPr>
      </w:pPr>
    </w:p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"/>
        <w:gridCol w:w="1391"/>
        <w:gridCol w:w="2127"/>
        <w:gridCol w:w="4393"/>
        <w:gridCol w:w="1276"/>
        <w:gridCol w:w="1273"/>
        <w:gridCol w:w="1417"/>
        <w:gridCol w:w="1131"/>
        <w:gridCol w:w="981"/>
      </w:tblGrid>
      <w:tr w:rsidR="00EE06DB" w:rsidRPr="00C93699" w:rsidTr="002800EA">
        <w:trPr>
          <w:trHeight w:val="323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:rsidR="00EE06DB" w:rsidRPr="00C93699" w:rsidRDefault="00EE06DB" w:rsidP="00F243F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val="gl-ES" w:eastAsia="es-ES"/>
              </w:rPr>
            </w:pPr>
            <w:r w:rsidRPr="00C93699"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  <w:t>EXPEDIENTES DE SUBMINISTRACIÓNS</w:t>
            </w:r>
            <w:r w:rsidR="00EE2DA6"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  <w:t xml:space="preserve"> CONVOCADOS E </w:t>
            </w:r>
            <w:r w:rsidRPr="00C93699"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  <w:t xml:space="preserve"> </w:t>
            </w:r>
            <w:r w:rsidRPr="00C93699">
              <w:rPr>
                <w:rFonts w:eastAsia="Times New Roman"/>
                <w:b/>
                <w:sz w:val="18"/>
                <w:szCs w:val="18"/>
                <w:lang w:val="gl-ES" w:eastAsia="es-ES"/>
              </w:rPr>
              <w:t xml:space="preserve">ADXUDICADOS </w:t>
            </w:r>
            <w:r w:rsidR="00A05F83" w:rsidRPr="00C93699"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  <w:t xml:space="preserve">NO </w:t>
            </w:r>
            <w:r w:rsidR="00A622A0"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  <w:t>EXERCICIO 2017</w:t>
            </w:r>
          </w:p>
        </w:tc>
      </w:tr>
      <w:tr w:rsidR="0003720C" w:rsidRPr="00C93699" w:rsidTr="002800EA">
        <w:trPr>
          <w:trHeight w:val="359"/>
          <w:jc w:val="center"/>
        </w:trPr>
        <w:tc>
          <w:tcPr>
            <w:tcW w:w="252" w:type="pct"/>
            <w:shd w:val="clear" w:color="auto" w:fill="auto"/>
            <w:vAlign w:val="center"/>
          </w:tcPr>
          <w:p w:rsidR="00EE06DB" w:rsidRPr="00C93699" w:rsidRDefault="00EE06DB" w:rsidP="00F243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EXPTE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EE06DB" w:rsidRPr="00C93699" w:rsidRDefault="00EE06DB" w:rsidP="00F243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EE06DB" w:rsidRPr="00C93699" w:rsidRDefault="00EE06DB" w:rsidP="00F243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EE06DB" w:rsidRPr="00C93699" w:rsidRDefault="00EE06DB" w:rsidP="00F243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E06DB" w:rsidRPr="00C93699" w:rsidRDefault="00EE06DB" w:rsidP="00F243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E06DB" w:rsidRPr="00C93699" w:rsidRDefault="00EE06DB" w:rsidP="00F243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IMPORTE DE LICITACIÓN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EE06DB" w:rsidRPr="00C93699" w:rsidRDefault="00EE06DB" w:rsidP="00F243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IMPORTE DE ADXUDICACIÓN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EE06DB" w:rsidRPr="00C93699" w:rsidRDefault="00EE06DB" w:rsidP="00F243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BAIXA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E06DB" w:rsidRPr="00C93699" w:rsidRDefault="00EE06DB" w:rsidP="00F243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% BAIXA</w:t>
            </w:r>
          </w:p>
        </w:tc>
      </w:tr>
      <w:tr w:rsidR="00842C1E" w:rsidRPr="00C93699" w:rsidTr="002800EA">
        <w:trPr>
          <w:trHeight w:val="525"/>
          <w:jc w:val="center"/>
        </w:trPr>
        <w:tc>
          <w:tcPr>
            <w:tcW w:w="252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2/17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Aberto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BRUKER  ESPAÑOLA SA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842C1E" w:rsidRPr="00842C1E" w:rsidRDefault="00842C1E" w:rsidP="00EE2DA6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ESPECTRÓMETRO DE MASAS-MASAS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Novo edificio CACTI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442.301,00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439.000,00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3.301,00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0,75%</w:t>
            </w:r>
          </w:p>
        </w:tc>
      </w:tr>
      <w:tr w:rsidR="00842C1E" w:rsidRPr="00C93699" w:rsidTr="002800EA">
        <w:trPr>
          <w:trHeight w:val="416"/>
          <w:jc w:val="center"/>
        </w:trPr>
        <w:tc>
          <w:tcPr>
            <w:tcW w:w="252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3/17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Aberto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KEYSIGHT TECHNOLOGIES SPAIN, S.L.U.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842C1E" w:rsidRPr="00842C1E" w:rsidRDefault="00842C1E" w:rsidP="00EE2DA6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 xml:space="preserve">SISTEMA DE DOBLE GENERACIÓN RÁPIDA DE SEÑALES RF Y CONVERSIÓN EN FRECUENCIA…. 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Teleco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135.000,00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135.000,00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0,00%</w:t>
            </w:r>
          </w:p>
        </w:tc>
      </w:tr>
      <w:tr w:rsidR="00842C1E" w:rsidRPr="00C93699" w:rsidTr="002800EA">
        <w:trPr>
          <w:trHeight w:val="525"/>
          <w:jc w:val="center"/>
        </w:trPr>
        <w:tc>
          <w:tcPr>
            <w:tcW w:w="252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4/17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 xml:space="preserve">Negociado 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INDRAS SISTEMAS, S.A.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842C1E" w:rsidRPr="00842C1E" w:rsidRDefault="00842C1E" w:rsidP="00EE2DA6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 xml:space="preserve">MODIFICACIÓN DEL SISTEMA ADVANCED MOBILE UNIT (AMU) DEL DEMOSTRADOR INSTRUMENTAL 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Teleco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45.000,00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45.000,00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842C1E" w:rsidRPr="00842C1E" w:rsidRDefault="00842C1E" w:rsidP="00842C1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0,00%</w:t>
            </w:r>
          </w:p>
        </w:tc>
      </w:tr>
      <w:tr w:rsidR="00842C1E" w:rsidRPr="00C93699" w:rsidTr="002800EA">
        <w:trPr>
          <w:trHeight w:val="525"/>
          <w:jc w:val="center"/>
        </w:trPr>
        <w:tc>
          <w:tcPr>
            <w:tcW w:w="252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5/17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 xml:space="preserve">Negociado 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INDRAS SISTEMAS, S.A.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842C1E" w:rsidRPr="00842C1E" w:rsidRDefault="00842C1E" w:rsidP="00EE2DA6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SISTEMA AVANZADO DE DESPLIEGUE, POSICIONAMIENTO Y SEGUIMIENTO PARA SU …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Teleco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224.261,17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224.261,17</w:t>
            </w:r>
          </w:p>
          <w:p w:rsidR="00842C1E" w:rsidRPr="00842C1E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842C1E" w:rsidRPr="00842C1E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842C1E" w:rsidRPr="00842C1E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>0,00%</w:t>
            </w:r>
          </w:p>
        </w:tc>
      </w:tr>
      <w:tr w:rsidR="00842C1E" w:rsidRPr="00C93699" w:rsidTr="002800EA">
        <w:trPr>
          <w:trHeight w:val="525"/>
          <w:jc w:val="center"/>
        </w:trPr>
        <w:tc>
          <w:tcPr>
            <w:tcW w:w="252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7/17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Aberto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LIFE TECHNOLOGIES, S.A.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842C1E" w:rsidRPr="00842C1E" w:rsidRDefault="00842C1E" w:rsidP="00EE2DA6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 xml:space="preserve">EQUIPAMIENTO DE NGS PARA ESTANDARIZACIÓN EN PREPARACIÓN E CARGA DE CHIPS PARA TECNOLOXÍA ION TORRENT E EQUIPO DE PCR DIXITAL </w:t>
            </w:r>
            <w:r w:rsidRPr="00EE2DA6">
              <w:rPr>
                <w:color w:val="000000"/>
                <w:sz w:val="18"/>
                <w:szCs w:val="18"/>
                <w:lang w:val="gl-ES"/>
              </w:rPr>
              <w:t>LOTE 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CACTI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61.995,00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61.921,04</w:t>
            </w:r>
          </w:p>
        </w:tc>
        <w:tc>
          <w:tcPr>
            <w:tcW w:w="384" w:type="pct"/>
            <w:shd w:val="clear" w:color="auto" w:fill="auto"/>
            <w:vAlign w:val="bottom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73,96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0,12%</w:t>
            </w:r>
          </w:p>
        </w:tc>
      </w:tr>
      <w:tr w:rsidR="00842C1E" w:rsidRPr="00C93699" w:rsidTr="002800EA">
        <w:trPr>
          <w:trHeight w:val="525"/>
          <w:jc w:val="center"/>
        </w:trPr>
        <w:tc>
          <w:tcPr>
            <w:tcW w:w="252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7/17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Aberto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LIFE TECHNOLOGIES, S.A.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842C1E" w:rsidRPr="00842C1E" w:rsidRDefault="00842C1E" w:rsidP="00EE2DA6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842C1E">
              <w:rPr>
                <w:color w:val="000000"/>
                <w:sz w:val="18"/>
                <w:szCs w:val="18"/>
                <w:lang w:val="gl-ES"/>
              </w:rPr>
              <w:t xml:space="preserve">EQUIPAMIENTO DE NGS PARA ESTANDARIZACIÓN EN PREPARACIÓN E CARGA DE CHIPS PARA TECNOLOXÍA ION TORRENT E EQUIPO DE PCR DIXITAL </w:t>
            </w:r>
            <w:r w:rsidRPr="00EE2DA6">
              <w:rPr>
                <w:color w:val="000000"/>
                <w:sz w:val="18"/>
                <w:szCs w:val="18"/>
                <w:lang w:val="gl-ES"/>
              </w:rPr>
              <w:t>LOTE 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CACTI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38.020,00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38.000,00</w:t>
            </w:r>
          </w:p>
        </w:tc>
        <w:tc>
          <w:tcPr>
            <w:tcW w:w="384" w:type="pct"/>
            <w:shd w:val="clear" w:color="auto" w:fill="auto"/>
            <w:vAlign w:val="bottom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20,00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842C1E" w:rsidRPr="00EE2DA6" w:rsidRDefault="00842C1E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0,05%</w:t>
            </w:r>
          </w:p>
        </w:tc>
      </w:tr>
      <w:tr w:rsidR="00EE2DA6" w:rsidRPr="00C93699" w:rsidTr="002800EA">
        <w:trPr>
          <w:trHeight w:val="525"/>
          <w:jc w:val="center"/>
        </w:trPr>
        <w:tc>
          <w:tcPr>
            <w:tcW w:w="25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8/17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Aberto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ESCRIBANO MECHANICAL AND ENGINEERING, S.L.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BLOQUE ELECTRO OPTICO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Teleco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355.000,00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352.000,00</w:t>
            </w:r>
          </w:p>
        </w:tc>
        <w:tc>
          <w:tcPr>
            <w:tcW w:w="384" w:type="pct"/>
            <w:shd w:val="clear" w:color="auto" w:fill="auto"/>
            <w:vAlign w:val="bottom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3.000,00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0,85%</w:t>
            </w:r>
          </w:p>
        </w:tc>
      </w:tr>
      <w:tr w:rsidR="00EE2DA6" w:rsidRPr="00C93699" w:rsidTr="002800EA">
        <w:trPr>
          <w:trHeight w:val="525"/>
          <w:jc w:val="center"/>
        </w:trPr>
        <w:tc>
          <w:tcPr>
            <w:tcW w:w="25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10/17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Aberto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GOMSPACE APS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SUBSISTEMAS PARA PEQUEÑO SATÉLITE CUBESAT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Teleco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150.000,00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148.950,00</w:t>
            </w:r>
          </w:p>
        </w:tc>
        <w:tc>
          <w:tcPr>
            <w:tcW w:w="384" w:type="pct"/>
            <w:shd w:val="clear" w:color="auto" w:fill="auto"/>
            <w:vAlign w:val="bottom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1.050,00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0,70%</w:t>
            </w:r>
          </w:p>
        </w:tc>
      </w:tr>
      <w:tr w:rsidR="00EE2DA6" w:rsidRPr="00C93699" w:rsidTr="002800EA">
        <w:trPr>
          <w:trHeight w:val="525"/>
          <w:jc w:val="center"/>
        </w:trPr>
        <w:tc>
          <w:tcPr>
            <w:tcW w:w="25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11/17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 xml:space="preserve">Negociado 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 xml:space="preserve">PROYECTOS HOSPITALARIOS INTERNACIONAL, S.A. 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16 DISPOSITIVOS PARA A MONITORIZACIÓN AMBULATORIA….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Teleco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20.461,76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20.052,64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409,12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2,00%</w:t>
            </w:r>
          </w:p>
        </w:tc>
      </w:tr>
      <w:tr w:rsidR="00EE2DA6" w:rsidRPr="00C93699" w:rsidTr="002800EA">
        <w:trPr>
          <w:trHeight w:val="525"/>
          <w:jc w:val="center"/>
        </w:trPr>
        <w:tc>
          <w:tcPr>
            <w:tcW w:w="25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12/17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Aberto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ALEGRÍA ACTIVITY S.L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SISTEMA DE LABORATORIO MÓVIL INTEGRADO EN UN VEHÍCULO….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Teleco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154.294,00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146.442,00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7.852,00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5,09%</w:t>
            </w:r>
          </w:p>
        </w:tc>
      </w:tr>
      <w:tr w:rsidR="00EE2DA6" w:rsidRPr="00C93699" w:rsidTr="002800EA">
        <w:trPr>
          <w:trHeight w:val="525"/>
          <w:jc w:val="center"/>
        </w:trPr>
        <w:tc>
          <w:tcPr>
            <w:tcW w:w="25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13/17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 xml:space="preserve">Negociado 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OPCON INFORMATICA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ADQUISICIÓN DE ORDENADORES PARA EQUIPAR DESPACHOS DE PDI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Despachos profesores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57.500,00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37.945,00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19.555,00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34,01%</w:t>
            </w:r>
          </w:p>
        </w:tc>
      </w:tr>
      <w:tr w:rsidR="00EE2DA6" w:rsidRPr="00C93699" w:rsidTr="002800EA">
        <w:trPr>
          <w:trHeight w:val="525"/>
          <w:jc w:val="center"/>
        </w:trPr>
        <w:tc>
          <w:tcPr>
            <w:tcW w:w="25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14/17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 xml:space="preserve">Negociado 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ACUNTIA SA</w:t>
            </w:r>
          </w:p>
        </w:tc>
        <w:tc>
          <w:tcPr>
            <w:tcW w:w="1491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ADQUISICIÓN SISTEMAS SEG. REDE DE DATOS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biblioteca central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59.900,00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54.695,61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5.204,39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8,69%</w:t>
            </w:r>
          </w:p>
        </w:tc>
      </w:tr>
      <w:tr w:rsidR="00EE2DA6" w:rsidRPr="00C93699" w:rsidTr="002800EA">
        <w:trPr>
          <w:trHeight w:val="525"/>
          <w:jc w:val="center"/>
        </w:trPr>
        <w:tc>
          <w:tcPr>
            <w:tcW w:w="25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15/17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Aberto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COMERCIAL HOSPITALARIA GRUPO 3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EE2DA6" w:rsidRPr="00EE2DA6" w:rsidRDefault="00EE2DA6" w:rsidP="00EE2DA6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ADQUISICIÓN EQUIPAMENTO CIENTIFICO PARA FORTALECER ECOSISTEMAS MARIÑOS E EXP. RECUROS BIOLOXICOS TORARALLA LOTE 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TORALLA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61.608,00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60.375,84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1.232,16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2,00%</w:t>
            </w:r>
          </w:p>
        </w:tc>
      </w:tr>
      <w:tr w:rsidR="00EE2DA6" w:rsidRPr="00C93699" w:rsidTr="002800EA">
        <w:trPr>
          <w:trHeight w:val="525"/>
          <w:jc w:val="center"/>
        </w:trPr>
        <w:tc>
          <w:tcPr>
            <w:tcW w:w="25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22/17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 xml:space="preserve">Negociado 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MASSÓ ANATITICA S.A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EE2DA6" w:rsidRPr="00EE2DA6" w:rsidRDefault="00EE2DA6" w:rsidP="00EE2DA6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SISTEMA DE EXTRACCIÓN E REACCIÓN ASISTIDA POR MICROONDAS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Facultade Ciencias Ourense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35.000,00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25.800,00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9.200,00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26,29%</w:t>
            </w:r>
          </w:p>
        </w:tc>
      </w:tr>
      <w:tr w:rsidR="00EE2DA6" w:rsidRPr="00C93699" w:rsidTr="002800EA">
        <w:trPr>
          <w:trHeight w:val="525"/>
          <w:jc w:val="center"/>
        </w:trPr>
        <w:tc>
          <w:tcPr>
            <w:tcW w:w="25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23/17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 xml:space="preserve">Negociado 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The MathWorks, S.L</w:t>
            </w:r>
          </w:p>
        </w:tc>
        <w:tc>
          <w:tcPr>
            <w:tcW w:w="1491" w:type="pct"/>
            <w:shd w:val="clear" w:color="auto" w:fill="auto"/>
            <w:vAlign w:val="bottom"/>
          </w:tcPr>
          <w:p w:rsidR="00EE2DA6" w:rsidRPr="00EE2DA6" w:rsidRDefault="00EE2DA6" w:rsidP="00EE2DA6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ADQUISICIÓN LICENCIA SOFTWARE MATLAB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Ed. Xerencia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31.000,00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31.000,00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0,00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0,00%</w:t>
            </w:r>
          </w:p>
        </w:tc>
      </w:tr>
    </w:tbl>
    <w:p w:rsidR="003E41AC" w:rsidRPr="00C93699" w:rsidRDefault="003E41AC">
      <w:pPr>
        <w:rPr>
          <w:sz w:val="18"/>
          <w:szCs w:val="18"/>
          <w:highlight w:val="yellow"/>
          <w:lang w:val="gl-E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1031"/>
        <w:gridCol w:w="1113"/>
        <w:gridCol w:w="4488"/>
        <w:gridCol w:w="3076"/>
        <w:gridCol w:w="4137"/>
      </w:tblGrid>
      <w:tr w:rsidR="00EE06DB" w:rsidRPr="00C93699" w:rsidTr="00F243F1">
        <w:trPr>
          <w:trHeight w:val="209"/>
        </w:trPr>
        <w:tc>
          <w:tcPr>
            <w:tcW w:w="5000" w:type="pct"/>
            <w:gridSpan w:val="6"/>
            <w:shd w:val="clear" w:color="auto" w:fill="auto"/>
            <w:vAlign w:val="bottom"/>
          </w:tcPr>
          <w:bookmarkEnd w:id="1"/>
          <w:p w:rsidR="00EE06DB" w:rsidRPr="00C93699" w:rsidRDefault="00EE06DB" w:rsidP="00EA27B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  <w:t xml:space="preserve">EXPEDIENTES DE SUBMINISTRACIÓNS </w:t>
            </w:r>
            <w:r w:rsidRPr="00C93699">
              <w:rPr>
                <w:rFonts w:eastAsia="Times New Roman"/>
                <w:b/>
                <w:sz w:val="18"/>
                <w:szCs w:val="18"/>
                <w:lang w:val="gl-ES" w:eastAsia="es-ES"/>
              </w:rPr>
              <w:t>CONVOCADOS NON ADX</w:t>
            </w:r>
            <w:r w:rsidRPr="00C93699"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  <w:t>UDICADOS A 31/12/201</w:t>
            </w:r>
            <w:r w:rsidR="00A622A0"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  <w:t>7</w:t>
            </w:r>
          </w:p>
        </w:tc>
      </w:tr>
      <w:tr w:rsidR="00EE06DB" w:rsidRPr="00C93699" w:rsidTr="00A62103">
        <w:trPr>
          <w:trHeight w:val="156"/>
        </w:trPr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EA27B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  <w:t>EXPTE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EA27B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  <w:t>PROCED.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EA27B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15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EA27B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EA27B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  <w:t>CENTRO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6DB" w:rsidRPr="00C93699" w:rsidRDefault="00EE06DB" w:rsidP="00EA27B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color w:val="000000"/>
                <w:sz w:val="18"/>
                <w:szCs w:val="18"/>
                <w:lang w:val="gl-ES" w:eastAsia="es-ES"/>
              </w:rPr>
              <w:t>IMPORTE DE LICITACIÓN/GASTO MÁXIMO AUTORIZADO</w:t>
            </w:r>
          </w:p>
        </w:tc>
      </w:tr>
      <w:tr w:rsidR="00EE2DA6" w:rsidRPr="00C93699" w:rsidTr="003F500E">
        <w:trPr>
          <w:trHeight w:val="132"/>
        </w:trPr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18/17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 </w:t>
            </w:r>
            <w:r w:rsidR="00B34751">
              <w:rPr>
                <w:color w:val="000000"/>
                <w:sz w:val="18"/>
                <w:szCs w:val="18"/>
                <w:lang w:val="gl-ES"/>
              </w:rPr>
              <w:t>Aberto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</w:p>
        </w:tc>
        <w:tc>
          <w:tcPr>
            <w:tcW w:w="1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DA6" w:rsidRPr="00EE2DA6" w:rsidRDefault="00EE2DA6" w:rsidP="0083070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ACORDO PARCO MATERIAL DE OFICINA</w:t>
            </w:r>
          </w:p>
        </w:tc>
        <w:tc>
          <w:tcPr>
            <w:tcW w:w="10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Ed. Xerencia</w:t>
            </w:r>
          </w:p>
        </w:tc>
        <w:tc>
          <w:tcPr>
            <w:tcW w:w="14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284.000,00</w:t>
            </w:r>
          </w:p>
        </w:tc>
      </w:tr>
      <w:tr w:rsidR="00EE2DA6" w:rsidRPr="00C93699" w:rsidTr="003F500E">
        <w:trPr>
          <w:trHeight w:val="132"/>
        </w:trPr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19/17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Aberto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</w:p>
        </w:tc>
        <w:tc>
          <w:tcPr>
            <w:tcW w:w="1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2DA6" w:rsidRPr="00EE2DA6" w:rsidRDefault="00EE2DA6" w:rsidP="0083070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MOBILIARIO LABORATORIO EN NAVE TALLER EN EDIFICIO MITI</w:t>
            </w:r>
          </w:p>
        </w:tc>
        <w:tc>
          <w:tcPr>
            <w:tcW w:w="10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Edificio MTI</w:t>
            </w:r>
          </w:p>
        </w:tc>
        <w:tc>
          <w:tcPr>
            <w:tcW w:w="14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93.971,00</w:t>
            </w:r>
          </w:p>
        </w:tc>
      </w:tr>
      <w:tr w:rsidR="00EE2DA6" w:rsidRPr="00C93699" w:rsidTr="00A62103">
        <w:trPr>
          <w:trHeight w:val="132"/>
        </w:trPr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21/17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Aberto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</w:p>
        </w:tc>
        <w:tc>
          <w:tcPr>
            <w:tcW w:w="1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83070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ADQUISICIÓN VEHÍCULO E EMBARCACIÓN TORALLA 2 LOTES</w:t>
            </w:r>
          </w:p>
        </w:tc>
        <w:tc>
          <w:tcPr>
            <w:tcW w:w="10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TORALLA</w:t>
            </w:r>
          </w:p>
        </w:tc>
        <w:tc>
          <w:tcPr>
            <w:tcW w:w="14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31.723,00</w:t>
            </w:r>
          </w:p>
        </w:tc>
      </w:tr>
      <w:tr w:rsidR="00EE2DA6" w:rsidRPr="00C93699" w:rsidTr="00A62103">
        <w:trPr>
          <w:trHeight w:val="132"/>
        </w:trPr>
        <w:tc>
          <w:tcPr>
            <w:tcW w:w="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25/17</w:t>
            </w: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Negociado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</w:p>
        </w:tc>
        <w:tc>
          <w:tcPr>
            <w:tcW w:w="153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83070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MOBILIARIO OFICINA CAMPUS AUGA</w:t>
            </w:r>
          </w:p>
          <w:p w:rsidR="00EE2DA6" w:rsidRPr="00EE2DA6" w:rsidRDefault="00EE2DA6" w:rsidP="0083070B">
            <w:pPr>
              <w:spacing w:after="0" w:line="240" w:lineRule="auto"/>
              <w:jc w:val="both"/>
              <w:rPr>
                <w:color w:val="000000"/>
                <w:sz w:val="18"/>
                <w:szCs w:val="18"/>
                <w:lang w:val="gl-ES"/>
              </w:rPr>
            </w:pPr>
          </w:p>
        </w:tc>
        <w:tc>
          <w:tcPr>
            <w:tcW w:w="10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Ed. Campus Auga</w:t>
            </w:r>
          </w:p>
        </w:tc>
        <w:tc>
          <w:tcPr>
            <w:tcW w:w="14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A6" w:rsidRPr="00EE2DA6" w:rsidRDefault="00EE2DA6" w:rsidP="00EE2DA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gl-ES"/>
              </w:rPr>
            </w:pPr>
            <w:r w:rsidRPr="00EE2DA6">
              <w:rPr>
                <w:color w:val="000000"/>
                <w:sz w:val="18"/>
                <w:szCs w:val="18"/>
                <w:lang w:val="gl-ES"/>
              </w:rPr>
              <w:t>40.000,00</w:t>
            </w:r>
          </w:p>
        </w:tc>
      </w:tr>
    </w:tbl>
    <w:p w:rsidR="00775856" w:rsidRDefault="00775856" w:rsidP="00006C31">
      <w:pPr>
        <w:spacing w:beforeLines="60" w:before="144" w:afterLines="60" w:after="144" w:line="288" w:lineRule="auto"/>
        <w:jc w:val="center"/>
        <w:rPr>
          <w:sz w:val="2"/>
          <w:szCs w:val="2"/>
          <w:highlight w:val="yellow"/>
          <w:lang w:val="gl-ES" w:eastAsia="es-ES"/>
        </w:rPr>
      </w:pPr>
    </w:p>
    <w:p w:rsidR="00775856" w:rsidRDefault="00775856">
      <w:pPr>
        <w:rPr>
          <w:sz w:val="2"/>
          <w:szCs w:val="2"/>
          <w:highlight w:val="yellow"/>
          <w:lang w:val="gl-ES" w:eastAsia="es-ES"/>
        </w:rPr>
      </w:pPr>
      <w:r>
        <w:rPr>
          <w:sz w:val="2"/>
          <w:szCs w:val="2"/>
          <w:highlight w:val="yellow"/>
          <w:lang w:val="gl-ES" w:eastAsia="es-ES"/>
        </w:rPr>
        <w:br w:type="page"/>
      </w:r>
    </w:p>
    <w:p w:rsidR="00EE06DB" w:rsidRPr="00C93699" w:rsidRDefault="00EE06DB" w:rsidP="001F30B9">
      <w:pPr>
        <w:spacing w:before="120" w:after="120" w:line="288" w:lineRule="auto"/>
        <w:jc w:val="both"/>
        <w:rPr>
          <w:b/>
          <w:sz w:val="20"/>
          <w:szCs w:val="20"/>
          <w:lang w:val="gl-ES"/>
        </w:rPr>
      </w:pPr>
      <w:r w:rsidRPr="00C93699">
        <w:rPr>
          <w:b/>
          <w:sz w:val="20"/>
          <w:szCs w:val="20"/>
          <w:lang w:val="gl-ES"/>
        </w:rPr>
        <w:t>Garantías definitivas dilixenciadas</w:t>
      </w:r>
    </w:p>
    <w:p w:rsidR="00EE06DB" w:rsidRPr="00C93699" w:rsidRDefault="00A76CE6" w:rsidP="001F30B9">
      <w:pPr>
        <w:spacing w:before="120" w:after="120" w:line="288" w:lineRule="auto"/>
        <w:jc w:val="both"/>
        <w:rPr>
          <w:sz w:val="20"/>
          <w:szCs w:val="20"/>
          <w:lang w:val="gl-ES"/>
        </w:rPr>
      </w:pPr>
      <w:r w:rsidRPr="00C93699">
        <w:rPr>
          <w:sz w:val="20"/>
          <w:szCs w:val="20"/>
          <w:lang w:val="gl-ES"/>
        </w:rPr>
        <w:t>Ao longo do ano 201</w:t>
      </w:r>
      <w:r w:rsidR="00C348D7">
        <w:rPr>
          <w:sz w:val="20"/>
          <w:szCs w:val="20"/>
          <w:lang w:val="gl-ES"/>
        </w:rPr>
        <w:t>7</w:t>
      </w:r>
      <w:r w:rsidR="00EE06DB" w:rsidRPr="00C93699">
        <w:rPr>
          <w:sz w:val="20"/>
          <w:szCs w:val="20"/>
          <w:lang w:val="gl-ES"/>
        </w:rPr>
        <w:t xml:space="preserve"> procedeuse a tramitar a cancelación e devolución das seguinte garantías: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5412"/>
        <w:gridCol w:w="3439"/>
        <w:gridCol w:w="1033"/>
        <w:gridCol w:w="939"/>
        <w:gridCol w:w="1147"/>
        <w:gridCol w:w="1727"/>
      </w:tblGrid>
      <w:tr w:rsidR="00EE06DB" w:rsidRPr="00C93699" w:rsidTr="003E439E">
        <w:trPr>
          <w:trHeight w:val="192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EE06DB" w:rsidRPr="00C93699" w:rsidRDefault="00EE06DB" w:rsidP="00417672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t>DEVOLUCIÓN DE GARANTÍAS DE SUBMINISTRACIÓNS</w:t>
            </w:r>
          </w:p>
        </w:tc>
      </w:tr>
      <w:tr w:rsidR="00EE06DB" w:rsidRPr="00C93699" w:rsidTr="003E439E">
        <w:trPr>
          <w:trHeight w:val="317"/>
          <w:jc w:val="center"/>
        </w:trPr>
        <w:tc>
          <w:tcPr>
            <w:tcW w:w="419" w:type="pct"/>
            <w:shd w:val="clear" w:color="auto" w:fill="auto"/>
            <w:vAlign w:val="center"/>
            <w:hideMark/>
          </w:tcPr>
          <w:p w:rsidR="00EE06DB" w:rsidRPr="00C93699" w:rsidRDefault="00EE06DB" w:rsidP="00417672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Nº EXP</w:t>
            </w:r>
          </w:p>
        </w:tc>
        <w:tc>
          <w:tcPr>
            <w:tcW w:w="1265" w:type="pct"/>
            <w:shd w:val="clear" w:color="auto" w:fill="auto"/>
            <w:vAlign w:val="center"/>
            <w:hideMark/>
          </w:tcPr>
          <w:p w:rsidR="00EE06DB" w:rsidRPr="00C93699" w:rsidRDefault="00EE06DB" w:rsidP="00417672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OBXECTO</w:t>
            </w:r>
          </w:p>
        </w:tc>
        <w:tc>
          <w:tcPr>
            <w:tcW w:w="1272" w:type="pct"/>
            <w:shd w:val="clear" w:color="auto" w:fill="auto"/>
            <w:vAlign w:val="center"/>
            <w:hideMark/>
          </w:tcPr>
          <w:p w:rsidR="00EE06DB" w:rsidRPr="00C93699" w:rsidRDefault="00EE06DB" w:rsidP="00417672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EE06DB" w:rsidRPr="00C93699" w:rsidRDefault="00EE06DB" w:rsidP="00417672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ACTA DE RECEPCIÓN 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E06DB" w:rsidRPr="00C93699" w:rsidRDefault="00EE06DB" w:rsidP="00417672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PRAZO GARANTÍA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EE06DB" w:rsidRPr="00C93699" w:rsidRDefault="00EE06DB" w:rsidP="00417672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DEVOLUCIÓN GARANTÍA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EE06DB" w:rsidRPr="00C93699" w:rsidRDefault="00EE06DB" w:rsidP="00417672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DATA REAL DE DEVOLUCIÓN</w:t>
            </w:r>
          </w:p>
        </w:tc>
      </w:tr>
      <w:tr w:rsidR="00C348D7" w:rsidRPr="00C93699" w:rsidTr="003E439E">
        <w:trPr>
          <w:trHeight w:val="444"/>
          <w:jc w:val="center"/>
        </w:trPr>
        <w:tc>
          <w:tcPr>
            <w:tcW w:w="419" w:type="pct"/>
            <w:shd w:val="clear" w:color="auto" w:fill="auto"/>
            <w:vAlign w:val="center"/>
          </w:tcPr>
          <w:p w:rsidR="00C348D7" w:rsidRDefault="00C348D7" w:rsidP="00C348D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23/11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:rsidR="00C348D7" w:rsidRDefault="00C348D7" w:rsidP="00C348D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Dotación aula mutimedia (43 equipos informáticos completos)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C348D7" w:rsidRDefault="00C348D7" w:rsidP="00C348D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OPCON INFORMÁTICA S.L.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C348D7" w:rsidRDefault="00C348D7" w:rsidP="00C348D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01/02/2012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C348D7" w:rsidRDefault="00C348D7" w:rsidP="00C348D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 MESES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C348D7" w:rsidRDefault="00C348D7" w:rsidP="00C348D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01/02/2017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348D7" w:rsidRDefault="00C348D7" w:rsidP="00C348D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18/01/2017</w:t>
            </w:r>
          </w:p>
        </w:tc>
      </w:tr>
      <w:tr w:rsidR="00C348D7" w:rsidRPr="00C93699" w:rsidTr="003E439E">
        <w:trPr>
          <w:trHeight w:val="550"/>
          <w:jc w:val="center"/>
        </w:trPr>
        <w:tc>
          <w:tcPr>
            <w:tcW w:w="419" w:type="pct"/>
            <w:shd w:val="clear" w:color="auto" w:fill="auto"/>
            <w:vAlign w:val="center"/>
          </w:tcPr>
          <w:p w:rsidR="00C348D7" w:rsidRDefault="00C348D7" w:rsidP="00C348D7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08/12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:rsidR="00C348D7" w:rsidRDefault="00C348D7" w:rsidP="00C348D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EQUIPAMENTO EN ANIMALARIO QUIRÓFANO-ANESTESIA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C348D7" w:rsidRDefault="00C348D7" w:rsidP="00C348D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FLORES VALLES, S.A.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C348D7" w:rsidRDefault="00C348D7" w:rsidP="00C348D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09/10/2012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C348D7" w:rsidRDefault="00C348D7" w:rsidP="00C348D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60 MESES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C348D7" w:rsidRDefault="00C348D7" w:rsidP="00C348D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08/10/2017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C348D7" w:rsidRDefault="00C348D7" w:rsidP="00C348D7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23/10/2017</w:t>
            </w:r>
          </w:p>
        </w:tc>
      </w:tr>
      <w:tr w:rsidR="00BD1AF9" w:rsidRPr="00C93699" w:rsidTr="003E439E">
        <w:trPr>
          <w:trHeight w:val="274"/>
          <w:jc w:val="center"/>
        </w:trPr>
        <w:tc>
          <w:tcPr>
            <w:tcW w:w="419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8/14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:rsidR="00BD1AF9" w:rsidRDefault="00BD1AF9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SISTEMA DE PURIFICACIÓN AUTOMÁTICA DE CROMATOGRAFÍA FLASH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BD1AF9" w:rsidRDefault="00BD1AF9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VERTEX TECHNICS, S.L.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09/09/2014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 AÑOS Y 6 MESES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07/03/2017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24/04/2017</w:t>
            </w:r>
          </w:p>
        </w:tc>
      </w:tr>
      <w:tr w:rsidR="00BD1AF9" w:rsidRPr="00C93699" w:rsidTr="003E439E">
        <w:trPr>
          <w:trHeight w:val="352"/>
          <w:jc w:val="center"/>
        </w:trPr>
        <w:tc>
          <w:tcPr>
            <w:tcW w:w="419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9/14</w:t>
            </w:r>
          </w:p>
        </w:tc>
        <w:tc>
          <w:tcPr>
            <w:tcW w:w="1265" w:type="pct"/>
            <w:shd w:val="clear" w:color="auto" w:fill="auto"/>
            <w:noWrap/>
            <w:vAlign w:val="center"/>
          </w:tcPr>
          <w:p w:rsidR="00BD1AF9" w:rsidRDefault="00BD1AF9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ADQUISICIÓN DE EQUIPOS INFORMÁTICOS PARA EL PROYECTO TÁCTICA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BD1AF9" w:rsidRDefault="00BD1AF9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COREMAIN, SLU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14/10/2014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AÑO</w:t>
            </w:r>
          </w:p>
        </w:tc>
        <w:tc>
          <w:tcPr>
            <w:tcW w:w="488" w:type="pct"/>
            <w:shd w:val="clear" w:color="auto" w:fill="auto"/>
            <w:noWrap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14/10/2017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23/10/2017</w:t>
            </w:r>
          </w:p>
        </w:tc>
      </w:tr>
      <w:tr w:rsidR="00BD1AF9" w:rsidRPr="00C93699" w:rsidTr="003E439E">
        <w:trPr>
          <w:trHeight w:val="59"/>
          <w:jc w:val="center"/>
        </w:trPr>
        <w:tc>
          <w:tcPr>
            <w:tcW w:w="419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10/14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BD1AF9" w:rsidRDefault="00BD1AF9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EQUIPO DE REGISTRO ELCTROFISIOLÓGICO (PATCH-CHAMP) CON CONTROL DE TEMPERATURA E IMAGEN DE CALCIO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BD1AF9" w:rsidRDefault="00BD1AF9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IZASA DISTRIBUCIONES TÉCNICAS, S.A. 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19/11/2014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 MESES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19/05/2017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23/10/2017</w:t>
            </w:r>
          </w:p>
        </w:tc>
      </w:tr>
      <w:tr w:rsidR="00BD1AF9" w:rsidRPr="00C93699" w:rsidTr="003E439E">
        <w:trPr>
          <w:trHeight w:val="93"/>
          <w:jc w:val="center"/>
        </w:trPr>
        <w:tc>
          <w:tcPr>
            <w:tcW w:w="419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16/14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BD1AF9" w:rsidRDefault="00BD1AF9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SISTEMA GC/MS DE CROMATOGRAFÍA DE GASES CON DETECTOR DE MASAS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BD1AF9" w:rsidRDefault="00BD1AF9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AGILENT TECHNOLOGIES SPAIN, S.L.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14/05/2015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 AÑOS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14/05/2017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23/10/2017</w:t>
            </w:r>
          </w:p>
        </w:tc>
      </w:tr>
      <w:tr w:rsidR="00BD1AF9" w:rsidRPr="00C93699" w:rsidTr="003E439E">
        <w:trPr>
          <w:trHeight w:val="59"/>
          <w:jc w:val="center"/>
        </w:trPr>
        <w:tc>
          <w:tcPr>
            <w:tcW w:w="419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19/14</w:t>
            </w:r>
          </w:p>
        </w:tc>
        <w:tc>
          <w:tcPr>
            <w:tcW w:w="1265" w:type="pct"/>
            <w:shd w:val="clear" w:color="auto" w:fill="auto"/>
            <w:vAlign w:val="bottom"/>
          </w:tcPr>
          <w:p w:rsidR="00BD1AF9" w:rsidRDefault="00BD1AF9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SISTEMA AVANZADO DE DESPLIEGUE, POSICIONAMIENTO Y SEGUIMIENTO PARA SU INTEGRACIÓN DENTRO DEL DEMOSTRADOR INSTRUMENTAL DE ALTA RESOLUCIÓN (DIAR)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BD1AF9" w:rsidRDefault="00BD1AF9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INDRA SISTEMAS S.A.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14/01/2015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 MESES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14/01/2017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18/01/2017</w:t>
            </w:r>
          </w:p>
        </w:tc>
      </w:tr>
      <w:tr w:rsidR="00BD1AF9" w:rsidRPr="00C93699" w:rsidTr="003E439E">
        <w:trPr>
          <w:trHeight w:val="59"/>
          <w:jc w:val="center"/>
        </w:trPr>
        <w:tc>
          <w:tcPr>
            <w:tcW w:w="419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08/15</w:t>
            </w:r>
          </w:p>
        </w:tc>
        <w:tc>
          <w:tcPr>
            <w:tcW w:w="1265" w:type="pct"/>
            <w:shd w:val="clear" w:color="auto" w:fill="auto"/>
            <w:vAlign w:val="bottom"/>
          </w:tcPr>
          <w:p w:rsidR="00BD1AF9" w:rsidRDefault="00BD1AF9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SISTEMAS INFORMÁTICOS PARA MONTAR UN SERVIDOR DE CÁLCULO CIENTÍFICO DE ALTAS PRESTACIONES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BD1AF9" w:rsidRDefault="00BD1AF9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SISTEMAS INFORMÁTICOS EUROPEOS S.L.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20/10/2015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 AÑOS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20/10/2017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23/10/2017</w:t>
            </w:r>
          </w:p>
        </w:tc>
      </w:tr>
      <w:tr w:rsidR="00BD1AF9" w:rsidRPr="00C93699" w:rsidTr="003E439E">
        <w:trPr>
          <w:trHeight w:val="276"/>
          <w:jc w:val="center"/>
        </w:trPr>
        <w:tc>
          <w:tcPr>
            <w:tcW w:w="419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09/15. LOTE 2</w:t>
            </w:r>
          </w:p>
        </w:tc>
        <w:tc>
          <w:tcPr>
            <w:tcW w:w="1265" w:type="pct"/>
            <w:shd w:val="clear" w:color="auto" w:fill="auto"/>
            <w:vAlign w:val="bottom"/>
          </w:tcPr>
          <w:p w:rsidR="00BD1AF9" w:rsidRDefault="00BD1AF9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EQUIPAMIENTO PARA BIOMEDICINA-CENTRO DE INVESTIGACIONES MÉDICAS-5 LOTES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BD1AF9" w:rsidRDefault="00BD1AF9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SOCIVI TÉCNICO S.L.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21/10/2015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 AÑOS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21/10/2017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23/10/2017</w:t>
            </w:r>
          </w:p>
        </w:tc>
      </w:tr>
      <w:tr w:rsidR="00BD1AF9" w:rsidRPr="00C93699" w:rsidTr="003E439E">
        <w:trPr>
          <w:trHeight w:val="840"/>
          <w:jc w:val="center"/>
        </w:trPr>
        <w:tc>
          <w:tcPr>
            <w:tcW w:w="419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12/15</w:t>
            </w:r>
          </w:p>
        </w:tc>
        <w:tc>
          <w:tcPr>
            <w:tcW w:w="1265" w:type="pct"/>
            <w:shd w:val="clear" w:color="auto" w:fill="auto"/>
            <w:vAlign w:val="bottom"/>
          </w:tcPr>
          <w:p w:rsidR="00BD1AF9" w:rsidRDefault="00BD1AF9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PLATAFORMA PARA INVESTIGACIÓN EN SDN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BD1AF9" w:rsidRDefault="00BD1AF9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OPCON INFORMÁTICA S.L.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22/10/2015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 MESES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22/10/2017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23/10/2017</w:t>
            </w:r>
          </w:p>
        </w:tc>
      </w:tr>
      <w:tr w:rsidR="00BD1AF9" w:rsidRPr="00C93699" w:rsidTr="003E439E">
        <w:trPr>
          <w:trHeight w:val="132"/>
          <w:jc w:val="center"/>
        </w:trPr>
        <w:tc>
          <w:tcPr>
            <w:tcW w:w="419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24/15</w:t>
            </w:r>
          </w:p>
        </w:tc>
        <w:tc>
          <w:tcPr>
            <w:tcW w:w="1265" w:type="pct"/>
            <w:shd w:val="clear" w:color="auto" w:fill="auto"/>
            <w:vAlign w:val="center"/>
          </w:tcPr>
          <w:p w:rsidR="00BD1AF9" w:rsidRDefault="00BD1AF9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ADQUISICIÓN DE LICENCIA CAMPUS (TOTAL ACADEMIC HEADCOUNT) DEL SOFTWARE MATLAB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BD1AF9" w:rsidRDefault="00BD1AF9" w:rsidP="00BD1AF9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THE MATHWORKS S.L.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23/11/2015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21/10/17</w:t>
            </w:r>
          </w:p>
        </w:tc>
        <w:tc>
          <w:tcPr>
            <w:tcW w:w="488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22/10/2017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29/11/2017</w:t>
            </w:r>
          </w:p>
        </w:tc>
      </w:tr>
    </w:tbl>
    <w:p w:rsidR="00C148E5" w:rsidRDefault="00C148E5" w:rsidP="001F30B9">
      <w:pPr>
        <w:spacing w:before="120" w:after="120" w:line="288" w:lineRule="auto"/>
        <w:jc w:val="both"/>
        <w:rPr>
          <w:sz w:val="4"/>
          <w:szCs w:val="4"/>
          <w:highlight w:val="yellow"/>
          <w:lang w:val="gl-ES"/>
        </w:rPr>
      </w:pPr>
    </w:p>
    <w:p w:rsidR="00C148E5" w:rsidRDefault="00C148E5">
      <w:pPr>
        <w:rPr>
          <w:sz w:val="4"/>
          <w:szCs w:val="4"/>
          <w:highlight w:val="yellow"/>
          <w:lang w:val="gl-ES"/>
        </w:rPr>
      </w:pPr>
    </w:p>
    <w:p w:rsidR="003E439E" w:rsidRDefault="003E439E">
      <w:pPr>
        <w:rPr>
          <w:sz w:val="4"/>
          <w:szCs w:val="4"/>
          <w:highlight w:val="yellow"/>
          <w:lang w:val="gl-ES"/>
        </w:rPr>
      </w:pPr>
    </w:p>
    <w:p w:rsidR="003E439E" w:rsidRDefault="003E439E">
      <w:pPr>
        <w:rPr>
          <w:sz w:val="4"/>
          <w:szCs w:val="4"/>
          <w:highlight w:val="yellow"/>
          <w:lang w:val="gl-ES"/>
        </w:rPr>
      </w:pPr>
    </w:p>
    <w:p w:rsidR="003E439E" w:rsidRDefault="003E439E">
      <w:pPr>
        <w:rPr>
          <w:sz w:val="4"/>
          <w:szCs w:val="4"/>
          <w:highlight w:val="yellow"/>
          <w:lang w:val="gl-ES"/>
        </w:rPr>
      </w:pPr>
    </w:p>
    <w:p w:rsidR="00EE06DB" w:rsidRPr="00C93699" w:rsidRDefault="00EE06DB" w:rsidP="001F30B9">
      <w:pPr>
        <w:spacing w:before="120" w:after="120" w:line="288" w:lineRule="auto"/>
        <w:jc w:val="both"/>
        <w:rPr>
          <w:sz w:val="4"/>
          <w:szCs w:val="4"/>
          <w:highlight w:val="yellow"/>
          <w:lang w:val="gl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366"/>
        <w:gridCol w:w="3543"/>
        <w:gridCol w:w="3794"/>
        <w:gridCol w:w="1151"/>
        <w:gridCol w:w="1203"/>
        <w:gridCol w:w="1760"/>
        <w:gridCol w:w="1716"/>
        <w:gridCol w:w="135"/>
      </w:tblGrid>
      <w:tr w:rsidR="00543B89" w:rsidRPr="00C93699" w:rsidTr="003E439E">
        <w:trPr>
          <w:gridAfter w:val="1"/>
          <w:wAfter w:w="46" w:type="pct"/>
          <w:trHeight w:val="192"/>
          <w:jc w:val="center"/>
        </w:trPr>
        <w:tc>
          <w:tcPr>
            <w:tcW w:w="457" w:type="pct"/>
            <w:gridSpan w:val="2"/>
          </w:tcPr>
          <w:p w:rsidR="00543B89" w:rsidRPr="00C93699" w:rsidRDefault="00543B89" w:rsidP="00A62103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</w:p>
        </w:tc>
        <w:tc>
          <w:tcPr>
            <w:tcW w:w="4497" w:type="pct"/>
            <w:gridSpan w:val="6"/>
            <w:shd w:val="clear" w:color="auto" w:fill="auto"/>
            <w:vAlign w:val="center"/>
          </w:tcPr>
          <w:p w:rsidR="00543B89" w:rsidRPr="00C93699" w:rsidRDefault="00543B89" w:rsidP="00A62103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val="gl-ES" w:eastAsia="es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t>DEVOLUCIÓN DE GARANTÍAS DE SERVIZOS</w:t>
            </w:r>
          </w:p>
        </w:tc>
      </w:tr>
      <w:tr w:rsidR="00543B89" w:rsidRPr="00C93699" w:rsidTr="003E439E">
        <w:trPr>
          <w:trHeight w:val="317"/>
          <w:jc w:val="center"/>
        </w:trPr>
        <w:tc>
          <w:tcPr>
            <w:tcW w:w="332" w:type="pct"/>
            <w:shd w:val="clear" w:color="auto" w:fill="auto"/>
            <w:vAlign w:val="center"/>
            <w:hideMark/>
          </w:tcPr>
          <w:p w:rsidR="00543B89" w:rsidRPr="00C93699" w:rsidRDefault="00543B89" w:rsidP="00543B89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Nº EXP</w:t>
            </w:r>
          </w:p>
        </w:tc>
        <w:tc>
          <w:tcPr>
            <w:tcW w:w="1335" w:type="pct"/>
            <w:gridSpan w:val="2"/>
            <w:shd w:val="clear" w:color="auto" w:fill="auto"/>
            <w:vAlign w:val="center"/>
            <w:hideMark/>
          </w:tcPr>
          <w:p w:rsidR="00543B89" w:rsidRPr="00C93699" w:rsidRDefault="00543B89" w:rsidP="00543B89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OBXETO</w:t>
            </w:r>
          </w:p>
        </w:tc>
        <w:tc>
          <w:tcPr>
            <w:tcW w:w="1296" w:type="pct"/>
            <w:vAlign w:val="center"/>
          </w:tcPr>
          <w:p w:rsidR="00543B89" w:rsidRPr="00C93699" w:rsidRDefault="00543B89" w:rsidP="00543B89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EMPRESA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543B89" w:rsidRPr="00C93699" w:rsidRDefault="00543B89" w:rsidP="00543B89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ACTA DE RECEPCIÓN 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543B89" w:rsidRPr="00C93699" w:rsidRDefault="00543B89" w:rsidP="00543B89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PRAZO GARANTÍA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543B89" w:rsidRPr="00C93699" w:rsidRDefault="00543B89" w:rsidP="00543B89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DEVOLUCIÓN GARANTÍA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543B89" w:rsidRPr="00C93699" w:rsidRDefault="00543B89" w:rsidP="00543B89">
            <w:pPr>
              <w:spacing w:before="60" w:after="60" w:line="264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DATA REAL DE DEVOLUCIÓN</w:t>
            </w:r>
          </w:p>
        </w:tc>
      </w:tr>
      <w:tr w:rsidR="00BD1AF9" w:rsidRPr="00C93699" w:rsidTr="003E439E">
        <w:trPr>
          <w:trHeight w:val="444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320/12</w:t>
            </w:r>
          </w:p>
        </w:tc>
        <w:tc>
          <w:tcPr>
            <w:tcW w:w="1335" w:type="pct"/>
            <w:gridSpan w:val="2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GRADIANT (Centro Tecnolóxico de Telecomunicacións de Galicia)</w:t>
            </w:r>
          </w:p>
        </w:tc>
        <w:tc>
          <w:tcPr>
            <w:tcW w:w="1296" w:type="pct"/>
            <w:vAlign w:val="center"/>
          </w:tcPr>
          <w:p w:rsidR="00BD1AF9" w:rsidRDefault="00BD1AF9" w:rsidP="002279A4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Servizo de Transferencia  no sector TIC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BD1AF9" w:rsidRDefault="00BD1AF9" w:rsidP="00187C9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 4 /04/2014 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BD1AF9" w:rsidRDefault="00BD1AF9" w:rsidP="00187C9D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</w:t>
            </w:r>
            <w:r w:rsidR="00187C9D">
              <w:rPr>
                <w:rFonts w:ascii="Calibri" w:hAnsi="Calibri"/>
                <w:color w:val="000000"/>
                <w:sz w:val="18"/>
                <w:szCs w:val="18"/>
              </w:rPr>
              <w:t>N SE FIX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decembro 2016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20/01/2017</w:t>
            </w:r>
          </w:p>
        </w:tc>
      </w:tr>
      <w:tr w:rsidR="00BD1AF9" w:rsidRPr="00C93699" w:rsidTr="003E439E">
        <w:trPr>
          <w:trHeight w:val="550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312/12</w:t>
            </w:r>
          </w:p>
        </w:tc>
        <w:tc>
          <w:tcPr>
            <w:tcW w:w="1335" w:type="pct"/>
            <w:gridSpan w:val="2"/>
            <w:shd w:val="clear" w:color="auto" w:fill="auto"/>
            <w:vAlign w:val="center"/>
          </w:tcPr>
          <w:p w:rsidR="00BD1AF9" w:rsidRDefault="00BD1AF9" w:rsidP="002279A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UNIPRESALUD</w:t>
            </w:r>
          </w:p>
        </w:tc>
        <w:tc>
          <w:tcPr>
            <w:tcW w:w="1296" w:type="pct"/>
            <w:vAlign w:val="center"/>
          </w:tcPr>
          <w:p w:rsidR="00BD1AF9" w:rsidRDefault="00BD1AF9" w:rsidP="002279A4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Servizo de Prevencióh Alleo a Unversidade de Vigo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Non  procede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BD1AF9" w:rsidRDefault="00BD1AF9" w:rsidP="002279A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01/04/2017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28/04/2017</w:t>
            </w:r>
          </w:p>
        </w:tc>
      </w:tr>
      <w:tr w:rsidR="00BD1AF9" w:rsidRPr="00C93699" w:rsidTr="003E439E">
        <w:trPr>
          <w:trHeight w:val="274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323/12</w:t>
            </w:r>
          </w:p>
        </w:tc>
        <w:tc>
          <w:tcPr>
            <w:tcW w:w="1335" w:type="pct"/>
            <w:gridSpan w:val="2"/>
            <w:shd w:val="clear" w:color="auto" w:fill="auto"/>
            <w:vAlign w:val="center"/>
          </w:tcPr>
          <w:p w:rsidR="00BD1AF9" w:rsidRDefault="00835FF1" w:rsidP="002279A4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Alicia Pé</w:t>
            </w:r>
            <w:r w:rsidR="00BD1AF9">
              <w:rPr>
                <w:rFonts w:ascii="Calibri" w:hAnsi="Calibri"/>
                <w:color w:val="000000"/>
                <w:sz w:val="18"/>
                <w:szCs w:val="18"/>
              </w:rPr>
              <w:t>rez  Alonso</w:t>
            </w:r>
            <w:r w:rsidR="0083070B">
              <w:rPr>
                <w:rFonts w:ascii="Calibri" w:hAnsi="Calibri"/>
                <w:color w:val="000000"/>
                <w:sz w:val="18"/>
                <w:szCs w:val="18"/>
              </w:rPr>
              <w:t xml:space="preserve"> lote  1</w:t>
            </w:r>
          </w:p>
        </w:tc>
        <w:tc>
          <w:tcPr>
            <w:tcW w:w="1296" w:type="pct"/>
            <w:vAlign w:val="center"/>
          </w:tcPr>
          <w:p w:rsidR="00BD1AF9" w:rsidRDefault="00BD1AF9" w:rsidP="002279A4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Servizo de Fisioterapia na área  Deportiva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BD1AF9" w:rsidRDefault="00BD1AF9" w:rsidP="002279A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19/03/2017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BD1AF9" w:rsidRDefault="00BD1AF9" w:rsidP="00BD1AF9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01/09/2017</w:t>
            </w:r>
          </w:p>
        </w:tc>
      </w:tr>
      <w:tr w:rsidR="00835FF1" w:rsidRPr="00C93699" w:rsidTr="003E439E">
        <w:trPr>
          <w:trHeight w:val="274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323/12</w:t>
            </w:r>
          </w:p>
        </w:tc>
        <w:tc>
          <w:tcPr>
            <w:tcW w:w="1335" w:type="pct"/>
            <w:gridSpan w:val="2"/>
            <w:shd w:val="clear" w:color="auto" w:fill="auto"/>
            <w:vAlign w:val="center"/>
          </w:tcPr>
          <w:p w:rsidR="00835FF1" w:rsidRDefault="00835FF1" w:rsidP="00835FF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Patricia Fernández Álvarez Lote 2</w:t>
            </w:r>
          </w:p>
        </w:tc>
        <w:tc>
          <w:tcPr>
            <w:tcW w:w="1296" w:type="pct"/>
            <w:vAlign w:val="center"/>
          </w:tcPr>
          <w:p w:rsidR="00835FF1" w:rsidRDefault="00835FF1" w:rsidP="00835FF1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Servizo de Fisioterapia na área  Deportiva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19/03 /2017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22/06/2017</w:t>
            </w:r>
          </w:p>
        </w:tc>
      </w:tr>
      <w:tr w:rsidR="00835FF1" w:rsidRPr="00C93699" w:rsidTr="003E439E">
        <w:trPr>
          <w:trHeight w:val="352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323/12</w:t>
            </w:r>
          </w:p>
        </w:tc>
        <w:tc>
          <w:tcPr>
            <w:tcW w:w="1335" w:type="pct"/>
            <w:gridSpan w:val="2"/>
            <w:shd w:val="clear" w:color="auto" w:fill="auto"/>
            <w:vAlign w:val="center"/>
          </w:tcPr>
          <w:p w:rsidR="00835FF1" w:rsidRDefault="00835FF1" w:rsidP="00835FF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Justo Novo Comba lote 3</w:t>
            </w:r>
          </w:p>
        </w:tc>
        <w:tc>
          <w:tcPr>
            <w:tcW w:w="1296" w:type="pct"/>
            <w:vAlign w:val="center"/>
          </w:tcPr>
          <w:p w:rsidR="00835FF1" w:rsidRDefault="00835FF1" w:rsidP="00835FF1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Servizo de Fisioterapia na área  Deportiva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20/06/2017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22/06/2017</w:t>
            </w:r>
          </w:p>
        </w:tc>
      </w:tr>
      <w:tr w:rsidR="00835FF1" w:rsidRPr="00C93699" w:rsidTr="003E439E">
        <w:trPr>
          <w:trHeight w:val="59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302/13</w:t>
            </w:r>
          </w:p>
        </w:tc>
        <w:tc>
          <w:tcPr>
            <w:tcW w:w="1335" w:type="pct"/>
            <w:gridSpan w:val="2"/>
            <w:shd w:val="clear" w:color="auto" w:fill="auto"/>
            <w:vAlign w:val="center"/>
          </w:tcPr>
          <w:p w:rsidR="00835FF1" w:rsidRDefault="00835FF1" w:rsidP="00835FF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Barceló Viaxes</w:t>
            </w:r>
          </w:p>
        </w:tc>
        <w:tc>
          <w:tcPr>
            <w:tcW w:w="1296" w:type="pct"/>
            <w:vAlign w:val="center"/>
          </w:tcPr>
          <w:p w:rsidR="00835FF1" w:rsidRDefault="00835FF1" w:rsidP="00835FF1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Servizo de Axencia de Viaxes ERASMUS MUNDUS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01/10/2016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07/03/2017</w:t>
            </w:r>
          </w:p>
        </w:tc>
      </w:tr>
      <w:tr w:rsidR="00835FF1" w:rsidRPr="00C93699" w:rsidTr="003E439E">
        <w:trPr>
          <w:trHeight w:val="93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305/13</w:t>
            </w:r>
          </w:p>
        </w:tc>
        <w:tc>
          <w:tcPr>
            <w:tcW w:w="1335" w:type="pct"/>
            <w:gridSpan w:val="2"/>
            <w:shd w:val="clear" w:color="auto" w:fill="auto"/>
            <w:vAlign w:val="center"/>
          </w:tcPr>
          <w:p w:rsidR="00835FF1" w:rsidRDefault="00835FF1" w:rsidP="00835FF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Rocio Iglesias  Alonso</w:t>
            </w:r>
          </w:p>
        </w:tc>
        <w:tc>
          <w:tcPr>
            <w:tcW w:w="1296" w:type="pct"/>
            <w:vAlign w:val="center"/>
          </w:tcPr>
          <w:p w:rsidR="00835FF1" w:rsidRDefault="00835FF1" w:rsidP="00835FF1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Servizo de apoio psicopedagóxico 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 Non procede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SE FIXA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14/10/2017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19/10/2017</w:t>
            </w:r>
          </w:p>
        </w:tc>
      </w:tr>
      <w:tr w:rsidR="00835FF1" w:rsidRPr="00C93699" w:rsidTr="003E439E">
        <w:trPr>
          <w:trHeight w:val="59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308/13</w:t>
            </w:r>
          </w:p>
        </w:tc>
        <w:tc>
          <w:tcPr>
            <w:tcW w:w="1335" w:type="pct"/>
            <w:gridSpan w:val="2"/>
            <w:shd w:val="clear" w:color="auto" w:fill="auto"/>
            <w:vAlign w:val="center"/>
          </w:tcPr>
          <w:p w:rsidR="00835FF1" w:rsidRDefault="00835FF1" w:rsidP="00835FF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LACERA</w:t>
            </w:r>
          </w:p>
        </w:tc>
        <w:tc>
          <w:tcPr>
            <w:tcW w:w="1296" w:type="pct"/>
            <w:vAlign w:val="center"/>
          </w:tcPr>
          <w:p w:rsidR="00835FF1" w:rsidRDefault="00835FF1" w:rsidP="00835FF1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Servizo de mantemento zonas verdes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30/09/2017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27/10/2017</w:t>
            </w:r>
          </w:p>
        </w:tc>
      </w:tr>
      <w:tr w:rsidR="00835FF1" w:rsidRPr="00C93699" w:rsidTr="003E439E">
        <w:trPr>
          <w:trHeight w:val="59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307/14</w:t>
            </w:r>
          </w:p>
        </w:tc>
        <w:tc>
          <w:tcPr>
            <w:tcW w:w="1335" w:type="pct"/>
            <w:gridSpan w:val="2"/>
            <w:shd w:val="clear" w:color="auto" w:fill="auto"/>
            <w:vAlign w:val="center"/>
          </w:tcPr>
          <w:p w:rsidR="00835FF1" w:rsidRDefault="00835FF1" w:rsidP="00835FF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IMESAPI, S.A.</w:t>
            </w:r>
          </w:p>
        </w:tc>
        <w:tc>
          <w:tcPr>
            <w:tcW w:w="1296" w:type="pct"/>
            <w:vAlign w:val="center"/>
          </w:tcPr>
          <w:p w:rsidR="00835FF1" w:rsidRDefault="00835FF1" w:rsidP="00835FF1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Servizo de alumeado exterior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31/03/2017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14/06/2017</w:t>
            </w:r>
          </w:p>
        </w:tc>
      </w:tr>
      <w:tr w:rsidR="00835FF1" w:rsidRPr="00C93699" w:rsidTr="003E439E">
        <w:trPr>
          <w:trHeight w:val="276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309/14</w:t>
            </w:r>
          </w:p>
        </w:tc>
        <w:tc>
          <w:tcPr>
            <w:tcW w:w="1335" w:type="pct"/>
            <w:gridSpan w:val="2"/>
            <w:shd w:val="clear" w:color="auto" w:fill="auto"/>
            <w:vAlign w:val="center"/>
          </w:tcPr>
          <w:p w:rsidR="00835FF1" w:rsidRDefault="00835FF1" w:rsidP="00835FF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EULEN, S.A.</w:t>
            </w:r>
          </w:p>
        </w:tc>
        <w:tc>
          <w:tcPr>
            <w:tcW w:w="1296" w:type="pct"/>
            <w:vAlign w:val="center"/>
          </w:tcPr>
          <w:p w:rsidR="00835FF1" w:rsidRDefault="00835FF1" w:rsidP="00835FF1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Asistencia circuito de auga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 procede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31/03/2017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12/06/2017</w:t>
            </w:r>
          </w:p>
        </w:tc>
      </w:tr>
      <w:tr w:rsidR="00835FF1" w:rsidRPr="00C93699" w:rsidTr="003E439E">
        <w:trPr>
          <w:trHeight w:val="59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316/14</w:t>
            </w:r>
          </w:p>
        </w:tc>
        <w:tc>
          <w:tcPr>
            <w:tcW w:w="1335" w:type="pct"/>
            <w:gridSpan w:val="2"/>
            <w:shd w:val="clear" w:color="auto" w:fill="auto"/>
            <w:vAlign w:val="center"/>
          </w:tcPr>
          <w:p w:rsidR="00835FF1" w:rsidRDefault="00835FF1" w:rsidP="00835FF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ACUNTIA, S.A.</w:t>
            </w:r>
          </w:p>
        </w:tc>
        <w:tc>
          <w:tcPr>
            <w:tcW w:w="1296" w:type="pct"/>
            <w:vAlign w:val="center"/>
          </w:tcPr>
          <w:p w:rsidR="00835FF1" w:rsidRDefault="00835FF1" w:rsidP="00835FF1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Servizo mantemento rede comunicacións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18/05/2017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21/06/2017</w:t>
            </w:r>
          </w:p>
        </w:tc>
      </w:tr>
      <w:tr w:rsidR="00835FF1" w:rsidRPr="00C93699" w:rsidTr="003E439E">
        <w:trPr>
          <w:trHeight w:val="372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302/15</w:t>
            </w:r>
          </w:p>
        </w:tc>
        <w:tc>
          <w:tcPr>
            <w:tcW w:w="1335" w:type="pct"/>
            <w:gridSpan w:val="2"/>
            <w:shd w:val="clear" w:color="auto" w:fill="auto"/>
            <w:vAlign w:val="center"/>
          </w:tcPr>
          <w:p w:rsidR="00835FF1" w:rsidRDefault="00835FF1" w:rsidP="00835FF1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SOGARISA</w:t>
            </w:r>
          </w:p>
        </w:tc>
        <w:tc>
          <w:tcPr>
            <w:tcW w:w="1296" w:type="pct"/>
            <w:vAlign w:val="center"/>
          </w:tcPr>
          <w:p w:rsidR="00835FF1" w:rsidRDefault="00835FF1" w:rsidP="00835FF1">
            <w:pPr>
              <w:jc w:val="both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Recollida de residuos perigosos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Non procede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3MESES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30/05/2017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835FF1" w:rsidRDefault="00835FF1" w:rsidP="00835F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11/12/2017</w:t>
            </w:r>
          </w:p>
        </w:tc>
      </w:tr>
      <w:tr w:rsidR="00835FF1" w:rsidRPr="00C93699" w:rsidTr="003E439E">
        <w:trPr>
          <w:trHeight w:val="372"/>
          <w:jc w:val="center"/>
        </w:trPr>
        <w:tc>
          <w:tcPr>
            <w:tcW w:w="332" w:type="pct"/>
            <w:shd w:val="clear" w:color="auto" w:fill="auto"/>
            <w:vAlign w:val="bottom"/>
          </w:tcPr>
          <w:p w:rsidR="00835FF1" w:rsidRPr="002279A4" w:rsidRDefault="00835FF1" w:rsidP="00835FF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279A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304/16</w:t>
            </w:r>
          </w:p>
        </w:tc>
        <w:tc>
          <w:tcPr>
            <w:tcW w:w="1335" w:type="pct"/>
            <w:gridSpan w:val="2"/>
            <w:shd w:val="clear" w:color="auto" w:fill="auto"/>
            <w:vAlign w:val="bottom"/>
          </w:tcPr>
          <w:p w:rsidR="00835FF1" w:rsidRPr="002279A4" w:rsidRDefault="00835FF1" w:rsidP="00835FF1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279A4">
              <w:rPr>
                <w:rFonts w:ascii="Calibri" w:hAnsi="Calibri"/>
                <w:bCs/>
                <w:color w:val="000000"/>
                <w:sz w:val="18"/>
                <w:szCs w:val="18"/>
              </w:rPr>
              <w:t>Xestión cultural</w:t>
            </w:r>
          </w:p>
        </w:tc>
        <w:tc>
          <w:tcPr>
            <w:tcW w:w="1296" w:type="pct"/>
            <w:vAlign w:val="bottom"/>
          </w:tcPr>
          <w:p w:rsidR="00835FF1" w:rsidRPr="002279A4" w:rsidRDefault="00835FF1" w:rsidP="00835FF1">
            <w:pPr>
              <w:jc w:val="both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S</w:t>
            </w:r>
            <w:r w:rsidRPr="002279A4">
              <w:rPr>
                <w:rFonts w:ascii="Calibri" w:hAnsi="Calibri"/>
                <w:bCs/>
                <w:color w:val="000000"/>
                <w:sz w:val="18"/>
                <w:szCs w:val="18"/>
              </w:rPr>
              <w:t>ervizo de campus camp</w:t>
            </w:r>
          </w:p>
        </w:tc>
        <w:tc>
          <w:tcPr>
            <w:tcW w:w="393" w:type="pct"/>
            <w:shd w:val="clear" w:color="auto" w:fill="auto"/>
            <w:vAlign w:val="bottom"/>
          </w:tcPr>
          <w:p w:rsidR="00835FF1" w:rsidRPr="002279A4" w:rsidRDefault="00835FF1" w:rsidP="00835FF1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N</w:t>
            </w:r>
            <w:r w:rsidRPr="002279A4">
              <w:rPr>
                <w:rFonts w:ascii="Calibri" w:hAnsi="Calibri"/>
                <w:bCs/>
                <w:color w:val="000000"/>
                <w:sz w:val="18"/>
                <w:szCs w:val="18"/>
              </w:rPr>
              <w:t>on procede</w:t>
            </w:r>
          </w:p>
        </w:tc>
        <w:tc>
          <w:tcPr>
            <w:tcW w:w="411" w:type="pct"/>
            <w:shd w:val="clear" w:color="auto" w:fill="auto"/>
            <w:vAlign w:val="bottom"/>
          </w:tcPr>
          <w:p w:rsidR="00835FF1" w:rsidRPr="002279A4" w:rsidRDefault="00835FF1" w:rsidP="00835FF1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279A4">
              <w:rPr>
                <w:rFonts w:ascii="Calibri" w:hAnsi="Calibri"/>
                <w:bCs/>
                <w:color w:val="000000"/>
                <w:sz w:val="18"/>
                <w:szCs w:val="18"/>
              </w:rPr>
              <w:t>3 meses</w:t>
            </w:r>
          </w:p>
        </w:tc>
        <w:tc>
          <w:tcPr>
            <w:tcW w:w="601" w:type="pct"/>
            <w:shd w:val="clear" w:color="auto" w:fill="auto"/>
            <w:vAlign w:val="bottom"/>
          </w:tcPr>
          <w:p w:rsidR="00835FF1" w:rsidRPr="002279A4" w:rsidRDefault="00835FF1" w:rsidP="00835FF1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279A4">
              <w:rPr>
                <w:rFonts w:ascii="Calibri" w:hAnsi="Calibri"/>
                <w:bCs/>
                <w:color w:val="000000"/>
                <w:sz w:val="18"/>
                <w:szCs w:val="18"/>
              </w:rPr>
              <w:t>decembro de 2017</w:t>
            </w:r>
          </w:p>
        </w:tc>
        <w:tc>
          <w:tcPr>
            <w:tcW w:w="632" w:type="pct"/>
            <w:gridSpan w:val="2"/>
            <w:shd w:val="clear" w:color="auto" w:fill="auto"/>
            <w:vAlign w:val="bottom"/>
          </w:tcPr>
          <w:p w:rsidR="00835FF1" w:rsidRPr="002279A4" w:rsidRDefault="00835FF1" w:rsidP="00835FF1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 w:rsidRPr="002279A4">
              <w:rPr>
                <w:rFonts w:ascii="Calibri" w:hAnsi="Calibri"/>
                <w:bCs/>
                <w:color w:val="000000"/>
                <w:sz w:val="18"/>
                <w:szCs w:val="18"/>
              </w:rPr>
              <w:t>11/12/2017</w:t>
            </w:r>
          </w:p>
        </w:tc>
      </w:tr>
    </w:tbl>
    <w:p w:rsidR="00A76CE6" w:rsidRPr="00C93699" w:rsidRDefault="00A76CE6" w:rsidP="001F30B9">
      <w:pPr>
        <w:spacing w:before="120" w:after="120" w:line="288" w:lineRule="auto"/>
        <w:jc w:val="both"/>
        <w:rPr>
          <w:sz w:val="4"/>
          <w:szCs w:val="4"/>
          <w:highlight w:val="yellow"/>
          <w:lang w:val="gl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7"/>
        <w:gridCol w:w="3721"/>
        <w:gridCol w:w="1862"/>
        <w:gridCol w:w="1733"/>
        <w:gridCol w:w="1464"/>
        <w:gridCol w:w="1031"/>
        <w:gridCol w:w="1493"/>
        <w:gridCol w:w="2088"/>
      </w:tblGrid>
      <w:tr w:rsidR="00EE06DB" w:rsidRPr="00C93699" w:rsidTr="003E439E">
        <w:trPr>
          <w:trHeight w:val="333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bookmarkStart w:id="2" w:name="_GoBack"/>
            <w:r w:rsidRPr="00C93699">
              <w:rPr>
                <w:b/>
                <w:sz w:val="18"/>
                <w:szCs w:val="18"/>
                <w:lang w:val="gl-ES"/>
              </w:rPr>
              <w:t>DEVOLUCIÓN DE GARANTÍAS DE OBRAS</w:t>
            </w:r>
          </w:p>
        </w:tc>
      </w:tr>
      <w:tr w:rsidR="00EE06DB" w:rsidRPr="00C93699" w:rsidTr="003E439E">
        <w:trPr>
          <w:trHeight w:val="211"/>
          <w:jc w:val="center"/>
        </w:trPr>
        <w:tc>
          <w:tcPr>
            <w:tcW w:w="426" w:type="pct"/>
            <w:shd w:val="clear" w:color="auto" w:fill="auto"/>
            <w:vAlign w:val="center"/>
          </w:tcPr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t>Nº EXP</w:t>
            </w:r>
          </w:p>
        </w:tc>
        <w:tc>
          <w:tcPr>
            <w:tcW w:w="1907" w:type="pct"/>
            <w:gridSpan w:val="2"/>
            <w:shd w:val="clear" w:color="auto" w:fill="auto"/>
            <w:vAlign w:val="center"/>
          </w:tcPr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t>OBXECTO</w:t>
            </w:r>
          </w:p>
        </w:tc>
        <w:tc>
          <w:tcPr>
            <w:tcW w:w="592" w:type="pct"/>
            <w:shd w:val="clear" w:color="auto" w:fill="auto"/>
            <w:vAlign w:val="center"/>
          </w:tcPr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t>ADXUDICATARIO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t>ACTA DE RECEPCION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t>PRAZO DE GARANTÍA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t>DEVOLUCIÓN</w:t>
            </w:r>
          </w:p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C93699">
              <w:rPr>
                <w:b/>
                <w:sz w:val="18"/>
                <w:szCs w:val="18"/>
                <w:lang w:val="gl-ES"/>
              </w:rPr>
              <w:t>GARANTIA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b/>
                <w:sz w:val="18"/>
                <w:szCs w:val="18"/>
                <w:lang w:val="gl-ES"/>
              </w:rPr>
            </w:pPr>
            <w:r w:rsidRPr="00C93699">
              <w:rPr>
                <w:rFonts w:eastAsia="Times New Roman"/>
                <w:b/>
                <w:bCs/>
                <w:color w:val="000000"/>
                <w:sz w:val="18"/>
                <w:szCs w:val="18"/>
                <w:lang w:val="gl-ES" w:eastAsia="es-ES"/>
              </w:rPr>
              <w:t>DATA REAL DE DEVOLUCIÓN</w:t>
            </w:r>
          </w:p>
        </w:tc>
      </w:tr>
      <w:tr w:rsidR="00EE06DB" w:rsidRPr="00C93699" w:rsidTr="003E439E">
        <w:trPr>
          <w:trHeight w:val="509"/>
          <w:jc w:val="center"/>
        </w:trPr>
        <w:tc>
          <w:tcPr>
            <w:tcW w:w="426" w:type="pct"/>
            <w:shd w:val="clear" w:color="auto" w:fill="auto"/>
            <w:vAlign w:val="center"/>
          </w:tcPr>
          <w:p w:rsidR="00EE06DB" w:rsidRPr="00C90E1B" w:rsidRDefault="002279A4" w:rsidP="003A6DBF">
            <w:pPr>
              <w:spacing w:before="60" w:after="60" w:line="264" w:lineRule="auto"/>
              <w:rPr>
                <w:b/>
                <w:sz w:val="18"/>
                <w:szCs w:val="18"/>
                <w:lang w:val="gl-ES"/>
              </w:rPr>
            </w:pPr>
            <w:r w:rsidRPr="00C90E1B">
              <w:rPr>
                <w:b/>
                <w:sz w:val="18"/>
                <w:szCs w:val="18"/>
                <w:lang w:val="gl-ES"/>
              </w:rPr>
              <w:t>314/11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EE06DB" w:rsidRPr="00C93699" w:rsidRDefault="00C90E1B" w:rsidP="003A6DBF">
            <w:pPr>
              <w:spacing w:before="60" w:after="60" w:line="264" w:lineRule="auto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Dirección e execucion CINBIO</w:t>
            </w:r>
          </w:p>
        </w:tc>
        <w:tc>
          <w:tcPr>
            <w:tcW w:w="1228" w:type="pct"/>
            <w:gridSpan w:val="2"/>
            <w:shd w:val="clear" w:color="auto" w:fill="auto"/>
            <w:vAlign w:val="center"/>
          </w:tcPr>
          <w:p w:rsidR="00EE06DB" w:rsidRPr="00C93699" w:rsidRDefault="00187C9D" w:rsidP="005F17B2">
            <w:pPr>
              <w:spacing w:before="60" w:after="60" w:line="264" w:lineRule="auto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EDUARDO GARCIA FORTES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06DB" w:rsidRPr="00C93699" w:rsidRDefault="00187C9D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NON SE FIXA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E06DB" w:rsidRPr="00C93699" w:rsidRDefault="00187C9D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NON SE FIXA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E06DB" w:rsidRPr="00C93699" w:rsidRDefault="00EE06DB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EE06DB" w:rsidRPr="00C93699" w:rsidRDefault="00C90E1B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14/03/2017</w:t>
            </w:r>
          </w:p>
        </w:tc>
      </w:tr>
      <w:tr w:rsidR="002279A4" w:rsidRPr="00C93699" w:rsidTr="003E439E">
        <w:trPr>
          <w:trHeight w:val="509"/>
          <w:jc w:val="center"/>
        </w:trPr>
        <w:tc>
          <w:tcPr>
            <w:tcW w:w="426" w:type="pct"/>
            <w:shd w:val="clear" w:color="auto" w:fill="auto"/>
            <w:vAlign w:val="center"/>
          </w:tcPr>
          <w:p w:rsidR="002279A4" w:rsidRPr="00C90E1B" w:rsidRDefault="00C90E1B" w:rsidP="003A6DBF">
            <w:pPr>
              <w:spacing w:before="60" w:after="60" w:line="264" w:lineRule="auto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t>300/08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2279A4" w:rsidRPr="00C93699" w:rsidRDefault="00C90E1B" w:rsidP="003A6DBF">
            <w:pPr>
              <w:spacing w:before="60" w:after="60" w:line="264" w:lineRule="auto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Redacción proxecto e dirección obra CINBIO</w:t>
            </w:r>
          </w:p>
        </w:tc>
        <w:tc>
          <w:tcPr>
            <w:tcW w:w="1228" w:type="pct"/>
            <w:gridSpan w:val="2"/>
            <w:shd w:val="clear" w:color="auto" w:fill="auto"/>
            <w:vAlign w:val="center"/>
          </w:tcPr>
          <w:p w:rsidR="002279A4" w:rsidRPr="00C93699" w:rsidRDefault="00187C9D" w:rsidP="005F17B2">
            <w:pPr>
              <w:spacing w:before="60" w:after="60" w:line="264" w:lineRule="auto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ALFONSO PENELA FERNÁNDEZ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279A4" w:rsidRDefault="00187C9D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NON SE FIXA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279A4" w:rsidRPr="00C93699" w:rsidRDefault="00187C9D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NON SE FIXA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2279A4" w:rsidRPr="00C93699" w:rsidRDefault="002279A4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2279A4" w:rsidRPr="00C93699" w:rsidRDefault="00C90E1B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03/02/2017</w:t>
            </w:r>
          </w:p>
        </w:tc>
      </w:tr>
      <w:tr w:rsidR="002279A4" w:rsidRPr="00C93699" w:rsidTr="003E439E">
        <w:trPr>
          <w:trHeight w:val="509"/>
          <w:jc w:val="center"/>
        </w:trPr>
        <w:tc>
          <w:tcPr>
            <w:tcW w:w="426" w:type="pct"/>
            <w:shd w:val="clear" w:color="auto" w:fill="auto"/>
            <w:vAlign w:val="center"/>
          </w:tcPr>
          <w:p w:rsidR="002279A4" w:rsidRPr="00C90E1B" w:rsidRDefault="00C90E1B" w:rsidP="003A6DBF">
            <w:pPr>
              <w:spacing w:before="60" w:after="60" w:line="264" w:lineRule="auto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t>312/13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2279A4" w:rsidRPr="00C93699" w:rsidRDefault="00E31B29" w:rsidP="003A6DBF">
            <w:pPr>
              <w:spacing w:before="60" w:after="60" w:line="264" w:lineRule="auto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Modificado redacción proxecto CINBIO</w:t>
            </w:r>
          </w:p>
        </w:tc>
        <w:tc>
          <w:tcPr>
            <w:tcW w:w="1228" w:type="pct"/>
            <w:gridSpan w:val="2"/>
            <w:shd w:val="clear" w:color="auto" w:fill="auto"/>
            <w:vAlign w:val="center"/>
          </w:tcPr>
          <w:p w:rsidR="002279A4" w:rsidRPr="00C93699" w:rsidRDefault="00187C9D" w:rsidP="005F17B2">
            <w:pPr>
              <w:spacing w:before="60" w:after="60" w:line="264" w:lineRule="auto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ALFONSO PENELA FERNÁNDEZ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2279A4" w:rsidRDefault="00187C9D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NON SE FIXA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279A4" w:rsidRPr="00C93699" w:rsidRDefault="00187C9D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NON SE FIXA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2279A4" w:rsidRPr="00C93699" w:rsidRDefault="002279A4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2279A4" w:rsidRPr="00C93699" w:rsidRDefault="00E31B29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14/03/2017</w:t>
            </w:r>
          </w:p>
        </w:tc>
      </w:tr>
      <w:tr w:rsidR="00E31B29" w:rsidRPr="00C93699" w:rsidTr="003E439E">
        <w:trPr>
          <w:trHeight w:val="509"/>
          <w:jc w:val="center"/>
        </w:trPr>
        <w:tc>
          <w:tcPr>
            <w:tcW w:w="426" w:type="pct"/>
            <w:shd w:val="clear" w:color="auto" w:fill="auto"/>
            <w:vAlign w:val="center"/>
          </w:tcPr>
          <w:p w:rsidR="00E31B29" w:rsidRDefault="00E31B29" w:rsidP="003A6DBF">
            <w:pPr>
              <w:spacing w:before="60" w:after="60" w:line="264" w:lineRule="auto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t>310/11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E31B29" w:rsidRDefault="00E31B29" w:rsidP="003A6DBF">
            <w:pPr>
              <w:spacing w:before="60" w:after="60" w:line="264" w:lineRule="auto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Unidad técnica</w:t>
            </w:r>
            <w:r w:rsidR="00187C9D">
              <w:rPr>
                <w:sz w:val="18"/>
                <w:szCs w:val="18"/>
                <w:lang w:val="gl-ES"/>
              </w:rPr>
              <w:t xml:space="preserve"> para a Universidade de Vigo</w:t>
            </w:r>
          </w:p>
        </w:tc>
        <w:tc>
          <w:tcPr>
            <w:tcW w:w="1228" w:type="pct"/>
            <w:gridSpan w:val="2"/>
            <w:shd w:val="clear" w:color="auto" w:fill="auto"/>
            <w:vAlign w:val="center"/>
          </w:tcPr>
          <w:p w:rsidR="00E31B29" w:rsidRPr="00C93699" w:rsidRDefault="00187C9D" w:rsidP="005F17B2">
            <w:pPr>
              <w:spacing w:before="60" w:after="60" w:line="264" w:lineRule="auto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JOSÉ ANTONIO LÓPEZ MÉNDEZ, ANTONIO GARCÍA ALVAREZ, JESÚS DE LA IGLESIA SANTOS E AREALONGA ARQUITECTURA S.LP .- UTE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31B29" w:rsidRDefault="00187C9D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NON SE FIXA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31B29" w:rsidRPr="00C93699" w:rsidRDefault="00187C9D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NON SE FIXA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31B29" w:rsidRPr="00C93699" w:rsidRDefault="00E31B29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:rsidR="00E31B29" w:rsidRDefault="00E31B29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16/03/17</w:t>
            </w:r>
          </w:p>
        </w:tc>
      </w:tr>
      <w:tr w:rsidR="00E31B29" w:rsidRPr="00C93699" w:rsidTr="003E439E">
        <w:trPr>
          <w:trHeight w:val="509"/>
          <w:jc w:val="center"/>
        </w:trPr>
        <w:tc>
          <w:tcPr>
            <w:tcW w:w="426" w:type="pct"/>
            <w:shd w:val="clear" w:color="auto" w:fill="auto"/>
            <w:vAlign w:val="center"/>
          </w:tcPr>
          <w:p w:rsidR="00E31B29" w:rsidRDefault="00E31B29" w:rsidP="003A6DBF">
            <w:pPr>
              <w:spacing w:before="60" w:after="60" w:line="264" w:lineRule="auto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t>405/11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E31B29" w:rsidRDefault="00E31B29" w:rsidP="003A6DBF">
            <w:pPr>
              <w:spacing w:before="60" w:after="60" w:line="264" w:lineRule="auto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Centro de investigación biomédica</w:t>
            </w:r>
          </w:p>
        </w:tc>
        <w:tc>
          <w:tcPr>
            <w:tcW w:w="1228" w:type="pct"/>
            <w:gridSpan w:val="2"/>
            <w:shd w:val="clear" w:color="auto" w:fill="auto"/>
            <w:vAlign w:val="center"/>
          </w:tcPr>
          <w:p w:rsidR="00E31B29" w:rsidRPr="00C93699" w:rsidRDefault="00187C9D" w:rsidP="005F17B2">
            <w:pPr>
              <w:spacing w:before="60" w:after="60" w:line="264" w:lineRule="auto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OBRASCON HUARTE LAIN, S.A E ANTALSIS S.L UTE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31B29" w:rsidRDefault="00E31B29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15/05/15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31B29" w:rsidRPr="00C93699" w:rsidRDefault="00E31B29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3 anos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31B29" w:rsidRPr="00C93699" w:rsidRDefault="00E31B29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16/05/2018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31B29" w:rsidRDefault="00E31B29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16/03/17</w:t>
            </w:r>
          </w:p>
        </w:tc>
      </w:tr>
      <w:tr w:rsidR="00E31B29" w:rsidRPr="00C93699" w:rsidTr="003E439E">
        <w:trPr>
          <w:trHeight w:val="509"/>
          <w:jc w:val="center"/>
        </w:trPr>
        <w:tc>
          <w:tcPr>
            <w:tcW w:w="426" w:type="pct"/>
            <w:shd w:val="clear" w:color="auto" w:fill="auto"/>
            <w:vAlign w:val="center"/>
          </w:tcPr>
          <w:p w:rsidR="00E31B29" w:rsidRDefault="00E31B29" w:rsidP="003A6DBF">
            <w:pPr>
              <w:spacing w:before="60" w:after="60" w:line="264" w:lineRule="auto"/>
              <w:rPr>
                <w:b/>
                <w:sz w:val="18"/>
                <w:szCs w:val="18"/>
                <w:lang w:val="gl-ES"/>
              </w:rPr>
            </w:pPr>
            <w:r>
              <w:rPr>
                <w:b/>
                <w:sz w:val="18"/>
                <w:szCs w:val="18"/>
                <w:lang w:val="gl-ES"/>
              </w:rPr>
              <w:t>402/11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E31B29" w:rsidRDefault="00E31B29" w:rsidP="003A6DBF">
            <w:pPr>
              <w:spacing w:before="60" w:after="60" w:line="264" w:lineRule="auto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Ampliació aulas no edificio xurídico empresarial de Ourense sobre a planta de caferia</w:t>
            </w:r>
          </w:p>
        </w:tc>
        <w:tc>
          <w:tcPr>
            <w:tcW w:w="1228" w:type="pct"/>
            <w:gridSpan w:val="2"/>
            <w:shd w:val="clear" w:color="auto" w:fill="auto"/>
            <w:vAlign w:val="center"/>
          </w:tcPr>
          <w:p w:rsidR="00E31B29" w:rsidRPr="00C93699" w:rsidRDefault="00187C9D" w:rsidP="005F17B2">
            <w:pPr>
              <w:spacing w:before="60" w:after="60" w:line="264" w:lineRule="auto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CONSTRUCCIONES DELFIN FERREIRO RODRIGUEZ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31B29" w:rsidRDefault="00E31B29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25/09/2012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31B29" w:rsidRDefault="00E31B29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60 meses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E31B29" w:rsidRDefault="00E31B29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26/09/17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E31B29" w:rsidRDefault="00E31B29" w:rsidP="003A6DBF">
            <w:pPr>
              <w:spacing w:before="60" w:after="60" w:line="264" w:lineRule="auto"/>
              <w:jc w:val="center"/>
              <w:rPr>
                <w:sz w:val="18"/>
                <w:szCs w:val="18"/>
                <w:lang w:val="gl-ES"/>
              </w:rPr>
            </w:pPr>
            <w:r>
              <w:rPr>
                <w:sz w:val="18"/>
                <w:szCs w:val="18"/>
                <w:lang w:val="gl-ES"/>
              </w:rPr>
              <w:t>05/10/2017</w:t>
            </w:r>
          </w:p>
        </w:tc>
      </w:tr>
      <w:bookmarkEnd w:id="2"/>
    </w:tbl>
    <w:p w:rsidR="003936BE" w:rsidRPr="00C93699" w:rsidRDefault="003936BE">
      <w:pPr>
        <w:rPr>
          <w:sz w:val="4"/>
          <w:szCs w:val="4"/>
          <w:highlight w:val="yellow"/>
          <w:lang w:val="gl-ES"/>
        </w:rPr>
      </w:pPr>
    </w:p>
    <w:p w:rsidR="00623966" w:rsidRPr="00C93699" w:rsidRDefault="00623966">
      <w:pPr>
        <w:spacing w:after="0" w:line="240" w:lineRule="auto"/>
        <w:rPr>
          <w:lang w:val="gl-ES"/>
        </w:rPr>
      </w:pPr>
    </w:p>
    <w:sectPr w:rsidR="00623966" w:rsidRPr="00C93699" w:rsidSect="00C06806">
      <w:footerReference w:type="default" r:id="rId15"/>
      <w:pgSz w:w="16838" w:h="11906" w:orient="landscape" w:code="9"/>
      <w:pgMar w:top="993" w:right="930" w:bottom="426" w:left="1259" w:header="181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EC6" w:rsidRDefault="00792EC6">
      <w:pPr>
        <w:spacing w:after="0" w:line="240" w:lineRule="auto"/>
      </w:pPr>
      <w:r>
        <w:separator/>
      </w:r>
    </w:p>
  </w:endnote>
  <w:endnote w:type="continuationSeparator" w:id="0">
    <w:p w:rsidR="00792EC6" w:rsidRDefault="0079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EC6" w:rsidRPr="00C06806" w:rsidRDefault="00792EC6" w:rsidP="00EE06DB">
    <w:pPr>
      <w:pStyle w:val="Piedepgina"/>
      <w:jc w:val="center"/>
      <w:rPr>
        <w:rFonts w:ascii="Calibri" w:hAnsi="Calibri"/>
        <w:sz w:val="18"/>
        <w:szCs w:val="18"/>
      </w:rPr>
    </w:pPr>
    <w:r w:rsidRPr="00C06806">
      <w:rPr>
        <w:rStyle w:val="Nmerodepgina"/>
        <w:rFonts w:ascii="Calibri" w:hAnsi="Calibri"/>
        <w:sz w:val="18"/>
        <w:szCs w:val="18"/>
      </w:rPr>
      <w:fldChar w:fldCharType="begin"/>
    </w:r>
    <w:r w:rsidRPr="00C06806">
      <w:rPr>
        <w:rStyle w:val="Nmerodepgina"/>
        <w:rFonts w:ascii="Calibri" w:hAnsi="Calibri"/>
        <w:sz w:val="18"/>
        <w:szCs w:val="18"/>
      </w:rPr>
      <w:instrText xml:space="preserve"> PAGE </w:instrText>
    </w:r>
    <w:r w:rsidRPr="00C06806">
      <w:rPr>
        <w:rStyle w:val="Nmerodepgina"/>
        <w:rFonts w:ascii="Calibri" w:hAnsi="Calibri"/>
        <w:sz w:val="18"/>
        <w:szCs w:val="18"/>
      </w:rPr>
      <w:fldChar w:fldCharType="separate"/>
    </w:r>
    <w:r w:rsidR="0050024F">
      <w:rPr>
        <w:rStyle w:val="Nmerodepgina"/>
        <w:rFonts w:ascii="Calibri" w:hAnsi="Calibri"/>
        <w:noProof/>
        <w:sz w:val="18"/>
        <w:szCs w:val="18"/>
      </w:rPr>
      <w:t>2</w:t>
    </w:r>
    <w:r w:rsidRPr="00C06806">
      <w:rPr>
        <w:rStyle w:val="Nmerodepgina"/>
        <w:rFonts w:ascii="Calibri" w:hAnsi="Calibri"/>
        <w:sz w:val="18"/>
        <w:szCs w:val="18"/>
      </w:rPr>
      <w:fldChar w:fldCharType="end"/>
    </w:r>
    <w:r w:rsidRPr="00C06806">
      <w:rPr>
        <w:rStyle w:val="Nmerodepgina"/>
        <w:rFonts w:ascii="Calibri" w:hAnsi="Calibri"/>
        <w:sz w:val="18"/>
        <w:szCs w:val="18"/>
      </w:rPr>
      <w:t>/</w:t>
    </w:r>
    <w:r w:rsidRPr="00C06806">
      <w:rPr>
        <w:rStyle w:val="Nmerodepgina"/>
        <w:rFonts w:ascii="Calibri" w:hAnsi="Calibri"/>
        <w:sz w:val="18"/>
        <w:szCs w:val="18"/>
      </w:rPr>
      <w:fldChar w:fldCharType="begin"/>
    </w:r>
    <w:r w:rsidRPr="00C06806">
      <w:rPr>
        <w:rStyle w:val="Nmerodepgina"/>
        <w:rFonts w:ascii="Calibri" w:hAnsi="Calibri"/>
        <w:sz w:val="18"/>
        <w:szCs w:val="18"/>
      </w:rPr>
      <w:instrText xml:space="preserve"> NUMPAGES </w:instrText>
    </w:r>
    <w:r w:rsidRPr="00C06806">
      <w:rPr>
        <w:rStyle w:val="Nmerodepgina"/>
        <w:rFonts w:ascii="Calibri" w:hAnsi="Calibri"/>
        <w:sz w:val="18"/>
        <w:szCs w:val="18"/>
      </w:rPr>
      <w:fldChar w:fldCharType="separate"/>
    </w:r>
    <w:r w:rsidR="0050024F">
      <w:rPr>
        <w:rStyle w:val="Nmerodepgina"/>
        <w:rFonts w:ascii="Calibri" w:hAnsi="Calibri"/>
        <w:noProof/>
        <w:sz w:val="18"/>
        <w:szCs w:val="18"/>
      </w:rPr>
      <w:t>20</w:t>
    </w:r>
    <w:r w:rsidRPr="00C06806">
      <w:rPr>
        <w:rStyle w:val="Nmerodepgina"/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EC6" w:rsidRDefault="00792EC6">
      <w:pPr>
        <w:spacing w:after="0" w:line="240" w:lineRule="auto"/>
      </w:pPr>
      <w:r>
        <w:separator/>
      </w:r>
    </w:p>
  </w:footnote>
  <w:footnote w:type="continuationSeparator" w:id="0">
    <w:p w:rsidR="00792EC6" w:rsidRDefault="00792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00BA"/>
    <w:multiLevelType w:val="hybridMultilevel"/>
    <w:tmpl w:val="3BA6D1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7331"/>
    <w:multiLevelType w:val="hybridMultilevel"/>
    <w:tmpl w:val="14EC002A"/>
    <w:lvl w:ilvl="0" w:tplc="0C0A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51930F7"/>
    <w:multiLevelType w:val="hybridMultilevel"/>
    <w:tmpl w:val="705C0CAC"/>
    <w:lvl w:ilvl="0" w:tplc="0C0A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8C73B9"/>
    <w:multiLevelType w:val="hybridMultilevel"/>
    <w:tmpl w:val="ACBAEA22"/>
    <w:lvl w:ilvl="0" w:tplc="0982021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11">
      <w:start w:val="1"/>
      <w:numFmt w:val="decimal"/>
      <w:lvlText w:val="%2)"/>
      <w:lvlJc w:val="left"/>
      <w:pPr>
        <w:tabs>
          <w:tab w:val="num" w:pos="-1410"/>
        </w:tabs>
        <w:ind w:left="-141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-690"/>
        </w:tabs>
        <w:ind w:left="-6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</w:abstractNum>
  <w:abstractNum w:abstractNumId="4" w15:restartNumberingAfterBreak="0">
    <w:nsid w:val="0E0450DE"/>
    <w:multiLevelType w:val="hybridMultilevel"/>
    <w:tmpl w:val="8482DF94"/>
    <w:lvl w:ilvl="0" w:tplc="0C0A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B66678"/>
    <w:multiLevelType w:val="hybridMultilevel"/>
    <w:tmpl w:val="8ED4C14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C91F04"/>
    <w:multiLevelType w:val="hybridMultilevel"/>
    <w:tmpl w:val="E62E08AC"/>
    <w:lvl w:ilvl="0" w:tplc="935464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22781B"/>
    <w:multiLevelType w:val="hybridMultilevel"/>
    <w:tmpl w:val="08EA328C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A265F89"/>
    <w:multiLevelType w:val="hybridMultilevel"/>
    <w:tmpl w:val="9906F9CA"/>
    <w:lvl w:ilvl="0" w:tplc="0C0A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1B0670E0"/>
    <w:multiLevelType w:val="hybridMultilevel"/>
    <w:tmpl w:val="0834F72C"/>
    <w:lvl w:ilvl="0" w:tplc="0C0A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 w15:restartNumberingAfterBreak="0">
    <w:nsid w:val="1DA15007"/>
    <w:multiLevelType w:val="hybridMultilevel"/>
    <w:tmpl w:val="A84CED2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C70FC"/>
    <w:multiLevelType w:val="hybridMultilevel"/>
    <w:tmpl w:val="90B62ACE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287724F2"/>
    <w:multiLevelType w:val="hybridMultilevel"/>
    <w:tmpl w:val="40324BF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430ADD"/>
    <w:multiLevelType w:val="hybridMultilevel"/>
    <w:tmpl w:val="F4F4E36E"/>
    <w:lvl w:ilvl="0" w:tplc="0C0A0011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DAA088B"/>
    <w:multiLevelType w:val="hybridMultilevel"/>
    <w:tmpl w:val="33522C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D6519"/>
    <w:multiLevelType w:val="hybridMultilevel"/>
    <w:tmpl w:val="B5506CBA"/>
    <w:lvl w:ilvl="0" w:tplc="A15851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B039E"/>
    <w:multiLevelType w:val="hybridMultilevel"/>
    <w:tmpl w:val="016C0ABA"/>
    <w:lvl w:ilvl="0" w:tplc="0C0A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7" w15:restartNumberingAfterBreak="0">
    <w:nsid w:val="433B68C0"/>
    <w:multiLevelType w:val="hybridMultilevel"/>
    <w:tmpl w:val="42A0753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665EDE"/>
    <w:multiLevelType w:val="hybridMultilevel"/>
    <w:tmpl w:val="841481D8"/>
    <w:lvl w:ilvl="0" w:tplc="2B165D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u w:color="C000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44184"/>
    <w:multiLevelType w:val="hybridMultilevel"/>
    <w:tmpl w:val="8A64BD4A"/>
    <w:lvl w:ilvl="0" w:tplc="ED6CF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64CAD"/>
    <w:multiLevelType w:val="hybridMultilevel"/>
    <w:tmpl w:val="8CA63340"/>
    <w:lvl w:ilvl="0" w:tplc="0C0A0011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C536182"/>
    <w:multiLevelType w:val="hybridMultilevel"/>
    <w:tmpl w:val="277E9010"/>
    <w:lvl w:ilvl="0" w:tplc="BE789B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u w:color="FFFFFF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3257E"/>
    <w:multiLevelType w:val="hybridMultilevel"/>
    <w:tmpl w:val="1B16729C"/>
    <w:lvl w:ilvl="0" w:tplc="0C0A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5630092"/>
    <w:multiLevelType w:val="hybridMultilevel"/>
    <w:tmpl w:val="3D0C40AA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559338C6"/>
    <w:multiLevelType w:val="hybridMultilevel"/>
    <w:tmpl w:val="895C2A9A"/>
    <w:lvl w:ilvl="0" w:tplc="0C0A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5" w15:restartNumberingAfterBreak="0">
    <w:nsid w:val="589A4709"/>
    <w:multiLevelType w:val="hybridMultilevel"/>
    <w:tmpl w:val="83EC5C3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C6F56B5"/>
    <w:multiLevelType w:val="hybridMultilevel"/>
    <w:tmpl w:val="4CD054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B08D1"/>
    <w:multiLevelType w:val="hybridMultilevel"/>
    <w:tmpl w:val="CB5E6C3C"/>
    <w:lvl w:ilvl="0" w:tplc="0C0A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8" w15:restartNumberingAfterBreak="0">
    <w:nsid w:val="608E019D"/>
    <w:multiLevelType w:val="hybridMultilevel"/>
    <w:tmpl w:val="05AC0F7A"/>
    <w:lvl w:ilvl="0" w:tplc="2AAC6BEE">
      <w:numFmt w:val="bullet"/>
      <w:lvlText w:val="-"/>
      <w:lvlJc w:val="left"/>
      <w:pPr>
        <w:ind w:left="1065" w:hanging="360"/>
      </w:pPr>
      <w:rPr>
        <w:rFonts w:ascii="Verdana" w:eastAsia="MS Mincho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9813591"/>
    <w:multiLevelType w:val="hybridMultilevel"/>
    <w:tmpl w:val="D0AE4B8A"/>
    <w:lvl w:ilvl="0" w:tplc="0C0A0001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30" w15:restartNumberingAfterBreak="0">
    <w:nsid w:val="6C541FBC"/>
    <w:multiLevelType w:val="hybridMultilevel"/>
    <w:tmpl w:val="6226E4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71281"/>
    <w:multiLevelType w:val="hybridMultilevel"/>
    <w:tmpl w:val="285CA49E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2" w15:restartNumberingAfterBreak="0">
    <w:nsid w:val="723E03E6"/>
    <w:multiLevelType w:val="hybridMultilevel"/>
    <w:tmpl w:val="5DEA69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B6C09"/>
    <w:multiLevelType w:val="hybridMultilevel"/>
    <w:tmpl w:val="C1F6AB14"/>
    <w:lvl w:ilvl="0" w:tplc="0C0A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 w15:restartNumberingAfterBreak="0">
    <w:nsid w:val="76FE2E09"/>
    <w:multiLevelType w:val="hybridMultilevel"/>
    <w:tmpl w:val="8C62F1D8"/>
    <w:lvl w:ilvl="0" w:tplc="8600159E">
      <w:start w:val="1"/>
      <w:numFmt w:val="decimal"/>
      <w:lvlText w:val="%1."/>
      <w:lvlJc w:val="left"/>
      <w:pPr>
        <w:ind w:left="840" w:hanging="360"/>
      </w:pPr>
      <w:rPr>
        <w:rFonts w:cs="Times New Roman"/>
        <w:b/>
        <w:color w:val="993366"/>
      </w:rPr>
    </w:lvl>
    <w:lvl w:ilvl="1" w:tplc="0C0A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5" w15:restartNumberingAfterBreak="0">
    <w:nsid w:val="773507BD"/>
    <w:multiLevelType w:val="hybridMultilevel"/>
    <w:tmpl w:val="21E00FB0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6" w15:restartNumberingAfterBreak="0">
    <w:nsid w:val="7762339E"/>
    <w:multiLevelType w:val="hybridMultilevel"/>
    <w:tmpl w:val="05388080"/>
    <w:lvl w:ilvl="0" w:tplc="0C0A0011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 w15:restartNumberingAfterBreak="0">
    <w:nsid w:val="7D80670D"/>
    <w:multiLevelType w:val="hybridMultilevel"/>
    <w:tmpl w:val="2C2C2060"/>
    <w:lvl w:ilvl="0" w:tplc="0C0A0011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</w:lvl>
    <w:lvl w:ilvl="1" w:tplc="761212FE">
      <w:start w:val="1"/>
      <w:numFmt w:val="lowerLetter"/>
      <w:lvlText w:val="%2)"/>
      <w:lvlJc w:val="left"/>
      <w:pPr>
        <w:tabs>
          <w:tab w:val="num" w:pos="2581"/>
        </w:tabs>
        <w:ind w:left="2581" w:hanging="79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num w:numId="1">
    <w:abstractNumId w:val="19"/>
  </w:num>
  <w:num w:numId="2">
    <w:abstractNumId w:val="32"/>
  </w:num>
  <w:num w:numId="3">
    <w:abstractNumId w:val="10"/>
  </w:num>
  <w:num w:numId="4">
    <w:abstractNumId w:val="3"/>
  </w:num>
  <w:num w:numId="5">
    <w:abstractNumId w:val="28"/>
  </w:num>
  <w:num w:numId="6">
    <w:abstractNumId w:val="30"/>
  </w:num>
  <w:num w:numId="7">
    <w:abstractNumId w:val="5"/>
  </w:num>
  <w:num w:numId="8">
    <w:abstractNumId w:val="29"/>
  </w:num>
  <w:num w:numId="9">
    <w:abstractNumId w:val="4"/>
  </w:num>
  <w:num w:numId="10">
    <w:abstractNumId w:val="2"/>
  </w:num>
  <w:num w:numId="11">
    <w:abstractNumId w:val="35"/>
  </w:num>
  <w:num w:numId="12">
    <w:abstractNumId w:val="23"/>
  </w:num>
  <w:num w:numId="13">
    <w:abstractNumId w:val="11"/>
  </w:num>
  <w:num w:numId="14">
    <w:abstractNumId w:val="36"/>
  </w:num>
  <w:num w:numId="15">
    <w:abstractNumId w:val="26"/>
  </w:num>
  <w:num w:numId="16">
    <w:abstractNumId w:val="31"/>
  </w:num>
  <w:num w:numId="17">
    <w:abstractNumId w:val="27"/>
  </w:num>
  <w:num w:numId="18">
    <w:abstractNumId w:val="9"/>
  </w:num>
  <w:num w:numId="19">
    <w:abstractNumId w:val="37"/>
  </w:num>
  <w:num w:numId="20">
    <w:abstractNumId w:val="15"/>
  </w:num>
  <w:num w:numId="21">
    <w:abstractNumId w:val="6"/>
  </w:num>
  <w:num w:numId="22">
    <w:abstractNumId w:val="14"/>
  </w:num>
  <w:num w:numId="23">
    <w:abstractNumId w:val="0"/>
  </w:num>
  <w:num w:numId="24">
    <w:abstractNumId w:val="1"/>
  </w:num>
  <w:num w:numId="25">
    <w:abstractNumId w:val="8"/>
  </w:num>
  <w:num w:numId="26">
    <w:abstractNumId w:val="22"/>
  </w:num>
  <w:num w:numId="27">
    <w:abstractNumId w:val="16"/>
  </w:num>
  <w:num w:numId="28">
    <w:abstractNumId w:val="33"/>
  </w:num>
  <w:num w:numId="29">
    <w:abstractNumId w:val="24"/>
  </w:num>
  <w:num w:numId="30">
    <w:abstractNumId w:val="25"/>
  </w:num>
  <w:num w:numId="31">
    <w:abstractNumId w:val="12"/>
  </w:num>
  <w:num w:numId="32">
    <w:abstractNumId w:val="17"/>
  </w:num>
  <w:num w:numId="33">
    <w:abstractNumId w:val="34"/>
  </w:num>
  <w:num w:numId="34">
    <w:abstractNumId w:val="20"/>
  </w:num>
  <w:num w:numId="35">
    <w:abstractNumId w:val="13"/>
  </w:num>
  <w:num w:numId="36">
    <w:abstractNumId w:val="7"/>
  </w:num>
  <w:num w:numId="37">
    <w:abstractNumId w:val="18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8D"/>
    <w:rsid w:val="00002BF8"/>
    <w:rsid w:val="0000326A"/>
    <w:rsid w:val="00006C31"/>
    <w:rsid w:val="00006FCD"/>
    <w:rsid w:val="00022066"/>
    <w:rsid w:val="000363EC"/>
    <w:rsid w:val="000364BF"/>
    <w:rsid w:val="0003720C"/>
    <w:rsid w:val="00043795"/>
    <w:rsid w:val="00046CD6"/>
    <w:rsid w:val="000502DC"/>
    <w:rsid w:val="000622D6"/>
    <w:rsid w:val="00072414"/>
    <w:rsid w:val="0007740C"/>
    <w:rsid w:val="000879DA"/>
    <w:rsid w:val="00090522"/>
    <w:rsid w:val="000947CE"/>
    <w:rsid w:val="000B74D3"/>
    <w:rsid w:val="000D0A51"/>
    <w:rsid w:val="000D7E7E"/>
    <w:rsid w:val="00107337"/>
    <w:rsid w:val="001169F0"/>
    <w:rsid w:val="00117D66"/>
    <w:rsid w:val="00162D24"/>
    <w:rsid w:val="00163C70"/>
    <w:rsid w:val="00167BCA"/>
    <w:rsid w:val="00187C9D"/>
    <w:rsid w:val="001917A3"/>
    <w:rsid w:val="001A036D"/>
    <w:rsid w:val="001A055F"/>
    <w:rsid w:val="001A09C1"/>
    <w:rsid w:val="001A2BEC"/>
    <w:rsid w:val="001A5A10"/>
    <w:rsid w:val="001C6DE9"/>
    <w:rsid w:val="001D2257"/>
    <w:rsid w:val="001D5F74"/>
    <w:rsid w:val="001E1B44"/>
    <w:rsid w:val="001E6FDE"/>
    <w:rsid w:val="001F07A2"/>
    <w:rsid w:val="001F1B39"/>
    <w:rsid w:val="001F30B9"/>
    <w:rsid w:val="0020680B"/>
    <w:rsid w:val="00221458"/>
    <w:rsid w:val="002279A4"/>
    <w:rsid w:val="00233332"/>
    <w:rsid w:val="002512C3"/>
    <w:rsid w:val="00257121"/>
    <w:rsid w:val="002573A5"/>
    <w:rsid w:val="0026566D"/>
    <w:rsid w:val="00267305"/>
    <w:rsid w:val="002679EF"/>
    <w:rsid w:val="00272883"/>
    <w:rsid w:val="002746B3"/>
    <w:rsid w:val="002800EA"/>
    <w:rsid w:val="002813C8"/>
    <w:rsid w:val="00297704"/>
    <w:rsid w:val="002A12E0"/>
    <w:rsid w:val="002E0B83"/>
    <w:rsid w:val="002E4185"/>
    <w:rsid w:val="002F0889"/>
    <w:rsid w:val="002F1426"/>
    <w:rsid w:val="003050A4"/>
    <w:rsid w:val="003138C4"/>
    <w:rsid w:val="00323997"/>
    <w:rsid w:val="00334C85"/>
    <w:rsid w:val="00350860"/>
    <w:rsid w:val="0035372C"/>
    <w:rsid w:val="003807F4"/>
    <w:rsid w:val="0038218F"/>
    <w:rsid w:val="0039143F"/>
    <w:rsid w:val="00392F12"/>
    <w:rsid w:val="003936BE"/>
    <w:rsid w:val="003A5B9F"/>
    <w:rsid w:val="003A6DBF"/>
    <w:rsid w:val="003B1E61"/>
    <w:rsid w:val="003B4FDD"/>
    <w:rsid w:val="003C3D33"/>
    <w:rsid w:val="003D47D8"/>
    <w:rsid w:val="003D5A7C"/>
    <w:rsid w:val="003D5DE9"/>
    <w:rsid w:val="003E41AC"/>
    <w:rsid w:val="003E439E"/>
    <w:rsid w:val="003F3E6A"/>
    <w:rsid w:val="003F500E"/>
    <w:rsid w:val="003F5DC2"/>
    <w:rsid w:val="00407DAB"/>
    <w:rsid w:val="00412A0E"/>
    <w:rsid w:val="00417672"/>
    <w:rsid w:val="004254CA"/>
    <w:rsid w:val="00426892"/>
    <w:rsid w:val="0042760C"/>
    <w:rsid w:val="00427F2F"/>
    <w:rsid w:val="00452371"/>
    <w:rsid w:val="00453050"/>
    <w:rsid w:val="00457723"/>
    <w:rsid w:val="0046319A"/>
    <w:rsid w:val="0046440B"/>
    <w:rsid w:val="00465501"/>
    <w:rsid w:val="00475C80"/>
    <w:rsid w:val="00490E29"/>
    <w:rsid w:val="004A2E61"/>
    <w:rsid w:val="004A38BA"/>
    <w:rsid w:val="004C40DF"/>
    <w:rsid w:val="004D3B40"/>
    <w:rsid w:val="004D72C3"/>
    <w:rsid w:val="0050024F"/>
    <w:rsid w:val="0052130E"/>
    <w:rsid w:val="00521E26"/>
    <w:rsid w:val="00523238"/>
    <w:rsid w:val="00543B89"/>
    <w:rsid w:val="005448A5"/>
    <w:rsid w:val="00556811"/>
    <w:rsid w:val="005647C8"/>
    <w:rsid w:val="005A3311"/>
    <w:rsid w:val="005A4668"/>
    <w:rsid w:val="005C72FD"/>
    <w:rsid w:val="005D27E5"/>
    <w:rsid w:val="005F17B2"/>
    <w:rsid w:val="005F527A"/>
    <w:rsid w:val="005F62AF"/>
    <w:rsid w:val="005F7659"/>
    <w:rsid w:val="00602534"/>
    <w:rsid w:val="00623966"/>
    <w:rsid w:val="00633AF0"/>
    <w:rsid w:val="00641FFC"/>
    <w:rsid w:val="006473B6"/>
    <w:rsid w:val="00667D16"/>
    <w:rsid w:val="00667DC2"/>
    <w:rsid w:val="00670364"/>
    <w:rsid w:val="00677F40"/>
    <w:rsid w:val="00687BB8"/>
    <w:rsid w:val="00691607"/>
    <w:rsid w:val="006A5752"/>
    <w:rsid w:val="006C3DAF"/>
    <w:rsid w:val="006C710A"/>
    <w:rsid w:val="006D329A"/>
    <w:rsid w:val="006D3A67"/>
    <w:rsid w:val="006D4F31"/>
    <w:rsid w:val="006D7ED9"/>
    <w:rsid w:val="006E7D21"/>
    <w:rsid w:val="006F35D8"/>
    <w:rsid w:val="006F7C6B"/>
    <w:rsid w:val="007149A1"/>
    <w:rsid w:val="007372EE"/>
    <w:rsid w:val="00750F43"/>
    <w:rsid w:val="00751D24"/>
    <w:rsid w:val="0076082A"/>
    <w:rsid w:val="00764554"/>
    <w:rsid w:val="00770B3D"/>
    <w:rsid w:val="00773F84"/>
    <w:rsid w:val="00775856"/>
    <w:rsid w:val="00792EC6"/>
    <w:rsid w:val="007D4F2F"/>
    <w:rsid w:val="008014E6"/>
    <w:rsid w:val="00801FC0"/>
    <w:rsid w:val="00813DF9"/>
    <w:rsid w:val="0083070B"/>
    <w:rsid w:val="00835FF1"/>
    <w:rsid w:val="00842C1E"/>
    <w:rsid w:val="00843028"/>
    <w:rsid w:val="0085020F"/>
    <w:rsid w:val="00880DCD"/>
    <w:rsid w:val="008B22BF"/>
    <w:rsid w:val="008B718F"/>
    <w:rsid w:val="008D4835"/>
    <w:rsid w:val="008F73FC"/>
    <w:rsid w:val="00913579"/>
    <w:rsid w:val="009315C1"/>
    <w:rsid w:val="0096238F"/>
    <w:rsid w:val="00970795"/>
    <w:rsid w:val="0097355A"/>
    <w:rsid w:val="009808C5"/>
    <w:rsid w:val="00992299"/>
    <w:rsid w:val="009970C3"/>
    <w:rsid w:val="009A67A4"/>
    <w:rsid w:val="009B10D2"/>
    <w:rsid w:val="009B2A49"/>
    <w:rsid w:val="009B6747"/>
    <w:rsid w:val="009C0C25"/>
    <w:rsid w:val="009C7B23"/>
    <w:rsid w:val="009D3802"/>
    <w:rsid w:val="009D50B2"/>
    <w:rsid w:val="009F5EA1"/>
    <w:rsid w:val="00A05F83"/>
    <w:rsid w:val="00A32CB9"/>
    <w:rsid w:val="00A34EDB"/>
    <w:rsid w:val="00A3500F"/>
    <w:rsid w:val="00A439BA"/>
    <w:rsid w:val="00A609F4"/>
    <w:rsid w:val="00A62103"/>
    <w:rsid w:val="00A622A0"/>
    <w:rsid w:val="00A626A5"/>
    <w:rsid w:val="00A76CE6"/>
    <w:rsid w:val="00A85BDA"/>
    <w:rsid w:val="00A86EF2"/>
    <w:rsid w:val="00AB0074"/>
    <w:rsid w:val="00AD2708"/>
    <w:rsid w:val="00AD2B8F"/>
    <w:rsid w:val="00AE25A9"/>
    <w:rsid w:val="00B00BA8"/>
    <w:rsid w:val="00B04BD1"/>
    <w:rsid w:val="00B20B58"/>
    <w:rsid w:val="00B31227"/>
    <w:rsid w:val="00B3436A"/>
    <w:rsid w:val="00B34751"/>
    <w:rsid w:val="00B4353C"/>
    <w:rsid w:val="00B45A44"/>
    <w:rsid w:val="00B503D0"/>
    <w:rsid w:val="00BB1CCB"/>
    <w:rsid w:val="00BB6396"/>
    <w:rsid w:val="00BC5F01"/>
    <w:rsid w:val="00BD1AF9"/>
    <w:rsid w:val="00BE3E7C"/>
    <w:rsid w:val="00C06806"/>
    <w:rsid w:val="00C148E5"/>
    <w:rsid w:val="00C26FF0"/>
    <w:rsid w:val="00C307EC"/>
    <w:rsid w:val="00C31D12"/>
    <w:rsid w:val="00C348D7"/>
    <w:rsid w:val="00C406CC"/>
    <w:rsid w:val="00C41B45"/>
    <w:rsid w:val="00C42ECB"/>
    <w:rsid w:val="00C55C1E"/>
    <w:rsid w:val="00C5745E"/>
    <w:rsid w:val="00C647BC"/>
    <w:rsid w:val="00C65A4E"/>
    <w:rsid w:val="00C7370C"/>
    <w:rsid w:val="00C75D15"/>
    <w:rsid w:val="00C8296F"/>
    <w:rsid w:val="00C82992"/>
    <w:rsid w:val="00C87F59"/>
    <w:rsid w:val="00C90E1B"/>
    <w:rsid w:val="00C93699"/>
    <w:rsid w:val="00C947C4"/>
    <w:rsid w:val="00CA7B63"/>
    <w:rsid w:val="00CB3130"/>
    <w:rsid w:val="00CB67E1"/>
    <w:rsid w:val="00CC0946"/>
    <w:rsid w:val="00CC095C"/>
    <w:rsid w:val="00CD59C4"/>
    <w:rsid w:val="00CE1343"/>
    <w:rsid w:val="00CF185D"/>
    <w:rsid w:val="00CF5C5D"/>
    <w:rsid w:val="00D01C8D"/>
    <w:rsid w:val="00D070B7"/>
    <w:rsid w:val="00D13E01"/>
    <w:rsid w:val="00D178FC"/>
    <w:rsid w:val="00D20BE6"/>
    <w:rsid w:val="00D50589"/>
    <w:rsid w:val="00D52402"/>
    <w:rsid w:val="00D53B4B"/>
    <w:rsid w:val="00D663D0"/>
    <w:rsid w:val="00D95B89"/>
    <w:rsid w:val="00D966AA"/>
    <w:rsid w:val="00DB1B81"/>
    <w:rsid w:val="00DB4842"/>
    <w:rsid w:val="00DC60DB"/>
    <w:rsid w:val="00DD103C"/>
    <w:rsid w:val="00DF6D5C"/>
    <w:rsid w:val="00DF6EB7"/>
    <w:rsid w:val="00E24437"/>
    <w:rsid w:val="00E31B29"/>
    <w:rsid w:val="00E32FCB"/>
    <w:rsid w:val="00E376F1"/>
    <w:rsid w:val="00E50732"/>
    <w:rsid w:val="00E51A24"/>
    <w:rsid w:val="00E65AA4"/>
    <w:rsid w:val="00E74CC2"/>
    <w:rsid w:val="00E82131"/>
    <w:rsid w:val="00E93812"/>
    <w:rsid w:val="00E96663"/>
    <w:rsid w:val="00EA27B9"/>
    <w:rsid w:val="00EB7551"/>
    <w:rsid w:val="00EC070F"/>
    <w:rsid w:val="00ED5903"/>
    <w:rsid w:val="00EE06DB"/>
    <w:rsid w:val="00EE2DA6"/>
    <w:rsid w:val="00EF4C58"/>
    <w:rsid w:val="00F1669B"/>
    <w:rsid w:val="00F21D76"/>
    <w:rsid w:val="00F243F1"/>
    <w:rsid w:val="00F24432"/>
    <w:rsid w:val="00F346F0"/>
    <w:rsid w:val="00F355BA"/>
    <w:rsid w:val="00F66B7D"/>
    <w:rsid w:val="00F67268"/>
    <w:rsid w:val="00F739C3"/>
    <w:rsid w:val="00F74888"/>
    <w:rsid w:val="00F8382B"/>
    <w:rsid w:val="00FB312F"/>
    <w:rsid w:val="00FB5AC5"/>
    <w:rsid w:val="00FD0CA6"/>
    <w:rsid w:val="00FE2362"/>
    <w:rsid w:val="00FE7024"/>
    <w:rsid w:val="00FE76E1"/>
    <w:rsid w:val="00FE7BFC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AD7949"/>
  <w15:docId w15:val="{D6E78E0B-E7B3-4B63-AD06-577BE5E3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E06DB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val="gl-ES" w:eastAsia="ja-JP"/>
    </w:rPr>
  </w:style>
  <w:style w:type="paragraph" w:styleId="Ttulo2">
    <w:name w:val="heading 2"/>
    <w:basedOn w:val="Normal"/>
    <w:next w:val="Normal"/>
    <w:link w:val="Ttulo2Car"/>
    <w:qFormat/>
    <w:rsid w:val="00EE06D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18"/>
      <w:szCs w:val="20"/>
      <w:lang w:val="gl-ES" w:eastAsia="es-ES"/>
    </w:rPr>
  </w:style>
  <w:style w:type="paragraph" w:styleId="Ttulo3">
    <w:name w:val="heading 3"/>
    <w:basedOn w:val="Normal"/>
    <w:next w:val="Normal"/>
    <w:link w:val="Ttulo3Car"/>
    <w:qFormat/>
    <w:rsid w:val="00EE06DB"/>
    <w:pPr>
      <w:keepNext/>
      <w:spacing w:after="0" w:line="240" w:lineRule="auto"/>
      <w:ind w:right="-35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paragraph" w:styleId="Ttulo4">
    <w:name w:val="heading 4"/>
    <w:basedOn w:val="Normal"/>
    <w:next w:val="Normal"/>
    <w:link w:val="Ttulo4Car"/>
    <w:qFormat/>
    <w:rsid w:val="00EE06DB"/>
    <w:pPr>
      <w:keepNext/>
      <w:spacing w:after="0" w:line="240" w:lineRule="auto"/>
      <w:ind w:right="32"/>
      <w:jc w:val="right"/>
      <w:outlineLvl w:val="3"/>
    </w:pPr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paragraph" w:styleId="Ttulo5">
    <w:name w:val="heading 5"/>
    <w:basedOn w:val="Normal"/>
    <w:next w:val="Normal"/>
    <w:link w:val="Ttulo5Car"/>
    <w:qFormat/>
    <w:rsid w:val="00EE06DB"/>
    <w:pPr>
      <w:keepNext/>
      <w:spacing w:after="0" w:line="240" w:lineRule="auto"/>
      <w:ind w:right="32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paragraph" w:styleId="Ttulo6">
    <w:name w:val="heading 6"/>
    <w:basedOn w:val="Normal"/>
    <w:next w:val="Normal"/>
    <w:link w:val="Ttulo6Car"/>
    <w:qFormat/>
    <w:rsid w:val="00EE06D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paragraph" w:styleId="Ttulo7">
    <w:name w:val="heading 7"/>
    <w:basedOn w:val="Normal"/>
    <w:next w:val="Normal"/>
    <w:link w:val="Ttulo7Car"/>
    <w:qFormat/>
    <w:rsid w:val="00EE06D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Cs w:val="20"/>
      <w:lang w:val="gl-ES" w:eastAsia="es-ES"/>
    </w:rPr>
  </w:style>
  <w:style w:type="paragraph" w:styleId="Ttulo8">
    <w:name w:val="heading 8"/>
    <w:basedOn w:val="Normal"/>
    <w:next w:val="Normal"/>
    <w:link w:val="Ttulo8Car"/>
    <w:qFormat/>
    <w:rsid w:val="00EE06DB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sz w:val="24"/>
      <w:szCs w:val="20"/>
      <w:lang w:val="gl-ES" w:eastAsia="es-ES"/>
    </w:rPr>
  </w:style>
  <w:style w:type="paragraph" w:styleId="Ttulo9">
    <w:name w:val="heading 9"/>
    <w:basedOn w:val="Normal"/>
    <w:next w:val="Normal"/>
    <w:link w:val="Ttulo9Car"/>
    <w:qFormat/>
    <w:rsid w:val="00EE06DB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0"/>
      <w:szCs w:val="20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E06DB"/>
    <w:rPr>
      <w:rFonts w:ascii="Arial" w:eastAsia="MS Mincho" w:hAnsi="Arial" w:cs="Arial"/>
      <w:b/>
      <w:bCs/>
      <w:kern w:val="32"/>
      <w:sz w:val="32"/>
      <w:szCs w:val="32"/>
      <w:lang w:val="gl-ES" w:eastAsia="ja-JP"/>
    </w:rPr>
  </w:style>
  <w:style w:type="character" w:customStyle="1" w:styleId="Ttulo2Car">
    <w:name w:val="Título 2 Car"/>
    <w:basedOn w:val="Fuentedeprrafopredeter"/>
    <w:link w:val="Ttulo2"/>
    <w:rsid w:val="00EE06DB"/>
    <w:rPr>
      <w:rFonts w:ascii="Times New Roman" w:eastAsia="Times New Roman" w:hAnsi="Times New Roman" w:cs="Times New Roman"/>
      <w:i/>
      <w:sz w:val="18"/>
      <w:szCs w:val="20"/>
      <w:lang w:val="gl-ES" w:eastAsia="es-ES"/>
    </w:rPr>
  </w:style>
  <w:style w:type="character" w:customStyle="1" w:styleId="Ttulo3Car">
    <w:name w:val="Título 3 Car"/>
    <w:basedOn w:val="Fuentedeprrafopredeter"/>
    <w:link w:val="Ttulo3"/>
    <w:rsid w:val="00EE06DB"/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character" w:customStyle="1" w:styleId="Ttulo4Car">
    <w:name w:val="Título 4 Car"/>
    <w:basedOn w:val="Fuentedeprrafopredeter"/>
    <w:link w:val="Ttulo4"/>
    <w:rsid w:val="00EE06DB"/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character" w:customStyle="1" w:styleId="Ttulo5Car">
    <w:name w:val="Título 5 Car"/>
    <w:basedOn w:val="Fuentedeprrafopredeter"/>
    <w:link w:val="Ttulo5"/>
    <w:rsid w:val="00EE06DB"/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character" w:customStyle="1" w:styleId="Ttulo6Car">
    <w:name w:val="Título 6 Car"/>
    <w:basedOn w:val="Fuentedeprrafopredeter"/>
    <w:link w:val="Ttulo6"/>
    <w:rsid w:val="00EE06DB"/>
    <w:rPr>
      <w:rFonts w:ascii="Times New Roman" w:eastAsia="Times New Roman" w:hAnsi="Times New Roman" w:cs="Times New Roman"/>
      <w:b/>
      <w:sz w:val="18"/>
      <w:szCs w:val="20"/>
      <w:lang w:val="gl-ES" w:eastAsia="es-ES"/>
    </w:rPr>
  </w:style>
  <w:style w:type="character" w:customStyle="1" w:styleId="Ttulo7Car">
    <w:name w:val="Título 7 Car"/>
    <w:basedOn w:val="Fuentedeprrafopredeter"/>
    <w:link w:val="Ttulo7"/>
    <w:rsid w:val="00EE06DB"/>
    <w:rPr>
      <w:rFonts w:ascii="Times New Roman" w:eastAsia="Times New Roman" w:hAnsi="Times New Roman" w:cs="Times New Roman"/>
      <w:b/>
      <w:szCs w:val="20"/>
      <w:lang w:val="gl-ES" w:eastAsia="es-ES"/>
    </w:rPr>
  </w:style>
  <w:style w:type="character" w:customStyle="1" w:styleId="Ttulo8Car">
    <w:name w:val="Título 8 Car"/>
    <w:basedOn w:val="Fuentedeprrafopredeter"/>
    <w:link w:val="Ttulo8"/>
    <w:rsid w:val="00EE06DB"/>
    <w:rPr>
      <w:rFonts w:ascii="Arial" w:eastAsia="Times New Roman" w:hAnsi="Arial" w:cs="Times New Roman"/>
      <w:b/>
      <w:bCs/>
      <w:sz w:val="24"/>
      <w:szCs w:val="20"/>
      <w:lang w:val="gl-ES" w:eastAsia="es-ES"/>
    </w:rPr>
  </w:style>
  <w:style w:type="character" w:customStyle="1" w:styleId="Ttulo9Car">
    <w:name w:val="Título 9 Car"/>
    <w:basedOn w:val="Fuentedeprrafopredeter"/>
    <w:link w:val="Ttulo9"/>
    <w:rsid w:val="00EE06DB"/>
    <w:rPr>
      <w:rFonts w:ascii="Arial" w:eastAsia="Times New Roman" w:hAnsi="Arial" w:cs="Times New Roman"/>
      <w:b/>
      <w:sz w:val="20"/>
      <w:szCs w:val="20"/>
      <w:lang w:val="gl-ES" w:eastAsia="es-ES"/>
    </w:rPr>
  </w:style>
  <w:style w:type="paragraph" w:styleId="Encabezado">
    <w:name w:val="header"/>
    <w:basedOn w:val="Normal"/>
    <w:link w:val="EncabezadoCar"/>
    <w:rsid w:val="00EE06DB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EncabezadoCar">
    <w:name w:val="Encabezado Car"/>
    <w:basedOn w:val="Fuentedeprrafopredeter"/>
    <w:link w:val="Encabezado"/>
    <w:rsid w:val="00EE06D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edepgina">
    <w:name w:val="footer"/>
    <w:basedOn w:val="Normal"/>
    <w:link w:val="PiedepginaCar"/>
    <w:rsid w:val="00EE06DB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PiedepginaCar">
    <w:name w:val="Pie de página Car"/>
    <w:basedOn w:val="Fuentedeprrafopredeter"/>
    <w:link w:val="Piedepgina"/>
    <w:rsid w:val="00EE06DB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Nmerodepgina">
    <w:name w:val="page number"/>
    <w:basedOn w:val="Fuentedeprrafopredeter"/>
    <w:rsid w:val="00EE06DB"/>
  </w:style>
  <w:style w:type="paragraph" w:styleId="Textonotapie">
    <w:name w:val="footnote text"/>
    <w:basedOn w:val="Normal"/>
    <w:link w:val="TextonotapieCar"/>
    <w:semiHidden/>
    <w:rsid w:val="00EE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E06D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EE06DB"/>
    <w:rPr>
      <w:vertAlign w:val="superscript"/>
    </w:rPr>
  </w:style>
  <w:style w:type="table" w:styleId="Tablaconcuadrcula">
    <w:name w:val="Table Grid"/>
    <w:basedOn w:val="Tablanormal"/>
    <w:rsid w:val="00EE0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EE06DB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06DB"/>
    <w:rPr>
      <w:rFonts w:ascii="Arial Narrow" w:eastAsia="Times New Roman" w:hAnsi="Arial Narrow" w:cs="Times New Roman"/>
      <w:sz w:val="2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E06DB"/>
    <w:pPr>
      <w:spacing w:after="0" w:line="240" w:lineRule="auto"/>
      <w:ind w:left="708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Casilladeverificacin">
    <w:name w:val="Casilla de verificación"/>
    <w:rsid w:val="00EE06DB"/>
    <w:rPr>
      <w:rFonts w:ascii="Times New Roman" w:hAnsi="Times New Roman"/>
      <w:sz w:val="22"/>
    </w:rPr>
  </w:style>
  <w:style w:type="paragraph" w:customStyle="1" w:styleId="a">
    <w:basedOn w:val="Normal"/>
    <w:next w:val="Ttulo"/>
    <w:link w:val="TtuloCar"/>
    <w:qFormat/>
    <w:rsid w:val="00EE06DB"/>
    <w:pPr>
      <w:spacing w:after="0" w:line="240" w:lineRule="auto"/>
      <w:jc w:val="center"/>
    </w:pPr>
    <w:rPr>
      <w:b/>
      <w:sz w:val="28"/>
      <w:lang w:val="gl-ES" w:eastAsia="es-ES"/>
    </w:rPr>
  </w:style>
  <w:style w:type="character" w:customStyle="1" w:styleId="TtuloCar">
    <w:name w:val="Título Car"/>
    <w:link w:val="a"/>
    <w:rsid w:val="00EE06DB"/>
    <w:rPr>
      <w:b/>
      <w:sz w:val="28"/>
      <w:lang w:val="gl-ES" w:eastAsia="es-ES" w:bidi="ar-SA"/>
    </w:rPr>
  </w:style>
  <w:style w:type="paragraph" w:customStyle="1" w:styleId="Normal10">
    <w:name w:val="Normal10"/>
    <w:basedOn w:val="Normal"/>
    <w:rsid w:val="00EE06D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paragraph" w:styleId="Textodebloque">
    <w:name w:val="Block Text"/>
    <w:basedOn w:val="Normal"/>
    <w:rsid w:val="00EE06DB"/>
    <w:pPr>
      <w:spacing w:after="0" w:line="240" w:lineRule="auto"/>
      <w:ind w:left="709" w:right="-30"/>
      <w:jc w:val="both"/>
    </w:pPr>
    <w:rPr>
      <w:rFonts w:ascii="Arial Narrow" w:eastAsia="Times New Roman" w:hAnsi="Arial Narrow" w:cs="Times New Roman"/>
      <w:szCs w:val="20"/>
      <w:lang w:val="gl-ES" w:eastAsia="es-ES"/>
    </w:rPr>
  </w:style>
  <w:style w:type="paragraph" w:styleId="Textoindependiente3">
    <w:name w:val="Body Text 3"/>
    <w:basedOn w:val="Normal"/>
    <w:link w:val="Textoindependiente3Car"/>
    <w:rsid w:val="00EE06DB"/>
    <w:pPr>
      <w:spacing w:after="0" w:line="240" w:lineRule="auto"/>
    </w:pPr>
    <w:rPr>
      <w:rFonts w:ascii="Arial" w:eastAsia="Times New Roman" w:hAnsi="Arial" w:cs="Times New Roman"/>
      <w:sz w:val="18"/>
      <w:szCs w:val="20"/>
      <w:lang w:val="gl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E06DB"/>
    <w:rPr>
      <w:rFonts w:ascii="Arial" w:eastAsia="Times New Roman" w:hAnsi="Arial" w:cs="Times New Roman"/>
      <w:sz w:val="18"/>
      <w:szCs w:val="20"/>
      <w:lang w:val="gl-ES" w:eastAsia="es-ES"/>
    </w:rPr>
  </w:style>
  <w:style w:type="paragraph" w:customStyle="1" w:styleId="NormalArial9">
    <w:name w:val="NormalArial9"/>
    <w:basedOn w:val="Normal"/>
    <w:rsid w:val="00EE06DB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val="gl-ES" w:eastAsia="es-ES"/>
    </w:rPr>
  </w:style>
  <w:style w:type="paragraph" w:customStyle="1" w:styleId="Estndar">
    <w:name w:val="Estándar"/>
    <w:rsid w:val="00EE06D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es-ES"/>
    </w:rPr>
  </w:style>
  <w:style w:type="paragraph" w:styleId="Subttulo">
    <w:name w:val="Subtitle"/>
    <w:basedOn w:val="Normal"/>
    <w:link w:val="SubttuloCar"/>
    <w:qFormat/>
    <w:rsid w:val="00EE06DB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val="gl-ES" w:eastAsia="es-ES"/>
    </w:rPr>
  </w:style>
  <w:style w:type="character" w:customStyle="1" w:styleId="SubttuloCar">
    <w:name w:val="Subtítulo Car"/>
    <w:basedOn w:val="Fuentedeprrafopredeter"/>
    <w:link w:val="Subttulo"/>
    <w:rsid w:val="00EE06DB"/>
    <w:rPr>
      <w:rFonts w:ascii="Arial" w:eastAsia="Times New Roman" w:hAnsi="Arial" w:cs="Arial"/>
      <w:b/>
      <w:sz w:val="24"/>
      <w:szCs w:val="20"/>
      <w:lang w:val="gl-ES" w:eastAsia="es-ES"/>
    </w:rPr>
  </w:style>
  <w:style w:type="paragraph" w:styleId="Sangradetextonormal">
    <w:name w:val="Body Text Indent"/>
    <w:basedOn w:val="Normal"/>
    <w:link w:val="SangradetextonormalCar"/>
    <w:rsid w:val="00EE06DB"/>
    <w:pPr>
      <w:spacing w:after="0" w:line="240" w:lineRule="auto"/>
      <w:ind w:left="639" w:hanging="639"/>
    </w:pPr>
    <w:rPr>
      <w:rFonts w:ascii="Arial" w:eastAsia="Times New Roman" w:hAnsi="Arial" w:cs="Arial"/>
      <w:sz w:val="18"/>
      <w:szCs w:val="20"/>
      <w:lang w:val="gl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E06DB"/>
    <w:rPr>
      <w:rFonts w:ascii="Arial" w:eastAsia="Times New Roman" w:hAnsi="Arial" w:cs="Arial"/>
      <w:sz w:val="18"/>
      <w:szCs w:val="20"/>
      <w:lang w:val="gl-ES" w:eastAsia="es-ES"/>
    </w:rPr>
  </w:style>
  <w:style w:type="paragraph" w:styleId="Sangra2detindependiente">
    <w:name w:val="Body Text Indent 2"/>
    <w:basedOn w:val="Normal"/>
    <w:link w:val="Sangra2detindependienteCar"/>
    <w:rsid w:val="00EE06DB"/>
    <w:pPr>
      <w:spacing w:after="0" w:line="240" w:lineRule="auto"/>
      <w:ind w:left="4" w:hanging="4"/>
    </w:pPr>
    <w:rPr>
      <w:rFonts w:ascii="Arial" w:eastAsia="Times New Roman" w:hAnsi="Arial" w:cs="Arial"/>
      <w:sz w:val="18"/>
      <w:szCs w:val="20"/>
      <w:lang w:val="gl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E06DB"/>
    <w:rPr>
      <w:rFonts w:ascii="Arial" w:eastAsia="Times New Roman" w:hAnsi="Arial" w:cs="Arial"/>
      <w:sz w:val="18"/>
      <w:szCs w:val="20"/>
      <w:lang w:val="gl-ES" w:eastAsia="es-ES"/>
    </w:rPr>
  </w:style>
  <w:style w:type="paragraph" w:styleId="Sangra3detindependiente">
    <w:name w:val="Body Text Indent 3"/>
    <w:basedOn w:val="Normal"/>
    <w:link w:val="Sangra3detindependienteCar"/>
    <w:rsid w:val="00EE06DB"/>
    <w:pPr>
      <w:spacing w:after="0" w:line="240" w:lineRule="auto"/>
      <w:ind w:left="726" w:hanging="726"/>
    </w:pPr>
    <w:rPr>
      <w:rFonts w:ascii="Arial" w:eastAsia="Times New Roman" w:hAnsi="Arial" w:cs="Arial"/>
      <w:sz w:val="18"/>
      <w:szCs w:val="20"/>
      <w:lang w:val="gl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E06DB"/>
    <w:rPr>
      <w:rFonts w:ascii="Arial" w:eastAsia="Times New Roman" w:hAnsi="Arial" w:cs="Arial"/>
      <w:sz w:val="18"/>
      <w:szCs w:val="20"/>
      <w:lang w:val="gl-ES" w:eastAsia="es-ES"/>
    </w:rPr>
  </w:style>
  <w:style w:type="character" w:customStyle="1" w:styleId="CarCar3">
    <w:name w:val="Car Car3"/>
    <w:rsid w:val="00EE06DB"/>
    <w:rPr>
      <w:rFonts w:ascii="Arial" w:eastAsia="Times New Roman" w:hAnsi="Arial" w:cs="Arial"/>
      <w:i/>
      <w:sz w:val="18"/>
      <w:lang w:val="gl-ES"/>
    </w:rPr>
  </w:style>
  <w:style w:type="paragraph" w:customStyle="1" w:styleId="Normal11mem">
    <w:name w:val="Normal11mem"/>
    <w:basedOn w:val="Normal"/>
    <w:rsid w:val="00EE06DB"/>
    <w:pPr>
      <w:spacing w:after="120" w:line="312" w:lineRule="auto"/>
      <w:ind w:firstLine="709"/>
      <w:jc w:val="both"/>
    </w:pPr>
    <w:rPr>
      <w:rFonts w:ascii="Times New Roman" w:eastAsia="Times New Roman" w:hAnsi="Times New Roman" w:cs="Times New Roman"/>
      <w:szCs w:val="20"/>
      <w:lang w:val="gl-ES" w:eastAsia="es-ES"/>
    </w:rPr>
  </w:style>
  <w:style w:type="paragraph" w:customStyle="1" w:styleId="Ttulocadro">
    <w:name w:val="Título cadro"/>
    <w:basedOn w:val="Ttulo7"/>
    <w:next w:val="Normal11mem"/>
    <w:rsid w:val="00EE06DB"/>
    <w:pPr>
      <w:spacing w:after="120" w:line="312" w:lineRule="auto"/>
      <w:jc w:val="left"/>
    </w:pPr>
    <w:rPr>
      <w:b w:val="0"/>
    </w:rPr>
  </w:style>
  <w:style w:type="paragraph" w:customStyle="1" w:styleId="TtuloMC2">
    <w:name w:val="TítuloMC2"/>
    <w:basedOn w:val="Normal"/>
    <w:next w:val="Ttulocadro"/>
    <w:rsid w:val="00EE06DB"/>
    <w:pPr>
      <w:spacing w:before="160" w:line="312" w:lineRule="auto"/>
      <w:ind w:right="-28"/>
      <w:jc w:val="both"/>
    </w:pPr>
    <w:rPr>
      <w:rFonts w:ascii="Arial" w:eastAsia="Times New Roman" w:hAnsi="Arial" w:cs="Arial"/>
      <w:iCs/>
      <w:sz w:val="24"/>
      <w:szCs w:val="20"/>
      <w:u w:val="single"/>
      <w:lang w:val="gl-ES" w:eastAsia="es-ES"/>
    </w:rPr>
  </w:style>
  <w:style w:type="paragraph" w:customStyle="1" w:styleId="TtuloMC3">
    <w:name w:val="TítuloMC3"/>
    <w:basedOn w:val="Normal"/>
    <w:next w:val="Ttulocadro"/>
    <w:rsid w:val="00EE06DB"/>
    <w:pPr>
      <w:spacing w:before="120" w:after="120" w:line="240" w:lineRule="auto"/>
      <w:jc w:val="both"/>
    </w:pPr>
    <w:rPr>
      <w:rFonts w:ascii="Arial" w:eastAsia="Times New Roman" w:hAnsi="Arial" w:cs="Arial"/>
      <w:iCs/>
      <w:szCs w:val="20"/>
      <w:u w:val="single"/>
      <w:lang w:val="gl-ES" w:eastAsia="es-ES"/>
    </w:rPr>
  </w:style>
  <w:style w:type="paragraph" w:styleId="Textodeglobo">
    <w:name w:val="Balloon Text"/>
    <w:basedOn w:val="Normal"/>
    <w:link w:val="TextodegloboCar"/>
    <w:semiHidden/>
    <w:rsid w:val="00EE06DB"/>
    <w:pPr>
      <w:spacing w:after="0" w:line="240" w:lineRule="auto"/>
    </w:pPr>
    <w:rPr>
      <w:rFonts w:ascii="Tahoma" w:eastAsia="Times New Roman" w:hAnsi="Tahoma" w:cs="Tahoma"/>
      <w:sz w:val="16"/>
      <w:szCs w:val="16"/>
      <w:lang w:val="gl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EE06DB"/>
    <w:rPr>
      <w:rFonts w:ascii="Tahoma" w:eastAsia="Times New Roman" w:hAnsi="Tahoma" w:cs="Tahoma"/>
      <w:sz w:val="16"/>
      <w:szCs w:val="16"/>
      <w:lang w:val="gl-ES" w:eastAsia="es-ES"/>
    </w:rPr>
  </w:style>
  <w:style w:type="paragraph" w:styleId="Textoindependiente2">
    <w:name w:val="Body Text 2"/>
    <w:basedOn w:val="Normal"/>
    <w:link w:val="Textoindependiente2Car"/>
    <w:rsid w:val="00EE06DB"/>
    <w:pPr>
      <w:spacing w:after="0" w:line="240" w:lineRule="auto"/>
      <w:jc w:val="center"/>
    </w:pPr>
    <w:rPr>
      <w:rFonts w:ascii="Arial" w:eastAsia="Times New Roman" w:hAnsi="Arial" w:cs="Arial"/>
      <w:sz w:val="16"/>
      <w:szCs w:val="20"/>
      <w:lang w:val="gl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E06DB"/>
    <w:rPr>
      <w:rFonts w:ascii="Arial" w:eastAsia="Times New Roman" w:hAnsi="Arial" w:cs="Arial"/>
      <w:sz w:val="16"/>
      <w:szCs w:val="20"/>
      <w:lang w:val="gl-ES" w:eastAsia="es-ES"/>
    </w:rPr>
  </w:style>
  <w:style w:type="paragraph" w:customStyle="1" w:styleId="Prrafodelista1">
    <w:name w:val="Párrafo de lista1"/>
    <w:basedOn w:val="Normal"/>
    <w:rsid w:val="00EE06D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tulo">
    <w:name w:val="Title"/>
    <w:basedOn w:val="Normal"/>
    <w:next w:val="Normal"/>
    <w:link w:val="TtuloCar1"/>
    <w:qFormat/>
    <w:rsid w:val="00EE06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rsid w:val="00EE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arCar30">
    <w:name w:val="Car Car3"/>
    <w:rsid w:val="00EE06DB"/>
    <w:rPr>
      <w:rFonts w:ascii="Arial" w:eastAsia="Times New Roman" w:hAnsi="Arial" w:cs="Arial"/>
      <w:i/>
      <w:sz w:val="18"/>
      <w:lang w:val="gl-ES"/>
    </w:rPr>
  </w:style>
  <w:style w:type="paragraph" w:customStyle="1" w:styleId="Prrafodelista10">
    <w:name w:val="Párrafo de lista1"/>
    <w:basedOn w:val="Normal"/>
    <w:rsid w:val="00EE06D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Textoennegrita">
    <w:name w:val="Strong"/>
    <w:basedOn w:val="Fuentedeprrafopredeter"/>
    <w:uiPriority w:val="22"/>
    <w:qFormat/>
    <w:rsid w:val="00EE0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cheros\Comun\contratacion\PROVISIONAL\PUESTO%20BASE\MEMORIA\MEMORIA%202017\COMPARATIV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cheros\Comun\contratacion\PROVISIONAL\PUESTO%20BASE\MEMORIA\MEMORIA%202017\COMPARATIV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cheros\Comun\contratacion\PROVISIONAL\PUESTO%20BASE\MEMORIA\MEMORIA%202017\COMPARATIV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cheros\Comun\contratacion\PROVISIONAL\PUESTO%20BASE\MEMORIA\MEMORIA%202017\COMPARATIV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cheros\Comun\contratacion\PROVISIONAL\PUESTO%20BASE\MEMORIA\MEMORIA%202017\COMPARATIV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cheros\Comun\contratacion\PROVISIONAL\PUESTO%20BASE\MEMORIA\MEMORIA%202017\COMPARATIV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cheros\Comun\contratacion\PROVISIONAL\PUESTO%20BASE\MEMORIA\MEMORIA%202017\COMPARATIV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>
                <a:solidFill>
                  <a:schemeClr val="tx1"/>
                </a:solidFill>
              </a:rPr>
              <a:t>VOLUMEN GLOBAL DE CONTRATACIÓN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879629629629629"/>
          <c:y val="0.2327117924006728"/>
          <c:w val="0.82649911816578481"/>
          <c:h val="0.395735926579022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D01-44AA-AF72-31A24169867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D01-44AA-AF72-31A24169867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D01-44AA-AF72-31A24169867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Hoja2!$A$3:$A$5</c:f>
              <c:strCache>
                <c:ptCount val="3"/>
                <c:pt idx="0">
                  <c:v>OBRAS</c:v>
                </c:pt>
                <c:pt idx="1">
                  <c:v>SERVIZOS</c:v>
                </c:pt>
                <c:pt idx="2">
                  <c:v>SUBMINISTRACIÓNS</c:v>
                </c:pt>
              </c:strCache>
            </c:strRef>
          </c:cat>
          <c:val>
            <c:numRef>
              <c:f>Hoja2!$E$3:$E$5</c:f>
              <c:numCache>
                <c:formatCode>General</c:formatCode>
                <c:ptCount val="3"/>
                <c:pt idx="0">
                  <c:v>6</c:v>
                </c:pt>
                <c:pt idx="1">
                  <c:v>14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2F-4480-9D62-F8C62E8385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VOLUMEN GLOBAL</a:t>
            </a:r>
            <a:r>
              <a:rPr lang="es-ES" baseline="0"/>
              <a:t> DE CONTRATACIÓN</a:t>
            </a:r>
            <a:endParaRPr lang="es-E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Hoja3!$B$2</c:f>
              <c:strCache>
                <c:ptCount val="1"/>
                <c:pt idx="0">
                  <c:v>IMPORTES DE LICITACIÓN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Hoja3!$A$3:$A$5</c:f>
              <c:strCache>
                <c:ptCount val="3"/>
                <c:pt idx="0">
                  <c:v>OBRAS</c:v>
                </c:pt>
                <c:pt idx="1">
                  <c:v>SERVIZOS</c:v>
                </c:pt>
                <c:pt idx="2">
                  <c:v>SUBMINISTRACIÓNS</c:v>
                </c:pt>
              </c:strCache>
            </c:strRef>
          </c:cat>
          <c:val>
            <c:numRef>
              <c:f>Hoja3!$B$3:$B$5</c:f>
              <c:numCache>
                <c:formatCode>"€"#,##0.00_);[Red]\("€"#,##0.00\)</c:formatCode>
                <c:ptCount val="3"/>
                <c:pt idx="0">
                  <c:v>2342519.2200000002</c:v>
                </c:pt>
                <c:pt idx="1">
                  <c:v>8197376.3700000001</c:v>
                </c:pt>
                <c:pt idx="2" formatCode="#,##0.00">
                  <c:v>1871340.93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8D-45D9-9F75-6C308ACAD241}"/>
            </c:ext>
          </c:extLst>
        </c:ser>
        <c:ser>
          <c:idx val="1"/>
          <c:order val="1"/>
          <c:tx>
            <c:strRef>
              <c:f>Hoja3!$C$2</c:f>
              <c:strCache>
                <c:ptCount val="1"/>
                <c:pt idx="0">
                  <c:v>IMPORTE DE ADXUDICACIÓN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Hoja3!$A$3:$A$5</c:f>
              <c:strCache>
                <c:ptCount val="3"/>
                <c:pt idx="0">
                  <c:v>OBRAS</c:v>
                </c:pt>
                <c:pt idx="1">
                  <c:v>SERVIZOS</c:v>
                </c:pt>
                <c:pt idx="2">
                  <c:v>SUBMINISTRACIÓNS</c:v>
                </c:pt>
              </c:strCache>
            </c:strRef>
          </c:cat>
          <c:val>
            <c:numRef>
              <c:f>Hoja3!$C$3:$C$5</c:f>
              <c:numCache>
                <c:formatCode>"€"#,##0.00_);[Red]\("€"#,##0.00\)</c:formatCode>
                <c:ptCount val="3"/>
                <c:pt idx="0">
                  <c:v>2176169.13</c:v>
                </c:pt>
                <c:pt idx="1">
                  <c:v>6983110.75</c:v>
                </c:pt>
                <c:pt idx="2" formatCode="#,##0.00">
                  <c:v>1820443.3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18D-45D9-9F75-6C308ACAD2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8878608"/>
        <c:axId val="1808879152"/>
      </c:barChart>
      <c:catAx>
        <c:axId val="1808878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808879152"/>
        <c:crosses val="autoZero"/>
        <c:auto val="1"/>
        <c:lblAlgn val="ctr"/>
        <c:lblOffset val="100"/>
        <c:noMultiLvlLbl val="0"/>
      </c:catAx>
      <c:valAx>
        <c:axId val="1808879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€&quot;#,##0.00_);[Red]\(&quot;€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808878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PORCENTAXE DE BAIXA ENTRE IMPORTES</a:t>
            </a:r>
            <a:r>
              <a:rPr lang="es-ES" baseline="0"/>
              <a:t> DE LICITACIÓN E ADXUDICACIÓN</a:t>
            </a:r>
            <a:endParaRPr lang="es-E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46658763315335"/>
          <c:y val="0.323592536007626"/>
          <c:w val="0.76356572292368774"/>
          <c:h val="0.5454211880231388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1034-47C8-AA94-5092748CC3ED}"/>
              </c:ext>
            </c:extLst>
          </c:dPt>
          <c:dPt>
            <c:idx val="1"/>
            <c:bubble3D val="0"/>
            <c:explosion val="13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034-47C8-AA94-5092748CC3ED}"/>
              </c:ext>
            </c:extLst>
          </c:dPt>
          <c:dLbls>
            <c:dLbl>
              <c:idx val="0"/>
              <c:layout>
                <c:manualLayout>
                  <c:x val="0.15314209984107016"/>
                  <c:y val="-0.42084877450020247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034-47C8-AA94-5092748CC3ED}"/>
                </c:ext>
              </c:extLst>
            </c:dLbl>
            <c:dLbl>
              <c:idx val="1"/>
              <c:layout>
                <c:manualLayout>
                  <c:x val="-0.19039294151347452"/>
                  <c:y val="2.8386153223384329E-2"/>
                </c:manualLayout>
              </c:layout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034-47C8-AA94-5092748CC3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(Hoja4!$C$2,Hoja4!$E$2)</c:f>
              <c:strCache>
                <c:ptCount val="2"/>
                <c:pt idx="0">
                  <c:v>IMPORTES DE LICITACIÓN</c:v>
                </c:pt>
                <c:pt idx="1">
                  <c:v>BAIXAS</c:v>
                </c:pt>
              </c:strCache>
            </c:strRef>
          </c:cat>
          <c:val>
            <c:numRef>
              <c:f>(Hoja4!$C$6,Hoja4!$E$6)</c:f>
              <c:numCache>
                <c:formatCode>"€"#,##0.00_);[Red]\("€"#,##0.00\)</c:formatCode>
                <c:ptCount val="2"/>
                <c:pt idx="0">
                  <c:v>12411236.52</c:v>
                </c:pt>
                <c:pt idx="1">
                  <c:v>1431513.3399999999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34-47C8-AA94-5092748CC3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>
                <a:solidFill>
                  <a:schemeClr val="tx1"/>
                </a:solidFill>
              </a:rPr>
              <a:t>PROCEDEMENTO NEGOCIADO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Hoja5!$A$5:$A$7</c:f>
              <c:strCache>
                <c:ptCount val="3"/>
                <c:pt idx="0">
                  <c:v>Obras</c:v>
                </c:pt>
                <c:pt idx="1">
                  <c:v>Subministracións</c:v>
                </c:pt>
                <c:pt idx="2">
                  <c:v>Servizos</c:v>
                </c:pt>
              </c:strCache>
            </c:strRef>
          </c:cat>
          <c:val>
            <c:numRef>
              <c:f>Hoja5!$G$5:$G$7</c:f>
              <c:numCache>
                <c:formatCode>"€"#,##0.00_);[Red]\("€"#,##0.00\)</c:formatCode>
                <c:ptCount val="3"/>
                <c:pt idx="0">
                  <c:v>0</c:v>
                </c:pt>
                <c:pt idx="1">
                  <c:v>473122.93</c:v>
                </c:pt>
                <c:pt idx="2">
                  <c:v>136180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03-4502-8F54-655FD80A9C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38566800"/>
        <c:axId val="1838567888"/>
        <c:axId val="0"/>
      </c:bar3DChart>
      <c:catAx>
        <c:axId val="1838566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838567888"/>
        <c:crosses val="autoZero"/>
        <c:auto val="1"/>
        <c:lblAlgn val="ctr"/>
        <c:lblOffset val="100"/>
        <c:noMultiLvlLbl val="0"/>
      </c:catAx>
      <c:valAx>
        <c:axId val="1838567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€&quot;#,##0.00_);[Red]\(&quot;€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838566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ES">
                <a:solidFill>
                  <a:schemeClr val="tx1"/>
                </a:solidFill>
              </a:rPr>
              <a:t>PROCEDEMENTO ABERTO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Hoja5!$A$5:$A$7</c:f>
              <c:strCache>
                <c:ptCount val="3"/>
                <c:pt idx="0">
                  <c:v>Obras</c:v>
                </c:pt>
                <c:pt idx="1">
                  <c:v>Subministracións</c:v>
                </c:pt>
                <c:pt idx="2">
                  <c:v>Servizos</c:v>
                </c:pt>
              </c:strCache>
            </c:strRef>
          </c:cat>
          <c:val>
            <c:numRef>
              <c:f>Hoja5!$D$5:$D$7</c:f>
              <c:numCache>
                <c:formatCode>"€"#,##0.00_);[Red]\("€"#,##0.00\)</c:formatCode>
                <c:ptCount val="3"/>
                <c:pt idx="0">
                  <c:v>2342519.2200000002</c:v>
                </c:pt>
                <c:pt idx="1">
                  <c:v>1398218</c:v>
                </c:pt>
                <c:pt idx="2">
                  <c:v>8061196.3700000001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54-45A8-BAEB-EF324A7789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38555376"/>
        <c:axId val="1838568432"/>
        <c:axId val="0"/>
      </c:bar3DChart>
      <c:catAx>
        <c:axId val="183855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838568432"/>
        <c:crosses val="autoZero"/>
        <c:auto val="1"/>
        <c:lblAlgn val="ctr"/>
        <c:lblOffset val="100"/>
        <c:noMultiLvlLbl val="0"/>
      </c:catAx>
      <c:valAx>
        <c:axId val="1838568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&quot;€&quot;#,##0.00_);[Red]\(&quot;€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838555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ES" baseline="0">
                <a:solidFill>
                  <a:sysClr val="windowText" lastClr="000000"/>
                </a:solidFill>
              </a:rPr>
              <a:t>VALORES PORCENTUAIS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9677542453730205E-2"/>
          <c:y val="0.16403788016596937"/>
          <c:w val="0.80728868536538834"/>
          <c:h val="0.47168581031331491"/>
        </c:manualLayout>
      </c:layout>
      <c:pie3DChart>
        <c:varyColors val="1"/>
        <c:ser>
          <c:idx val="0"/>
          <c:order val="0"/>
          <c:explosion val="1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15F-47E5-8E6E-0084BE43A4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15F-47E5-8E6E-0084BE43A4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15F-47E5-8E6E-0084BE43A4C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15F-47E5-8E6E-0084BE43A4C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15F-47E5-8E6E-0084BE43A4C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652-4CA1-A789-F1D4C40A306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2652-4CA1-A789-F1D4C40A306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C15F-47E5-8E6E-0084BE43A4C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C15F-47E5-8E6E-0084BE43A4C1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C15F-47E5-8E6E-0084BE43A4C1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C15F-47E5-8E6E-0084BE43A4C1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C15F-47E5-8E6E-0084BE43A4C1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C15F-47E5-8E6E-0084BE43A4C1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C15F-47E5-8E6E-0084BE43A4C1}"/>
              </c:ext>
            </c:extLst>
          </c:dPt>
          <c:dLbls>
            <c:dLbl>
              <c:idx val="5"/>
              <c:layout>
                <c:manualLayout>
                  <c:x val="-5.463260953447055E-3"/>
                  <c:y val="-8.7806531493504827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2652-4CA1-A789-F1D4C40A306F}"/>
                </c:ext>
              </c:extLst>
            </c:dLbl>
            <c:dLbl>
              <c:idx val="6"/>
              <c:layout>
                <c:manualLayout>
                  <c:x val="1.5188327630290155E-3"/>
                  <c:y val="-5.631021268540262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2652-4CA1-A789-F1D4C40A30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Hoja7!$A$3:$A$16</c:f>
              <c:strCache>
                <c:ptCount val="14"/>
                <c:pt idx="0">
                  <c:v>PROCEDEMENTO ABERTO OBRAS</c:v>
                </c:pt>
                <c:pt idx="1">
                  <c:v>PROCEDEMENTO ABERTO SERVIZOS</c:v>
                </c:pt>
                <c:pt idx="2">
                  <c:v>PROCEDEMENTO ABERTO COMPRA PÚBLICA PRECOMERCIAL</c:v>
                </c:pt>
                <c:pt idx="3">
                  <c:v>PROCEDEMENTO ABERTO SUBMINISTRACIÓNS</c:v>
                </c:pt>
                <c:pt idx="4">
                  <c:v>PROCEDEMENTO ABERTO SERVIZO CENTRAL SUBMINISTRACIÓNS</c:v>
                </c:pt>
                <c:pt idx="5">
                  <c:v>PROCEDEMENTO ABERTO PRIVADOS</c:v>
                </c:pt>
                <c:pt idx="6">
                  <c:v>PROCEDEMENTO ABERTO ADMINISTRATIVOS ESPECIAIS</c:v>
                </c:pt>
                <c:pt idx="7">
                  <c:v>PROCEDEMENTO NEGOCIADO OBRAS</c:v>
                </c:pt>
                <c:pt idx="8">
                  <c:v>PROCEDEMENTO NEGOCIADO SERVIZOS</c:v>
                </c:pt>
                <c:pt idx="9">
                  <c:v>PROCEDEMENTO NEGOCIADO COMPRA PÚBLICA PRECOMERCIAL</c:v>
                </c:pt>
                <c:pt idx="10">
                  <c:v>PROCEDEMENTO NEGOCIADO SUBMINISTRACIÓNS</c:v>
                </c:pt>
                <c:pt idx="11">
                  <c:v>PROCEDEMENTO NEGOCIADO SERVIZO CENTRAL SUBMINISTRACIÓNS</c:v>
                </c:pt>
                <c:pt idx="12">
                  <c:v>PROCEDEMENTO NEGOCIADO PRIVADOS</c:v>
                </c:pt>
                <c:pt idx="13">
                  <c:v>PROCEDEMENTO NEGOCIADO ADMINISTRATIVOS ESPECIAIS</c:v>
                </c:pt>
              </c:strCache>
            </c:strRef>
          </c:cat>
          <c:val>
            <c:numRef>
              <c:f>Hoja7!$B$3:$B$16</c:f>
              <c:numCache>
                <c:formatCode>General</c:formatCode>
                <c:ptCount val="14"/>
                <c:pt idx="0">
                  <c:v>6</c:v>
                </c:pt>
                <c:pt idx="1">
                  <c:v>11</c:v>
                </c:pt>
                <c:pt idx="2">
                  <c:v>0</c:v>
                </c:pt>
                <c:pt idx="3">
                  <c:v>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7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52-4CA1-A789-F1D4C40A30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3766727212904907E-2"/>
          <c:y val="0.65585721219317961"/>
          <c:w val="0.97623327278709504"/>
          <c:h val="0.319174005852500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b" anchorCtr="1"/>
        <a:lstStyle/>
        <a:p>
          <a:pPr rtl="0"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>
                <a:solidFill>
                  <a:sysClr val="windowText" lastClr="000000"/>
                </a:solidFill>
              </a:rPr>
              <a:t>FORMAS DE ADXUDICACIÓN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Hoja8!$B$2</c:f>
              <c:strCache>
                <c:ptCount val="1"/>
                <c:pt idx="0">
                  <c:v>PROCEDEMENTO NEGOCIADO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Hoja8!$A$3:$A$9</c:f>
              <c:strCache>
                <c:ptCount val="7"/>
                <c:pt idx="0">
                  <c:v>OBRAS</c:v>
                </c:pt>
                <c:pt idx="1">
                  <c:v>SERVIZOS</c:v>
                </c:pt>
                <c:pt idx="2">
                  <c:v>COMPRA PÚBLICA PRECOMERCIAL</c:v>
                </c:pt>
                <c:pt idx="3">
                  <c:v>SUBMINISTRACIÓNS</c:v>
                </c:pt>
                <c:pt idx="4">
                  <c:v>SERVIZO CENTRAL SUBMINISTRACIÓNS</c:v>
                </c:pt>
                <c:pt idx="5">
                  <c:v>PRIVADOS</c:v>
                </c:pt>
                <c:pt idx="6">
                  <c:v>ADMINISTRATIVOS ESPECIAIS</c:v>
                </c:pt>
              </c:strCache>
            </c:strRef>
          </c:cat>
          <c:val>
            <c:numRef>
              <c:f>Hoja8!$B$3:$B$9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1F-4554-9BC1-10769319E4BF}"/>
            </c:ext>
          </c:extLst>
        </c:ser>
        <c:ser>
          <c:idx val="1"/>
          <c:order val="1"/>
          <c:tx>
            <c:strRef>
              <c:f>Hoja8!$D$2</c:f>
              <c:strCache>
                <c:ptCount val="1"/>
                <c:pt idx="0">
                  <c:v>PROCEDEMENTO ABERTO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Hoja8!$A$3:$A$9</c:f>
              <c:strCache>
                <c:ptCount val="7"/>
                <c:pt idx="0">
                  <c:v>OBRAS</c:v>
                </c:pt>
                <c:pt idx="1">
                  <c:v>SERVIZOS</c:v>
                </c:pt>
                <c:pt idx="2">
                  <c:v>COMPRA PÚBLICA PRECOMERCIAL</c:v>
                </c:pt>
                <c:pt idx="3">
                  <c:v>SUBMINISTRACIÓNS</c:v>
                </c:pt>
                <c:pt idx="4">
                  <c:v>SERVIZO CENTRAL SUBMINISTRACIÓNS</c:v>
                </c:pt>
                <c:pt idx="5">
                  <c:v>PRIVADOS</c:v>
                </c:pt>
                <c:pt idx="6">
                  <c:v>ADMINISTRATIVOS ESPECIAIS</c:v>
                </c:pt>
              </c:strCache>
            </c:strRef>
          </c:cat>
          <c:val>
            <c:numRef>
              <c:f>Hoja8!$D$3:$D$9</c:f>
              <c:numCache>
                <c:formatCode>General</c:formatCode>
                <c:ptCount val="7"/>
                <c:pt idx="0">
                  <c:v>6</c:v>
                </c:pt>
                <c:pt idx="1">
                  <c:v>11</c:v>
                </c:pt>
                <c:pt idx="2">
                  <c:v>0</c:v>
                </c:pt>
                <c:pt idx="3">
                  <c:v>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1F-4554-9BC1-10769319E4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38554288"/>
        <c:axId val="1838558096"/>
      </c:barChart>
      <c:catAx>
        <c:axId val="1838554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838558096"/>
        <c:crosses val="autoZero"/>
        <c:auto val="1"/>
        <c:lblAlgn val="ctr"/>
        <c:lblOffset val="100"/>
        <c:noMultiLvlLbl val="0"/>
      </c:catAx>
      <c:valAx>
        <c:axId val="1838558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83855428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2F40-3872-465C-9963-8C6DF7F0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3286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contrat03</dc:creator>
  <cp:keywords/>
  <dc:description/>
  <cp:lastModifiedBy>contrat04</cp:lastModifiedBy>
  <cp:revision>2</cp:revision>
  <cp:lastPrinted>2018-01-09T07:49:00Z</cp:lastPrinted>
  <dcterms:created xsi:type="dcterms:W3CDTF">2018-01-09T07:54:00Z</dcterms:created>
  <dcterms:modified xsi:type="dcterms:W3CDTF">2018-01-09T07:54:00Z</dcterms:modified>
</cp:coreProperties>
</file>