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jc w:val="center"/>
        <w:rPr>
          <w:b/>
          <w:bCs/>
          <w:color w:val="7030A0"/>
          <w:sz w:val="48"/>
          <w:szCs w:val="48"/>
          <w:lang w:val="es-ES"/>
        </w:rPr>
      </w:pPr>
      <w:r w:rsidRPr="00C318AC">
        <w:rPr>
          <w:b/>
          <w:bCs/>
          <w:color w:val="7030A0"/>
          <w:sz w:val="48"/>
          <w:szCs w:val="48"/>
          <w:lang w:val="es-ES"/>
        </w:rPr>
        <w:t>CATÁLOGO DE INDICADORES</w:t>
      </w:r>
    </w:p>
    <w:p w:rsidR="00EA661F" w:rsidRPr="00C318AC" w:rsidRDefault="00C2143B" w:rsidP="00EA661F">
      <w:pPr>
        <w:pStyle w:val="Default"/>
        <w:jc w:val="center"/>
        <w:rPr>
          <w:b/>
          <w:bCs/>
          <w:color w:val="7030A0"/>
          <w:sz w:val="48"/>
          <w:szCs w:val="48"/>
          <w:lang w:val="es-ES"/>
        </w:rPr>
      </w:pPr>
      <w:r w:rsidRPr="00C318AC">
        <w:rPr>
          <w:b/>
          <w:bCs/>
          <w:color w:val="7030A0"/>
          <w:sz w:val="48"/>
          <w:szCs w:val="48"/>
          <w:lang w:val="es-ES"/>
        </w:rPr>
        <w:t xml:space="preserve">Programas de </w:t>
      </w:r>
      <w:r w:rsidR="00C318AC" w:rsidRPr="00C318AC">
        <w:rPr>
          <w:b/>
          <w:bCs/>
          <w:color w:val="7030A0"/>
          <w:sz w:val="48"/>
          <w:szCs w:val="48"/>
          <w:lang w:val="es-ES"/>
        </w:rPr>
        <w:t>doctorado</w:t>
      </w: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C318AC" w:rsidP="00EA661F">
      <w:pPr>
        <w:pStyle w:val="Default"/>
        <w:jc w:val="right"/>
        <w:rPr>
          <w:b/>
          <w:bCs/>
          <w:color w:val="7030A0"/>
          <w:sz w:val="28"/>
          <w:szCs w:val="28"/>
          <w:lang w:val="es-ES"/>
        </w:rPr>
      </w:pPr>
      <w:r w:rsidRPr="00C318AC">
        <w:rPr>
          <w:b/>
          <w:bCs/>
          <w:color w:val="7030A0"/>
          <w:sz w:val="28"/>
          <w:szCs w:val="28"/>
          <w:lang w:val="es-ES"/>
        </w:rPr>
        <w:t>UNIDAD</w:t>
      </w:r>
      <w:r w:rsidR="00EF1E60" w:rsidRPr="00C318AC">
        <w:rPr>
          <w:b/>
          <w:bCs/>
          <w:color w:val="7030A0"/>
          <w:sz w:val="28"/>
          <w:szCs w:val="28"/>
          <w:lang w:val="es-ES"/>
        </w:rPr>
        <w:t xml:space="preserve"> DE ANÁLIS</w:t>
      </w:r>
      <w:r w:rsidRPr="00C318AC">
        <w:rPr>
          <w:b/>
          <w:bCs/>
          <w:color w:val="7030A0"/>
          <w:sz w:val="28"/>
          <w:szCs w:val="28"/>
          <w:lang w:val="es-ES"/>
        </w:rPr>
        <w:t>I</w:t>
      </w:r>
      <w:r w:rsidR="00EF1E60" w:rsidRPr="00C318AC">
        <w:rPr>
          <w:b/>
          <w:bCs/>
          <w:color w:val="7030A0"/>
          <w:sz w:val="28"/>
          <w:szCs w:val="28"/>
          <w:lang w:val="es-ES"/>
        </w:rPr>
        <w:t>S</w:t>
      </w:r>
      <w:r w:rsidR="00EA661F" w:rsidRPr="00C318AC">
        <w:rPr>
          <w:b/>
          <w:bCs/>
          <w:color w:val="7030A0"/>
          <w:sz w:val="28"/>
          <w:szCs w:val="28"/>
          <w:lang w:val="es-ES"/>
        </w:rPr>
        <w:t xml:space="preserve"> </w:t>
      </w:r>
      <w:r w:rsidRPr="00C318AC">
        <w:rPr>
          <w:b/>
          <w:bCs/>
          <w:color w:val="7030A0"/>
          <w:sz w:val="28"/>
          <w:szCs w:val="28"/>
          <w:lang w:val="es-ES"/>
        </w:rPr>
        <w:t>Y</w:t>
      </w:r>
      <w:r w:rsidR="00EA661F" w:rsidRPr="00C318AC">
        <w:rPr>
          <w:b/>
          <w:bCs/>
          <w:color w:val="7030A0"/>
          <w:sz w:val="28"/>
          <w:szCs w:val="28"/>
          <w:lang w:val="es-ES"/>
        </w:rPr>
        <w:t xml:space="preserve"> PROGRAMAS</w:t>
      </w:r>
    </w:p>
    <w:p w:rsidR="00EA661F" w:rsidRPr="00C318AC" w:rsidRDefault="00EA661F" w:rsidP="00EA661F">
      <w:pPr>
        <w:pStyle w:val="Default"/>
        <w:jc w:val="right"/>
        <w:rPr>
          <w:b/>
          <w:bCs/>
          <w:color w:val="7030A0"/>
          <w:sz w:val="28"/>
          <w:szCs w:val="28"/>
          <w:lang w:val="es-ES"/>
        </w:rPr>
      </w:pPr>
      <w:r w:rsidRPr="00C318AC">
        <w:rPr>
          <w:b/>
          <w:bCs/>
          <w:color w:val="7030A0"/>
          <w:sz w:val="28"/>
          <w:szCs w:val="28"/>
          <w:lang w:val="es-ES"/>
        </w:rPr>
        <w:t>UNIVERSIDAD DE VIGO</w:t>
      </w:r>
    </w:p>
    <w:p w:rsidR="0029045D" w:rsidRDefault="0029045D" w:rsidP="00EA661F">
      <w:pPr>
        <w:pStyle w:val="Default"/>
        <w:jc w:val="right"/>
        <w:rPr>
          <w:b/>
          <w:bCs/>
          <w:color w:val="7030A0"/>
          <w:sz w:val="28"/>
          <w:szCs w:val="28"/>
          <w:lang w:val="es-ES"/>
        </w:rPr>
      </w:pPr>
    </w:p>
    <w:p w:rsidR="0029045D" w:rsidRDefault="0029045D" w:rsidP="0029045D">
      <w:pPr>
        <w:pStyle w:val="Default"/>
        <w:jc w:val="right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v.1. marzo 2017</w:t>
      </w:r>
    </w:p>
    <w:p w:rsidR="0029045D" w:rsidRPr="00B67918" w:rsidRDefault="0029045D" w:rsidP="0029045D">
      <w:pPr>
        <w:pStyle w:val="Default"/>
        <w:jc w:val="right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v.2. marzo 2019</w:t>
      </w: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EA661F" w:rsidRPr="00C318AC" w:rsidRDefault="00EA661F" w:rsidP="00EA661F">
      <w:pPr>
        <w:pStyle w:val="Default"/>
        <w:rPr>
          <w:b/>
          <w:bCs/>
          <w:sz w:val="28"/>
          <w:szCs w:val="28"/>
          <w:lang w:val="es-ES"/>
        </w:rPr>
      </w:pPr>
    </w:p>
    <w:p w:rsidR="006A4FF9" w:rsidRPr="00C318AC" w:rsidRDefault="002314FC" w:rsidP="000718B8">
      <w:pPr>
        <w:rPr>
          <w:rFonts w:ascii="Calibri" w:hAnsi="Calibri" w:cs="Calibri"/>
          <w:b/>
          <w:bCs/>
          <w:color w:val="000000"/>
          <w:sz w:val="28"/>
          <w:szCs w:val="28"/>
          <w:lang w:val="es-ES"/>
        </w:rPr>
      </w:pPr>
      <w:r w:rsidRPr="00C318AC">
        <w:rPr>
          <w:b/>
          <w:bCs/>
          <w:sz w:val="28"/>
          <w:szCs w:val="28"/>
          <w:lang w:val="es-ES"/>
        </w:rPr>
        <w:br w:type="page"/>
      </w:r>
    </w:p>
    <w:p w:rsidR="00A2107E" w:rsidRPr="00C318AC" w:rsidRDefault="00727695" w:rsidP="00727695">
      <w:pPr>
        <w:pStyle w:val="Default"/>
        <w:spacing w:after="120"/>
        <w:rPr>
          <w:b/>
          <w:bCs/>
          <w:sz w:val="28"/>
          <w:szCs w:val="28"/>
          <w:lang w:val="es-ES"/>
        </w:rPr>
      </w:pPr>
      <w:r w:rsidRPr="00C318AC">
        <w:rPr>
          <w:b/>
          <w:bCs/>
          <w:sz w:val="28"/>
          <w:szCs w:val="28"/>
          <w:lang w:val="es-ES"/>
        </w:rPr>
        <w:lastRenderedPageBreak/>
        <w:t>Índice</w:t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Pr="00C318AC">
        <w:rPr>
          <w:b/>
          <w:bCs/>
          <w:sz w:val="28"/>
          <w:szCs w:val="28"/>
          <w:lang w:val="es-ES"/>
        </w:rPr>
        <w:tab/>
      </w:r>
      <w:r w:rsidR="00C318AC">
        <w:rPr>
          <w:b/>
          <w:bCs/>
          <w:sz w:val="28"/>
          <w:szCs w:val="28"/>
          <w:lang w:val="es-ES"/>
        </w:rPr>
        <w:t>página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72"/>
        <w:gridCol w:w="850"/>
      </w:tblGrid>
      <w:tr w:rsidR="00A2107E" w:rsidRPr="00C318AC" w:rsidTr="00E91DF2">
        <w:trPr>
          <w:trHeight w:val="2404"/>
        </w:trPr>
        <w:tc>
          <w:tcPr>
            <w:tcW w:w="8472" w:type="dxa"/>
            <w:vAlign w:val="center"/>
          </w:tcPr>
          <w:p w:rsidR="00DA5A0D" w:rsidRPr="00C318AC" w:rsidRDefault="00DA5A0D" w:rsidP="00DA5A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  <w:r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ACC.</w:t>
            </w:r>
            <w:r w:rsidR="00EF1E60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DOU.</w:t>
            </w:r>
            <w:r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 xml:space="preserve"> </w:t>
            </w:r>
            <w:r w:rsidR="00402FE6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 xml:space="preserve">Acceso </w:t>
            </w:r>
            <w:r w:rsidR="00C318AC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al</w:t>
            </w:r>
            <w:r w:rsidR="00402FE6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 xml:space="preserve"> programa de </w:t>
            </w:r>
            <w:r w:rsidR="00C318AC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doctorado</w:t>
            </w:r>
          </w:p>
          <w:p w:rsidR="00DA5A0D" w:rsidRPr="00C318AC" w:rsidRDefault="00EF1E60" w:rsidP="00E9489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Número de p</w:t>
            </w:r>
            <w:r w:rsidR="00C318AC" w:rsidRP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l</w:t>
            </w:r>
            <w:r w:rsidRP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azas ofertadas</w:t>
            </w:r>
            <w:r w:rsidR="00D439F2" w:rsidRP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[Código ACSUG: IPD01]</w:t>
            </w:r>
          </w:p>
          <w:p w:rsidR="00EB7129" w:rsidRPr="00C318AC" w:rsidRDefault="00EF1E60" w:rsidP="00E9489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Número de solicitudes de </w:t>
            </w:r>
            <w:r w:rsidR="00C318A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plaza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presentadas (demanda)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IPD02]</w:t>
            </w:r>
          </w:p>
          <w:p w:rsidR="00EF1E60" w:rsidRPr="00BB586D" w:rsidRDefault="00EF1E60" w:rsidP="00E9489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Número de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estudiante</w:t>
            </w:r>
            <w:r w:rsidR="00695A77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s matriculados/as de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nuevo</w:t>
            </w:r>
            <w:r w:rsidR="00695A77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acceso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IPD03]</w:t>
            </w:r>
          </w:p>
          <w:p w:rsidR="000718B8" w:rsidRPr="00C318AC" w:rsidRDefault="0077568D" w:rsidP="00E9489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Número</w:t>
            </w:r>
            <w:r w:rsidR="000718B8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estudiante</w:t>
            </w:r>
            <w:r w:rsidR="000718B8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s matriculados/as de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nuevo</w:t>
            </w:r>
            <w:r w:rsidR="000718B8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acceso por perfil de </w:t>
            </w:r>
            <w:r w:rsidR="000718B8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acceso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 xml:space="preserve"> [Cód. ACSUG: IPD12]</w:t>
            </w:r>
          </w:p>
          <w:p w:rsidR="00EF1E60" w:rsidRPr="00C318AC" w:rsidRDefault="00695A77" w:rsidP="00E9489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% de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estudiante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s de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nuevo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acceso</w:t>
            </w:r>
            <w:r w:rsidR="0022038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proceden</w:t>
            </w:r>
            <w:r w:rsidR="00EF1E60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tes de m</w:t>
            </w:r>
            <w:r w:rsidR="0022038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áster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de otras</w:t>
            </w:r>
            <w:r w:rsidR="0022038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universidades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IPD05]</w:t>
            </w:r>
          </w:p>
          <w:p w:rsidR="000718B8" w:rsidRPr="00C318AC" w:rsidRDefault="00695A77" w:rsidP="00E9489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% de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estudiante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s de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nuevo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acceso</w:t>
            </w:r>
            <w:r w:rsidR="00EF1E60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que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requieren</w:t>
            </w:r>
            <w:r w:rsidR="0022038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complementos formativos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IPD07]</w:t>
            </w:r>
          </w:p>
        </w:tc>
        <w:tc>
          <w:tcPr>
            <w:tcW w:w="850" w:type="dxa"/>
            <w:vAlign w:val="center"/>
          </w:tcPr>
          <w:p w:rsidR="00DA5A0D" w:rsidRPr="00C318AC" w:rsidRDefault="00DA5A0D" w:rsidP="00A2107E">
            <w:pPr>
              <w:pStyle w:val="Default"/>
              <w:spacing w:after="120"/>
              <w:jc w:val="right"/>
              <w:rPr>
                <w:bCs/>
                <w:lang w:val="es-ES"/>
              </w:rPr>
            </w:pPr>
          </w:p>
          <w:p w:rsidR="00DA5A0D" w:rsidRPr="00C318AC" w:rsidRDefault="00CB5F79" w:rsidP="00CB5F79">
            <w:pPr>
              <w:pStyle w:val="Default"/>
              <w:spacing w:after="120"/>
              <w:jc w:val="right"/>
              <w:rPr>
                <w:bCs/>
                <w:lang w:val="es-ES"/>
              </w:rPr>
            </w:pPr>
            <w:r w:rsidRPr="00C318AC">
              <w:rPr>
                <w:bCs/>
                <w:lang w:val="es-ES"/>
              </w:rPr>
              <w:t>3</w:t>
            </w:r>
          </w:p>
        </w:tc>
      </w:tr>
      <w:tr w:rsidR="00A2107E" w:rsidRPr="00C318AC" w:rsidTr="0022038C">
        <w:trPr>
          <w:trHeight w:val="1691"/>
        </w:trPr>
        <w:tc>
          <w:tcPr>
            <w:tcW w:w="8472" w:type="dxa"/>
            <w:vAlign w:val="center"/>
          </w:tcPr>
          <w:p w:rsidR="00727695" w:rsidRPr="00C318AC" w:rsidRDefault="00E626F2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  <w:r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MAT.</w:t>
            </w:r>
            <w:r w:rsidR="0022038C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 xml:space="preserve">DOU. </w:t>
            </w:r>
            <w:r w:rsidR="00727695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 xml:space="preserve">Matrícula </w:t>
            </w:r>
          </w:p>
          <w:p w:rsidR="002E0767" w:rsidRPr="00C318AC" w:rsidRDefault="0022038C" w:rsidP="00E9489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  <w:lang w:val="es-ES"/>
              </w:rPr>
            </w:pP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Número de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estudiante</w:t>
            </w:r>
            <w:r w:rsidR="00727695" w:rsidRPr="00C318AC">
              <w:rPr>
                <w:rFonts w:cs="Calibri-BoldItalic"/>
                <w:bCs/>
                <w:i/>
                <w:iCs/>
                <w:lang w:val="es-ES"/>
              </w:rPr>
              <w:t>s matriculados</w:t>
            </w:r>
            <w:r w:rsidR="00FC0542" w:rsidRPr="00C318AC">
              <w:rPr>
                <w:rFonts w:cs="Calibri-BoldItalic"/>
                <w:bCs/>
                <w:i/>
                <w:iCs/>
                <w:lang w:val="es-ES"/>
              </w:rPr>
              <w:t>/as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IPD04]</w:t>
            </w:r>
          </w:p>
          <w:p w:rsidR="007F52CC" w:rsidRPr="00C318AC" w:rsidRDefault="0077568D" w:rsidP="00E9489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  <w:lang w:val="es-ES"/>
              </w:rPr>
            </w:pPr>
            <w:r w:rsidRPr="00C318AC">
              <w:rPr>
                <w:rFonts w:cs="Calibri-BoldItalic"/>
                <w:bCs/>
                <w:i/>
                <w:iCs/>
                <w:lang w:val="es-ES"/>
              </w:rPr>
              <w:t>Número</w:t>
            </w:r>
            <w:r w:rsidR="007F52CC" w:rsidRPr="00C318AC">
              <w:rPr>
                <w:rFonts w:cs="Calibri-BoldItalic"/>
                <w:bCs/>
                <w:i/>
                <w:iCs/>
                <w:lang w:val="es-ES"/>
              </w:rPr>
              <w:t xml:space="preserve"> de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estudiante</w:t>
            </w:r>
            <w:r w:rsidR="007F52CC" w:rsidRPr="00C318AC">
              <w:rPr>
                <w:rFonts w:cs="Calibri-BoldItalic"/>
                <w:bCs/>
                <w:i/>
                <w:iCs/>
                <w:lang w:val="es-ES"/>
              </w:rPr>
              <w:t xml:space="preserve">s matriculados/as a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tiempo</w:t>
            </w:r>
            <w:r w:rsidR="007F52CC" w:rsidRPr="00C318AC">
              <w:rPr>
                <w:rFonts w:cs="Calibri-BoldItalic"/>
                <w:bCs/>
                <w:i/>
                <w:iCs/>
                <w:lang w:val="es-ES"/>
              </w:rPr>
              <w:t xml:space="preserve"> completo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y</w:t>
            </w:r>
            <w:r w:rsidR="007F52CC" w:rsidRPr="00C318AC">
              <w:rPr>
                <w:rFonts w:cs="Calibri-BoldItalic"/>
                <w:bCs/>
                <w:i/>
                <w:iCs/>
                <w:lang w:val="es-ES"/>
              </w:rPr>
              <w:t xml:space="preserve"> a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tiempo</w:t>
            </w:r>
            <w:r w:rsidR="007F52CC" w:rsidRPr="00C318AC">
              <w:rPr>
                <w:rFonts w:cs="Calibri-BoldItalic"/>
                <w:bCs/>
                <w:i/>
                <w:iCs/>
                <w:lang w:val="es-ES"/>
              </w:rPr>
              <w:t xml:space="preserve"> parcial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IPD08]</w:t>
            </w:r>
          </w:p>
          <w:p w:rsidR="0022038C" w:rsidRPr="00C318AC" w:rsidRDefault="0022038C" w:rsidP="00E9489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  <w:lang w:val="es-ES"/>
              </w:rPr>
            </w:pP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% de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estudiantes extranje</w:t>
            </w:r>
            <w:r w:rsidRPr="00C318AC">
              <w:rPr>
                <w:rFonts w:cs="Calibri-BoldItalic"/>
                <w:bCs/>
                <w:i/>
                <w:iCs/>
                <w:lang w:val="es-ES"/>
              </w:rPr>
              <w:t>ros/as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IPD06]</w:t>
            </w:r>
          </w:p>
          <w:p w:rsidR="0022038C" w:rsidRPr="00C318AC" w:rsidRDefault="0022038C" w:rsidP="00E9489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  <w:lang w:val="es-ES"/>
              </w:rPr>
            </w:pP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% de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estudiante</w:t>
            </w: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s con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beca o</w:t>
            </w: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 contrato </w:t>
            </w:r>
            <w:proofErr w:type="spellStart"/>
            <w:r w:rsidRPr="00C318AC">
              <w:rPr>
                <w:rFonts w:cs="Calibri-BoldItalic"/>
                <w:bCs/>
                <w:i/>
                <w:iCs/>
                <w:lang w:val="es-ES"/>
              </w:rPr>
              <w:t>predo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c</w:t>
            </w:r>
            <w:r w:rsidRPr="00C318AC">
              <w:rPr>
                <w:rFonts w:cs="Calibri-BoldItalic"/>
                <w:bCs/>
                <w:i/>
                <w:iCs/>
                <w:lang w:val="es-ES"/>
              </w:rPr>
              <w:t>toral</w:t>
            </w:r>
            <w:proofErr w:type="spellEnd"/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 (FEI, FPU,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X</w:t>
            </w:r>
            <w:r w:rsidR="0052703F">
              <w:rPr>
                <w:rFonts w:cs="Calibri-BoldItalic"/>
                <w:bCs/>
                <w:i/>
                <w:iCs/>
                <w:lang w:val="es-ES"/>
              </w:rPr>
              <w:t xml:space="preserve">unta </w:t>
            </w:r>
            <w:r w:rsidRPr="00C318AC">
              <w:rPr>
                <w:rFonts w:cs="Calibri-BoldItalic"/>
                <w:bCs/>
                <w:i/>
                <w:iCs/>
                <w:lang w:val="es-ES"/>
              </w:rPr>
              <w:t>...)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IPD11]</w:t>
            </w:r>
          </w:p>
          <w:p w:rsidR="0022038C" w:rsidRPr="00C318AC" w:rsidRDefault="0022038C" w:rsidP="00E9489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cs="Calibri-BoldItalic"/>
                <w:bCs/>
                <w:i/>
                <w:iCs/>
                <w:lang w:val="es-ES"/>
              </w:rPr>
            </w:pP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% de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estudiante</w:t>
            </w: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s </w:t>
            </w:r>
            <w:r w:rsidR="00C318AC">
              <w:rPr>
                <w:rFonts w:cs="Calibri-BoldItalic"/>
                <w:bCs/>
                <w:i/>
                <w:iCs/>
                <w:lang w:val="es-ES"/>
              </w:rPr>
              <w:t>según línea</w:t>
            </w: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 de investigación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IPD13]</w:t>
            </w:r>
          </w:p>
        </w:tc>
        <w:tc>
          <w:tcPr>
            <w:tcW w:w="850" w:type="dxa"/>
            <w:vAlign w:val="center"/>
          </w:tcPr>
          <w:p w:rsidR="00A2107E" w:rsidRPr="00C318AC" w:rsidRDefault="00CB5F79" w:rsidP="00A2107E">
            <w:pPr>
              <w:pStyle w:val="Default"/>
              <w:spacing w:after="120"/>
              <w:jc w:val="right"/>
              <w:rPr>
                <w:bCs/>
                <w:lang w:val="es-ES"/>
              </w:rPr>
            </w:pPr>
            <w:r w:rsidRPr="00C318AC">
              <w:rPr>
                <w:bCs/>
                <w:lang w:val="es-ES"/>
              </w:rPr>
              <w:t>7</w:t>
            </w:r>
          </w:p>
        </w:tc>
      </w:tr>
      <w:tr w:rsidR="0022038C" w:rsidRPr="00C318AC" w:rsidTr="00666A9C">
        <w:trPr>
          <w:trHeight w:val="2831"/>
        </w:trPr>
        <w:tc>
          <w:tcPr>
            <w:tcW w:w="8472" w:type="dxa"/>
            <w:vAlign w:val="center"/>
          </w:tcPr>
          <w:p w:rsidR="0022038C" w:rsidRPr="00C318AC" w:rsidRDefault="00971607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  <w:r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GRA.DOU. Graduación</w:t>
            </w:r>
          </w:p>
          <w:p w:rsidR="0022038C" w:rsidRPr="00C318AC" w:rsidRDefault="0022038C" w:rsidP="00E9489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Número de </w:t>
            </w:r>
            <w:r w:rsidR="007A3B7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tesis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defendidas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IPD18-01]</w:t>
            </w:r>
          </w:p>
          <w:p w:rsidR="0022038C" w:rsidRPr="00C318AC" w:rsidRDefault="007A3B7C" w:rsidP="00E9489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Tesis</w:t>
            </w:r>
            <w:r w:rsidR="00BC748E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defendidas</w:t>
            </w:r>
            <w:r w:rsidR="0022038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a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tiempo</w:t>
            </w:r>
            <w:r w:rsidR="0022038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completo,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tiempo</w:t>
            </w:r>
            <w:r w:rsidR="0022038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parcial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y</w:t>
            </w:r>
            <w:r w:rsidR="0022038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mixto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[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Cód. ACSUG: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IPD18-02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]</w:t>
            </w:r>
          </w:p>
          <w:p w:rsidR="00E91DF2" w:rsidRPr="00C318AC" w:rsidRDefault="00BC748E" w:rsidP="00E9489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Número de </w:t>
            </w:r>
            <w:r w:rsidR="007A3B7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tesis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defendida</w:t>
            </w:r>
            <w:r w:rsidR="00E91DF2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s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según</w:t>
            </w:r>
            <w:r w:rsidR="00E91DF2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idioma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IPD18-03]</w:t>
            </w:r>
          </w:p>
          <w:p w:rsidR="00BF6572" w:rsidRPr="00C318AC" w:rsidRDefault="00BF6572" w:rsidP="00E9489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Número de </w:t>
            </w:r>
            <w:r w:rsidR="007A3B7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tesis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defendidas en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régimen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 codirección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IPD14]</w:t>
            </w:r>
          </w:p>
          <w:p w:rsidR="00E91DF2" w:rsidRPr="00C318AC" w:rsidRDefault="00C318AC" w:rsidP="00E9489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Porcentaje</w:t>
            </w:r>
            <w:r w:rsidR="00BC748E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 </w:t>
            </w:r>
            <w:r w:rsidR="007A3B7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tesis</w:t>
            </w:r>
            <w:r w:rsidR="00BC748E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defendidas con cualificación cum laude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IPD18-07]</w:t>
            </w:r>
          </w:p>
          <w:p w:rsidR="00BC748E" w:rsidRPr="00C318AC" w:rsidRDefault="00C318AC" w:rsidP="00E9489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Porcentaje</w:t>
            </w:r>
            <w:r w:rsidR="00BC748E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 </w:t>
            </w:r>
            <w:r w:rsidR="007A3B7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tesis</w:t>
            </w:r>
            <w:r w:rsidR="00BC748E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defendidas con mención internacional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IPD18-08]</w:t>
            </w:r>
          </w:p>
          <w:p w:rsidR="00E91DF2" w:rsidRPr="00C318AC" w:rsidRDefault="00E91DF2" w:rsidP="00E9489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Duración media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de los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C318AC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estudios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a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tiempo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c</w:t>
            </w:r>
            <w:r w:rsidR="00695A77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o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mpleto, </w:t>
            </w:r>
            <w:r w:rsid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tiempo</w:t>
            </w: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parcial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IPD18-04]</w:t>
            </w:r>
          </w:p>
          <w:p w:rsidR="00BC748E" w:rsidRPr="00C318AC" w:rsidRDefault="00C318AC" w:rsidP="00E9489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  <w:lang w:val="es-ES"/>
              </w:rPr>
            </w:pPr>
            <w:r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>Tasa</w:t>
            </w:r>
            <w:r w:rsidR="00BC748E" w:rsidRPr="00C318AC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de éxito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IPD18-06]</w:t>
            </w:r>
          </w:p>
        </w:tc>
        <w:tc>
          <w:tcPr>
            <w:tcW w:w="850" w:type="dxa"/>
            <w:vAlign w:val="center"/>
          </w:tcPr>
          <w:p w:rsidR="0022038C" w:rsidRPr="00C318AC" w:rsidRDefault="00CB5F79" w:rsidP="00A2107E">
            <w:pPr>
              <w:pStyle w:val="Default"/>
              <w:spacing w:after="120"/>
              <w:jc w:val="right"/>
              <w:rPr>
                <w:bCs/>
                <w:lang w:val="es-ES"/>
              </w:rPr>
            </w:pPr>
            <w:r w:rsidRPr="00C318AC">
              <w:rPr>
                <w:bCs/>
                <w:lang w:val="es-ES"/>
              </w:rPr>
              <w:t>11</w:t>
            </w:r>
          </w:p>
        </w:tc>
      </w:tr>
      <w:tr w:rsidR="0022038C" w:rsidRPr="00C318AC" w:rsidTr="00DD1752">
        <w:trPr>
          <w:trHeight w:val="1256"/>
        </w:trPr>
        <w:tc>
          <w:tcPr>
            <w:tcW w:w="8472" w:type="dxa"/>
            <w:vAlign w:val="center"/>
          </w:tcPr>
          <w:p w:rsidR="0022038C" w:rsidRPr="00C318AC" w:rsidRDefault="0022038C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  <w:r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MOB.</w:t>
            </w:r>
            <w:r w:rsidR="000718B8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 xml:space="preserve">DOU. </w:t>
            </w:r>
            <w:r w:rsidR="00C318AC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Movilidad</w:t>
            </w:r>
          </w:p>
          <w:p w:rsidR="0022038C" w:rsidRPr="0029045D" w:rsidRDefault="00C318AC" w:rsidP="00E948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Calibri-BoldItalic"/>
                <w:bCs/>
                <w:i/>
                <w:iCs/>
                <w:lang w:val="es-ES"/>
              </w:rPr>
            </w:pPr>
            <w:r w:rsidRPr="00C318AC">
              <w:rPr>
                <w:rFonts w:cs="Calibri-BoldItalic"/>
                <w:bCs/>
                <w:i/>
                <w:iCs/>
                <w:lang w:val="es-ES"/>
              </w:rPr>
              <w:t>Porcentaje</w:t>
            </w:r>
            <w:r w:rsidR="000718B8" w:rsidRPr="00C318AC">
              <w:rPr>
                <w:rFonts w:cs="Calibri-BoldItalic"/>
                <w:bCs/>
                <w:i/>
                <w:iCs/>
                <w:lang w:val="es-ES"/>
              </w:rPr>
              <w:t xml:space="preserve"> de </w:t>
            </w:r>
            <w:r>
              <w:rPr>
                <w:rFonts w:cs="Calibri-BoldItalic"/>
                <w:bCs/>
                <w:i/>
                <w:iCs/>
                <w:lang w:val="es-ES"/>
              </w:rPr>
              <w:t>estudiante</w:t>
            </w:r>
            <w:r w:rsidR="000718B8" w:rsidRPr="00C318AC">
              <w:rPr>
                <w:rFonts w:cs="Calibri-BoldItalic"/>
                <w:bCs/>
                <w:i/>
                <w:iCs/>
                <w:lang w:val="es-ES"/>
              </w:rPr>
              <w:t xml:space="preserve">s que participan en programas de </w:t>
            </w:r>
            <w:r w:rsidRPr="00C318AC">
              <w:rPr>
                <w:rFonts w:cs="Calibri-BoldItalic"/>
                <w:bCs/>
                <w:i/>
                <w:iCs/>
                <w:lang w:val="es-ES"/>
              </w:rPr>
              <w:t>movilidad</w:t>
            </w:r>
            <w:r w:rsidR="00D439F2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D439F2"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IPD10]</w:t>
            </w:r>
          </w:p>
          <w:p w:rsidR="0029045D" w:rsidRPr="00C318AC" w:rsidRDefault="0029045D" w:rsidP="00E948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Calibri-BoldItalic"/>
                <w:bCs/>
                <w:i/>
                <w:iCs/>
                <w:lang w:val="es-ES"/>
              </w:rPr>
            </w:pPr>
            <w:r w:rsidRPr="007872D8">
              <w:rPr>
                <w:rFonts w:cs="Calibri-BoldItalic"/>
                <w:bCs/>
                <w:i/>
                <w:iCs/>
                <w:lang w:val="es-ES"/>
              </w:rPr>
              <w:t xml:space="preserve">Porcentaje de estudiantes que realizan estancias de investigación autorizadas como tales por la Comisión académica </w:t>
            </w:r>
            <w:r w:rsidRPr="007872D8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IPD09]</w:t>
            </w:r>
          </w:p>
        </w:tc>
        <w:tc>
          <w:tcPr>
            <w:tcW w:w="850" w:type="dxa"/>
            <w:vAlign w:val="center"/>
          </w:tcPr>
          <w:p w:rsidR="0022038C" w:rsidRPr="00C318AC" w:rsidRDefault="00CB5F79" w:rsidP="00A2107E">
            <w:pPr>
              <w:pStyle w:val="Default"/>
              <w:spacing w:after="120"/>
              <w:jc w:val="right"/>
              <w:rPr>
                <w:bCs/>
                <w:lang w:val="es-ES"/>
              </w:rPr>
            </w:pPr>
            <w:r w:rsidRPr="00C318AC">
              <w:rPr>
                <w:bCs/>
                <w:lang w:val="es-ES"/>
              </w:rPr>
              <w:t>16</w:t>
            </w:r>
          </w:p>
        </w:tc>
      </w:tr>
      <w:tr w:rsidR="00342565" w:rsidRPr="00C318AC" w:rsidTr="00E91DF2">
        <w:trPr>
          <w:trHeight w:val="1270"/>
        </w:trPr>
        <w:tc>
          <w:tcPr>
            <w:tcW w:w="8472" w:type="dxa"/>
            <w:vAlign w:val="center"/>
          </w:tcPr>
          <w:p w:rsidR="00342565" w:rsidRPr="00C318AC" w:rsidRDefault="00342565" w:rsidP="003425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  <w:r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DOC.DOU. Profesorado</w:t>
            </w:r>
          </w:p>
          <w:p w:rsidR="00342565" w:rsidRPr="00C318AC" w:rsidRDefault="00342565" w:rsidP="00E9489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  <w:lang w:val="es-ES"/>
              </w:rPr>
            </w:pPr>
            <w:r w:rsidRPr="00C318AC">
              <w:rPr>
                <w:rFonts w:cs="Calibri-BoldItalic"/>
                <w:bCs/>
                <w:i/>
                <w:iCs/>
                <w:lang w:val="es-ES"/>
              </w:rPr>
              <w:t>Porcentaje de PDI con sexenios vivos</w:t>
            </w:r>
            <w:r w:rsidR="00C22EE5">
              <w:rPr>
                <w:rFonts w:cs="Calibri-BoldItalic"/>
                <w:bCs/>
                <w:i/>
                <w:iCs/>
                <w:lang w:val="es-ES"/>
              </w:rPr>
              <w:t xml:space="preserve"> </w:t>
            </w:r>
            <w:r w:rsidR="00C22EE5" w:rsidRPr="00C22EE5">
              <w:rPr>
                <w:rFonts w:cs="Calibri-BoldItalic"/>
                <w:bCs/>
                <w:i/>
                <w:iCs/>
                <w:lang w:val="es-ES"/>
              </w:rPr>
              <w:t>u otros indicadores de calidad de investigación equivalentes</w:t>
            </w:r>
            <w:r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IPD15]</w:t>
            </w:r>
          </w:p>
          <w:p w:rsidR="00342565" w:rsidRPr="00C318AC" w:rsidRDefault="00342565" w:rsidP="00E9489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  <w:lang w:val="es-ES"/>
              </w:rPr>
            </w:pPr>
            <w:r w:rsidRPr="00C318AC">
              <w:rPr>
                <w:rFonts w:cs="Calibri-BoldItalic"/>
                <w:bCs/>
                <w:i/>
                <w:iCs/>
                <w:lang w:val="es-ES"/>
              </w:rPr>
              <w:t xml:space="preserve">Porcentaje de profesorado extranjero que dirige </w:t>
            </w:r>
            <w:r>
              <w:rPr>
                <w:rFonts w:cs="Calibri-BoldItalic"/>
                <w:bCs/>
                <w:i/>
                <w:iCs/>
                <w:lang w:val="es-ES"/>
              </w:rPr>
              <w:t>tesis</w:t>
            </w:r>
            <w:r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Pr="00BB586D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IPD16]</w:t>
            </w:r>
          </w:p>
          <w:p w:rsidR="00342565" w:rsidRPr="00F77431" w:rsidRDefault="00342565" w:rsidP="00E9489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  <w:r w:rsidRPr="00F77431">
              <w:rPr>
                <w:rFonts w:cs="Calibri-BoldItalic"/>
                <w:bCs/>
                <w:i/>
                <w:iCs/>
                <w:lang w:val="es-ES"/>
              </w:rPr>
              <w:t>Número de expertos internaciones que participan en tribunales de tesis</w:t>
            </w:r>
            <w:r w:rsidRPr="00F77431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Pr="00F77431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IPD17]</w:t>
            </w:r>
          </w:p>
        </w:tc>
        <w:tc>
          <w:tcPr>
            <w:tcW w:w="850" w:type="dxa"/>
            <w:vAlign w:val="center"/>
          </w:tcPr>
          <w:p w:rsidR="00342565" w:rsidRPr="00C318AC" w:rsidRDefault="00342565" w:rsidP="00A2107E">
            <w:pPr>
              <w:pStyle w:val="Default"/>
              <w:spacing w:after="120"/>
              <w:jc w:val="right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19</w:t>
            </w:r>
          </w:p>
        </w:tc>
      </w:tr>
      <w:tr w:rsidR="00342565" w:rsidRPr="00C318AC" w:rsidTr="00E91DF2">
        <w:trPr>
          <w:trHeight w:val="1270"/>
        </w:trPr>
        <w:tc>
          <w:tcPr>
            <w:tcW w:w="8472" w:type="dxa"/>
            <w:vAlign w:val="center"/>
          </w:tcPr>
          <w:p w:rsidR="00342565" w:rsidRPr="00C318AC" w:rsidRDefault="00342565" w:rsidP="003425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SAT</w:t>
            </w:r>
            <w:r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 xml:space="preserve">.DOU. </w:t>
            </w:r>
            <w:r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Satisfacción</w:t>
            </w:r>
          </w:p>
          <w:p w:rsidR="00342565" w:rsidRPr="007872D8" w:rsidRDefault="00342565" w:rsidP="00E9489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  <w:lang w:val="es-ES"/>
              </w:rPr>
            </w:pPr>
            <w:r w:rsidRPr="007872D8">
              <w:rPr>
                <w:rFonts w:cs="Calibri-BoldItalic"/>
                <w:bCs/>
                <w:i/>
                <w:iCs/>
                <w:lang w:val="es-ES"/>
              </w:rPr>
              <w:t xml:space="preserve">Resultados de las encuestas de satisfacción a todos los grupos de interés </w:t>
            </w:r>
            <w:r w:rsidRPr="007872D8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IPD19]</w:t>
            </w:r>
          </w:p>
          <w:p w:rsidR="00342565" w:rsidRPr="00C318AC" w:rsidRDefault="00342565" w:rsidP="003425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</w:p>
        </w:tc>
        <w:tc>
          <w:tcPr>
            <w:tcW w:w="850" w:type="dxa"/>
            <w:vAlign w:val="center"/>
          </w:tcPr>
          <w:p w:rsidR="00342565" w:rsidRPr="00C318AC" w:rsidRDefault="00342565" w:rsidP="00A2107E">
            <w:pPr>
              <w:pStyle w:val="Default"/>
              <w:spacing w:after="120"/>
              <w:jc w:val="right"/>
              <w:rPr>
                <w:bCs/>
                <w:lang w:val="es-ES"/>
              </w:rPr>
            </w:pPr>
            <w:r w:rsidRPr="007872D8">
              <w:rPr>
                <w:bCs/>
                <w:color w:val="auto"/>
                <w:lang w:val="es-ES"/>
              </w:rPr>
              <w:t>22</w:t>
            </w:r>
          </w:p>
        </w:tc>
      </w:tr>
      <w:tr w:rsidR="007872D8" w:rsidRPr="007872D8" w:rsidTr="00E91DF2">
        <w:trPr>
          <w:trHeight w:val="1270"/>
        </w:trPr>
        <w:tc>
          <w:tcPr>
            <w:tcW w:w="8472" w:type="dxa"/>
            <w:vAlign w:val="center"/>
          </w:tcPr>
          <w:p w:rsidR="0022038C" w:rsidRPr="00C318AC" w:rsidRDefault="00342565" w:rsidP="00E82B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EMP</w:t>
            </w:r>
            <w:r w:rsidR="000718B8" w:rsidRPr="00C318AC">
              <w:rPr>
                <w:rFonts w:ascii="Calibri" w:hAnsi="Calibri" w:cs="Calibri"/>
                <w:color w:val="0070C1"/>
                <w:sz w:val="28"/>
                <w:szCs w:val="28"/>
                <w:lang w:val="es-ES"/>
              </w:rPr>
              <w:t>.DOU. Profesorado</w:t>
            </w:r>
          </w:p>
          <w:p w:rsidR="0022038C" w:rsidRPr="007872D8" w:rsidRDefault="00342565" w:rsidP="00E9489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  <w:lang w:val="es-ES"/>
              </w:rPr>
            </w:pPr>
            <w:r w:rsidRPr="007872D8">
              <w:rPr>
                <w:rFonts w:cs="Calibri-BoldItalic"/>
                <w:bCs/>
                <w:i/>
                <w:iCs/>
                <w:lang w:val="es-ES"/>
              </w:rPr>
              <w:t>Datos relativos a la empleabilidad de los doctorados</w:t>
            </w:r>
            <w:r w:rsidR="003B782E" w:rsidRPr="007872D8">
              <w:rPr>
                <w:rFonts w:asciiTheme="majorHAnsi" w:hAnsiTheme="majorHAnsi" w:cs="Calibri-BoldItalic"/>
                <w:bCs/>
                <w:i/>
                <w:iCs/>
                <w:lang w:val="es-ES"/>
              </w:rPr>
              <w:t xml:space="preserve"> </w:t>
            </w:r>
            <w:r w:rsidR="003B782E" w:rsidRPr="007872D8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[Cód. ACSUG: IPD</w:t>
            </w:r>
            <w:r w:rsidRPr="007872D8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20</w:t>
            </w:r>
            <w:r w:rsidR="003B782E" w:rsidRPr="007872D8">
              <w:rPr>
                <w:rFonts w:asciiTheme="majorHAnsi" w:hAnsiTheme="majorHAnsi" w:cs="Calibri-BoldItalic"/>
                <w:bCs/>
                <w:i/>
                <w:iCs/>
                <w:sz w:val="18"/>
                <w:szCs w:val="18"/>
                <w:lang w:val="es-ES"/>
              </w:rPr>
              <w:t>]</w:t>
            </w:r>
          </w:p>
          <w:p w:rsidR="000718B8" w:rsidRPr="00C318AC" w:rsidRDefault="000718B8" w:rsidP="00342565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cs="Calibri-BoldItalic"/>
                <w:bCs/>
                <w:i/>
                <w:iCs/>
                <w:lang w:val="es-ES"/>
              </w:rPr>
            </w:pPr>
          </w:p>
        </w:tc>
        <w:tc>
          <w:tcPr>
            <w:tcW w:w="850" w:type="dxa"/>
            <w:vAlign w:val="center"/>
          </w:tcPr>
          <w:p w:rsidR="0022038C" w:rsidRPr="007872D8" w:rsidRDefault="00342565" w:rsidP="00A2107E">
            <w:pPr>
              <w:pStyle w:val="Default"/>
              <w:spacing w:after="120"/>
              <w:jc w:val="right"/>
              <w:rPr>
                <w:bCs/>
                <w:color w:val="auto"/>
                <w:lang w:val="es-ES"/>
              </w:rPr>
            </w:pPr>
            <w:r w:rsidRPr="007872D8">
              <w:rPr>
                <w:bCs/>
                <w:color w:val="auto"/>
                <w:lang w:val="es-ES"/>
              </w:rPr>
              <w:t>24</w:t>
            </w:r>
          </w:p>
        </w:tc>
      </w:tr>
    </w:tbl>
    <w:p w:rsidR="00166360" w:rsidRPr="00C318AC" w:rsidRDefault="00166360" w:rsidP="00546F54">
      <w:pPr>
        <w:pStyle w:val="Default"/>
        <w:spacing w:after="120"/>
        <w:jc w:val="center"/>
        <w:rPr>
          <w:b/>
          <w:bCs/>
          <w:sz w:val="28"/>
          <w:szCs w:val="28"/>
          <w:lang w:val="es-ES"/>
        </w:rPr>
      </w:pPr>
    </w:p>
    <w:p w:rsidR="00666A9C" w:rsidRPr="00C318AC" w:rsidRDefault="00666A9C" w:rsidP="00546F54">
      <w:pPr>
        <w:pStyle w:val="Default"/>
        <w:spacing w:after="120"/>
        <w:jc w:val="center"/>
        <w:rPr>
          <w:b/>
          <w:bCs/>
          <w:sz w:val="28"/>
          <w:szCs w:val="28"/>
          <w:lang w:val="es-ES"/>
        </w:rPr>
      </w:pPr>
    </w:p>
    <w:p w:rsidR="00666A9C" w:rsidRPr="00C318AC" w:rsidRDefault="00666A9C" w:rsidP="00546F54">
      <w:pPr>
        <w:pStyle w:val="Default"/>
        <w:spacing w:after="120"/>
        <w:jc w:val="center"/>
        <w:rPr>
          <w:b/>
          <w:bCs/>
          <w:sz w:val="28"/>
          <w:szCs w:val="28"/>
          <w:lang w:val="es-ES"/>
        </w:rPr>
      </w:pPr>
    </w:p>
    <w:p w:rsidR="00666A9C" w:rsidRPr="00C318AC" w:rsidRDefault="00666A9C" w:rsidP="00C40893">
      <w:pPr>
        <w:pStyle w:val="Default"/>
        <w:spacing w:after="120"/>
        <w:rPr>
          <w:b/>
          <w:bCs/>
          <w:sz w:val="28"/>
          <w:szCs w:val="28"/>
          <w:lang w:val="es-ES"/>
        </w:rPr>
      </w:pPr>
    </w:p>
    <w:p w:rsidR="000718B8" w:rsidRPr="00C318AC" w:rsidRDefault="000718B8" w:rsidP="00C40893">
      <w:pPr>
        <w:pStyle w:val="Default"/>
        <w:spacing w:after="120"/>
        <w:rPr>
          <w:b/>
          <w:bCs/>
          <w:sz w:val="28"/>
          <w:szCs w:val="28"/>
          <w:lang w:val="es-ES"/>
        </w:rPr>
      </w:pPr>
    </w:p>
    <w:p w:rsidR="000718B8" w:rsidRPr="00C318AC" w:rsidRDefault="000718B8" w:rsidP="00C40893">
      <w:pPr>
        <w:pStyle w:val="Default"/>
        <w:spacing w:after="120"/>
        <w:rPr>
          <w:b/>
          <w:bCs/>
          <w:sz w:val="28"/>
          <w:szCs w:val="28"/>
          <w:lang w:val="es-ES"/>
        </w:rPr>
      </w:pPr>
    </w:p>
    <w:p w:rsidR="000718B8" w:rsidRPr="00C318AC" w:rsidRDefault="000718B8" w:rsidP="00C40893">
      <w:pPr>
        <w:pStyle w:val="Default"/>
        <w:spacing w:after="120"/>
        <w:rPr>
          <w:b/>
          <w:bCs/>
          <w:sz w:val="28"/>
          <w:szCs w:val="28"/>
          <w:lang w:val="es-ES"/>
        </w:rPr>
      </w:pPr>
    </w:p>
    <w:p w:rsidR="004B3C42" w:rsidRPr="00C318AC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2968BD" w:rsidRPr="00C318AC" w:rsidRDefault="002968BD" w:rsidP="000718B8">
      <w:pPr>
        <w:rPr>
          <w:rFonts w:ascii="Calibri" w:hAnsi="Calibri" w:cs="Calibri"/>
          <w:lang w:val="es-ES"/>
        </w:rPr>
      </w:pPr>
    </w:p>
    <w:p w:rsidR="002968BD" w:rsidRPr="00C318AC" w:rsidRDefault="002968BD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2968BD" w:rsidRPr="00C318AC" w:rsidRDefault="002968BD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666A9C" w:rsidRPr="00C318AC" w:rsidRDefault="00666A9C" w:rsidP="00666A9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  <w:r w:rsidRPr="00C318AC">
        <w:rPr>
          <w:rFonts w:ascii="Calibri" w:hAnsi="Calibri" w:cs="Calibri"/>
          <w:color w:val="0070C1"/>
          <w:sz w:val="28"/>
          <w:szCs w:val="28"/>
          <w:lang w:val="es-ES"/>
        </w:rPr>
        <w:t>ACC.DOU.</w:t>
      </w:r>
      <w:r w:rsidR="00402FE6" w:rsidRPr="00C318AC">
        <w:rPr>
          <w:rFonts w:ascii="Calibri" w:hAnsi="Calibri" w:cs="Calibri"/>
          <w:color w:val="0070C1"/>
          <w:sz w:val="28"/>
          <w:szCs w:val="28"/>
          <w:lang w:val="es-ES"/>
        </w:rPr>
        <w:t xml:space="preserve"> Acceso </w:t>
      </w:r>
      <w:r w:rsidR="007A3B7C">
        <w:rPr>
          <w:rFonts w:ascii="Calibri" w:hAnsi="Calibri" w:cs="Calibri"/>
          <w:color w:val="0070C1"/>
          <w:sz w:val="28"/>
          <w:szCs w:val="28"/>
          <w:lang w:val="es-ES"/>
        </w:rPr>
        <w:t xml:space="preserve">al </w:t>
      </w:r>
      <w:r w:rsidR="00402FE6" w:rsidRPr="00C318AC">
        <w:rPr>
          <w:rFonts w:ascii="Calibri" w:hAnsi="Calibri" w:cs="Calibri"/>
          <w:color w:val="0070C1"/>
          <w:sz w:val="28"/>
          <w:szCs w:val="28"/>
          <w:lang w:val="es-ES"/>
        </w:rPr>
        <w:t xml:space="preserve">programa de </w:t>
      </w:r>
      <w:r w:rsidR="0011189C">
        <w:rPr>
          <w:rFonts w:ascii="Calibri" w:hAnsi="Calibri" w:cs="Calibri"/>
          <w:color w:val="0070C1"/>
          <w:sz w:val="28"/>
          <w:szCs w:val="28"/>
          <w:lang w:val="es-ES"/>
        </w:rPr>
        <w:t>doctorado.</w:t>
      </w:r>
    </w:p>
    <w:p w:rsidR="00666A9C" w:rsidRPr="00BB586D" w:rsidRDefault="00666A9C" w:rsidP="00E94893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cs="Calibri-BoldItalic"/>
          <w:bCs/>
          <w:i/>
          <w:iCs/>
          <w:lang w:val="es-ES"/>
        </w:rPr>
        <w:t xml:space="preserve">Número de </w:t>
      </w:r>
      <w:r w:rsidR="00C318AC" w:rsidRPr="00C318AC">
        <w:rPr>
          <w:rFonts w:cs="Calibri-BoldItalic"/>
          <w:bCs/>
          <w:i/>
          <w:iCs/>
          <w:lang w:val="es-ES"/>
        </w:rPr>
        <w:t>plaza</w:t>
      </w:r>
      <w:r w:rsidRPr="00C318AC">
        <w:rPr>
          <w:rFonts w:cs="Calibri-BoldItalic"/>
          <w:bCs/>
          <w:i/>
          <w:iCs/>
          <w:lang w:val="es-ES"/>
        </w:rPr>
        <w:t>s ofertadas</w:t>
      </w:r>
      <w:r w:rsidR="00F47516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F47516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[IPD01]</w:t>
      </w:r>
    </w:p>
    <w:p w:rsidR="00666A9C" w:rsidRPr="00C318AC" w:rsidRDefault="00666A9C" w:rsidP="00E94893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Número de solicitudes de </w:t>
      </w:r>
      <w:r w:rsidR="00C318AC" w:rsidRPr="00C318AC">
        <w:rPr>
          <w:rFonts w:asciiTheme="majorHAnsi" w:hAnsiTheme="majorHAnsi" w:cs="Calibri-BoldItalic"/>
          <w:bCs/>
          <w:i/>
          <w:iCs/>
          <w:lang w:val="es-ES"/>
        </w:rPr>
        <w:t>plaza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presentadas (demanda)</w:t>
      </w:r>
      <w:r w:rsidR="000C4B99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0C4B9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[IPD02]</w:t>
      </w:r>
    </w:p>
    <w:p w:rsidR="00666A9C" w:rsidRPr="00C318AC" w:rsidRDefault="00666A9C" w:rsidP="00E94893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Número de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estudiante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s matriculados/as de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nuevo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ingreso</w:t>
      </w:r>
      <w:r w:rsidR="000C4B9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 xml:space="preserve"> [IPD03]</w:t>
      </w:r>
    </w:p>
    <w:p w:rsidR="000718B8" w:rsidRPr="00C318AC" w:rsidRDefault="00A31724" w:rsidP="00E94893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>Número</w:t>
      </w:r>
      <w:r w:rsidR="000718B8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estudiante</w:t>
      </w:r>
      <w:r w:rsidR="000718B8" w:rsidRPr="00C318AC">
        <w:rPr>
          <w:rFonts w:asciiTheme="majorHAnsi" w:hAnsiTheme="majorHAnsi" w:cs="Calibri-BoldItalic"/>
          <w:bCs/>
          <w:i/>
          <w:iCs/>
          <w:lang w:val="es-ES"/>
        </w:rPr>
        <w:t>s matriculados/as por perfil de acceso</w:t>
      </w:r>
      <w:r w:rsidR="000C4B99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0C4B9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[IPD12]</w:t>
      </w:r>
    </w:p>
    <w:p w:rsidR="00666A9C" w:rsidRPr="00C318AC" w:rsidRDefault="00666A9C" w:rsidP="00E94893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% de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estudiante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s de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nuevo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ingreso procedentes de máster </w:t>
      </w:r>
      <w:r w:rsidR="007A3B7C">
        <w:rPr>
          <w:rFonts w:asciiTheme="majorHAnsi" w:hAnsiTheme="majorHAnsi" w:cs="Calibri-BoldItalic"/>
          <w:bCs/>
          <w:i/>
          <w:iCs/>
          <w:lang w:val="es-ES"/>
        </w:rPr>
        <w:t>de otras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universidades</w:t>
      </w:r>
      <w:r w:rsidR="000C4B99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0C4B9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[IPD05]</w:t>
      </w:r>
    </w:p>
    <w:p w:rsidR="004B3C42" w:rsidRPr="00C318AC" w:rsidRDefault="00666A9C" w:rsidP="00E94893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% de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estudiante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s de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nuevo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ingreso que </w:t>
      </w:r>
      <w:r w:rsidR="007A3B7C">
        <w:rPr>
          <w:rFonts w:asciiTheme="majorHAnsi" w:hAnsiTheme="majorHAnsi" w:cs="Calibri-BoldItalic"/>
          <w:bCs/>
          <w:i/>
          <w:iCs/>
          <w:lang w:val="es-ES"/>
        </w:rPr>
        <w:t>requieren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complementos formativos</w:t>
      </w:r>
      <w:r w:rsidR="000C4B99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0C4B99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[IPD07]</w:t>
      </w:r>
    </w:p>
    <w:p w:rsidR="004B3C42" w:rsidRPr="00C318AC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AF5578" w:rsidRPr="00C318AC" w:rsidRDefault="002314FC" w:rsidP="00666A9C">
      <w:pPr>
        <w:rPr>
          <w:rFonts w:ascii="Calibri" w:hAnsi="Calibri" w:cs="Calibri"/>
          <w:color w:val="0070C1"/>
          <w:sz w:val="32"/>
          <w:szCs w:val="32"/>
          <w:lang w:val="es-ES"/>
        </w:rPr>
      </w:pPr>
      <w:r w:rsidRPr="00C318AC">
        <w:rPr>
          <w:rFonts w:ascii="Calibri" w:hAnsi="Calibri" w:cs="Calibri"/>
          <w:color w:val="0070C1"/>
          <w:sz w:val="32"/>
          <w:szCs w:val="32"/>
          <w:lang w:val="es-ES"/>
        </w:rPr>
        <w:br w:type="page"/>
      </w:r>
    </w:p>
    <w:p w:rsidR="00243B1B" w:rsidRPr="00C318AC" w:rsidRDefault="00243B1B" w:rsidP="00666A9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666A9C" w:rsidRPr="00C318AC" w:rsidRDefault="00666A9C" w:rsidP="00666A9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  <w:r w:rsidRPr="00C318AC">
        <w:rPr>
          <w:rFonts w:ascii="Calibri" w:hAnsi="Calibri" w:cs="Calibri"/>
          <w:color w:val="0070C1"/>
          <w:sz w:val="28"/>
          <w:szCs w:val="28"/>
          <w:lang w:val="es-ES"/>
        </w:rPr>
        <w:t>ACC.DOU.</w:t>
      </w:r>
      <w:r w:rsidR="00402FE6" w:rsidRPr="00C318AC">
        <w:rPr>
          <w:rFonts w:ascii="Calibri" w:hAnsi="Calibri" w:cs="Calibri"/>
          <w:color w:val="0070C1"/>
          <w:sz w:val="28"/>
          <w:szCs w:val="28"/>
          <w:lang w:val="es-ES"/>
        </w:rPr>
        <w:t xml:space="preserve"> Acceso </w:t>
      </w:r>
      <w:r w:rsidR="007A3B7C">
        <w:rPr>
          <w:rFonts w:ascii="Calibri" w:hAnsi="Calibri" w:cs="Calibri"/>
          <w:color w:val="0070C1"/>
          <w:sz w:val="28"/>
          <w:szCs w:val="28"/>
          <w:lang w:val="es-ES"/>
        </w:rPr>
        <w:t xml:space="preserve">al </w:t>
      </w:r>
      <w:r w:rsidR="00402FE6" w:rsidRPr="00C318AC">
        <w:rPr>
          <w:rFonts w:ascii="Calibri" w:hAnsi="Calibri" w:cs="Calibri"/>
          <w:color w:val="0070C1"/>
          <w:sz w:val="28"/>
          <w:szCs w:val="28"/>
          <w:lang w:val="es-ES"/>
        </w:rPr>
        <w:t xml:space="preserve">programa de </w:t>
      </w:r>
      <w:r w:rsidR="0011189C">
        <w:rPr>
          <w:rFonts w:ascii="Calibri" w:hAnsi="Calibri" w:cs="Calibri"/>
          <w:color w:val="0070C1"/>
          <w:sz w:val="28"/>
          <w:szCs w:val="28"/>
          <w:lang w:val="es-ES"/>
        </w:rPr>
        <w:t>doctorado.</w:t>
      </w:r>
    </w:p>
    <w:p w:rsidR="00AF5578" w:rsidRPr="00C318AC" w:rsidRDefault="007A3B7C" w:rsidP="00666A9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  <w:r>
        <w:rPr>
          <w:rFonts w:cs="Calibri-Bold"/>
          <w:bCs/>
          <w:i/>
          <w:lang w:val="es-ES"/>
        </w:rPr>
        <w:t>Fue</w:t>
      </w:r>
      <w:r w:rsidR="00FC0542" w:rsidRPr="00C318AC">
        <w:rPr>
          <w:rFonts w:cs="Calibri-Bold"/>
          <w:bCs/>
          <w:i/>
          <w:lang w:val="es-ES"/>
        </w:rPr>
        <w:t>nte:</w:t>
      </w:r>
      <w:r w:rsidR="00342565">
        <w:rPr>
          <w:rFonts w:cs="Calibri-Bold"/>
          <w:bCs/>
          <w:i/>
          <w:lang w:val="es-ES"/>
        </w:rPr>
        <w:t xml:space="preserve"> </w:t>
      </w:r>
      <w:proofErr w:type="spellStart"/>
      <w:r w:rsidR="00342565">
        <w:rPr>
          <w:rFonts w:cs="Calibri-Bold"/>
          <w:bCs/>
          <w:i/>
          <w:lang w:val="es-ES"/>
        </w:rPr>
        <w:t>X</w:t>
      </w:r>
      <w:r w:rsidR="00666A9C" w:rsidRPr="00C318AC">
        <w:rPr>
          <w:rFonts w:cs="Calibri-Bold"/>
          <w:bCs/>
          <w:i/>
          <w:lang w:val="es-ES"/>
        </w:rPr>
        <w:t>escampus</w:t>
      </w:r>
      <w:proofErr w:type="spellEnd"/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AF5578" w:rsidRPr="00C318AC" w:rsidRDefault="00666A9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-BoldItalic"/>
          <w:b/>
          <w:bCs/>
          <w:i/>
          <w:iCs/>
          <w:lang w:val="es-ES"/>
        </w:rPr>
        <w:t xml:space="preserve">1. Número de </w:t>
      </w:r>
      <w:r w:rsidR="00C318AC" w:rsidRPr="00C318AC">
        <w:rPr>
          <w:rFonts w:cs="Calibri-BoldItalic"/>
          <w:b/>
          <w:bCs/>
          <w:i/>
          <w:iCs/>
          <w:lang w:val="es-ES"/>
        </w:rPr>
        <w:t>plaza</w:t>
      </w:r>
      <w:r w:rsidRPr="00C318AC">
        <w:rPr>
          <w:rFonts w:cs="Calibri-BoldItalic"/>
          <w:b/>
          <w:bCs/>
          <w:i/>
          <w:iCs/>
          <w:lang w:val="es-ES"/>
        </w:rPr>
        <w:t>s ofertadas</w:t>
      </w:r>
      <w:r w:rsidR="00AF5578" w:rsidRPr="00C318AC">
        <w:rPr>
          <w:rFonts w:cs="Calibri-BoldItalic"/>
          <w:b/>
          <w:bCs/>
          <w:i/>
          <w:iCs/>
          <w:lang w:val="es-ES"/>
        </w:rPr>
        <w:t>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[IPD01]</w:t>
      </w: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Definición.</w:t>
      </w:r>
    </w:p>
    <w:p w:rsidR="00AF5578" w:rsidRPr="001D545E" w:rsidRDefault="00666A9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lang w:val="es-ES"/>
        </w:rPr>
        <w:t xml:space="preserve">Número de </w:t>
      </w:r>
      <w:r w:rsidR="00C318AC" w:rsidRPr="00C318AC">
        <w:rPr>
          <w:lang w:val="es-ES"/>
        </w:rPr>
        <w:t>plaza</w:t>
      </w:r>
      <w:r w:rsidRPr="00C318AC">
        <w:rPr>
          <w:lang w:val="es-ES"/>
        </w:rPr>
        <w:t>s</w:t>
      </w:r>
      <w:r w:rsidR="00C40893" w:rsidRPr="00C318AC">
        <w:rPr>
          <w:lang w:val="es-ES"/>
        </w:rPr>
        <w:t xml:space="preserve"> ofertadas para cada titulación.</w:t>
      </w:r>
    </w:p>
    <w:p w:rsidR="00666A9C" w:rsidRPr="00C318AC" w:rsidRDefault="00666A9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AF5578" w:rsidRPr="00C318AC" w:rsidRDefault="007A3B7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>
        <w:rPr>
          <w:rFonts w:cs="Calibri-Bold"/>
          <w:b/>
          <w:bCs/>
          <w:lang w:val="es-ES"/>
        </w:rPr>
        <w:t>Población</w:t>
      </w:r>
      <w:r w:rsidR="00AF5578" w:rsidRPr="00C318AC">
        <w:rPr>
          <w:rFonts w:cs="Calibri-Bold"/>
          <w:b/>
          <w:bCs/>
          <w:lang w:val="es-ES"/>
        </w:rPr>
        <w:t xml:space="preserve"> de referencia.</w:t>
      </w:r>
    </w:p>
    <w:p w:rsidR="00AF5578" w:rsidRPr="00C318AC" w:rsidRDefault="00C318A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>Plaza</w:t>
      </w:r>
      <w:r w:rsidR="00160F60" w:rsidRPr="00C318AC">
        <w:rPr>
          <w:rFonts w:cs="Calibri"/>
          <w:lang w:val="es-ES"/>
        </w:rPr>
        <w:t>s ofertadas.</w:t>
      </w: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Formulación.</w:t>
      </w:r>
    </w:p>
    <w:p w:rsidR="00AF5578" w:rsidRPr="00C318AC" w:rsidRDefault="00160F60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lang w:val="es-ES"/>
        </w:rPr>
        <w:t xml:space="preserve">Número de </w:t>
      </w:r>
      <w:r w:rsidR="00C318AC" w:rsidRPr="00C318AC">
        <w:rPr>
          <w:lang w:val="es-ES"/>
        </w:rPr>
        <w:t>plaza</w:t>
      </w:r>
      <w:r w:rsidRPr="00C318AC">
        <w:rPr>
          <w:lang w:val="es-ES"/>
        </w:rPr>
        <w:t xml:space="preserve">s ofertadas en cada programa de </w:t>
      </w:r>
      <w:r w:rsidR="0011189C">
        <w:rPr>
          <w:lang w:val="es-ES"/>
        </w:rPr>
        <w:t>doctorado.</w:t>
      </w: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AF5578" w:rsidRPr="00C318AC" w:rsidRDefault="00A135CF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</w:t>
      </w:r>
      <w:r w:rsidR="00AF5578" w:rsidRPr="00C318AC">
        <w:rPr>
          <w:rFonts w:cs="Calibri-Bold"/>
          <w:b/>
          <w:bCs/>
          <w:lang w:val="es-ES"/>
        </w:rPr>
        <w:t>esagregación.</w:t>
      </w:r>
    </w:p>
    <w:p w:rsidR="00AF5578" w:rsidRPr="00342565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Universidad.</w:t>
      </w:r>
    </w:p>
    <w:p w:rsidR="00AF5578" w:rsidRPr="00342565" w:rsidRDefault="00AF5578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Campus.</w:t>
      </w:r>
    </w:p>
    <w:p w:rsidR="00AF5578" w:rsidRPr="00342565" w:rsidRDefault="00AF5578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Centro.</w:t>
      </w:r>
    </w:p>
    <w:p w:rsidR="00AF5578" w:rsidRPr="00C318AC" w:rsidRDefault="00160F60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lang w:val="es-ES"/>
        </w:rPr>
      </w:pPr>
      <w:r w:rsidRPr="00342565">
        <w:rPr>
          <w:rFonts w:ascii="Calibri" w:hAnsi="Calibri" w:cs="Calibri"/>
          <w:lang w:val="es-ES"/>
        </w:rPr>
        <w:t xml:space="preserve">Programa de </w:t>
      </w:r>
      <w:r w:rsidR="007A3B7C" w:rsidRPr="00342565">
        <w:rPr>
          <w:rFonts w:ascii="Calibri" w:hAnsi="Calibri" w:cs="Calibri"/>
          <w:lang w:val="es-ES"/>
        </w:rPr>
        <w:t>doctorado</w:t>
      </w:r>
      <w:r w:rsidR="00AF5578" w:rsidRPr="00C318AC">
        <w:rPr>
          <w:rFonts w:cs="Calibri"/>
          <w:lang w:val="es-ES"/>
        </w:rPr>
        <w:t>.</w:t>
      </w: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402FE6" w:rsidRPr="00C318AC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968BD" w:rsidRPr="00C318AC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968BD" w:rsidRPr="00C318AC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968BD" w:rsidRPr="00C318AC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968BD" w:rsidRPr="00C318AC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-BoldItalic"/>
          <w:b/>
          <w:bCs/>
          <w:i/>
          <w:iCs/>
          <w:lang w:val="es-ES"/>
        </w:rPr>
        <w:t>2. Demanda.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[IPD02]</w:t>
      </w: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Definición.</w:t>
      </w:r>
    </w:p>
    <w:p w:rsidR="002908CA" w:rsidRPr="001D545E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lang w:val="es-ES"/>
        </w:rPr>
        <w:t xml:space="preserve">Número de solicitudes de </w:t>
      </w:r>
      <w:r w:rsidR="00C318AC" w:rsidRPr="00C318AC">
        <w:rPr>
          <w:lang w:val="es-ES"/>
        </w:rPr>
        <w:t>plaza</w:t>
      </w:r>
      <w:r w:rsidRPr="00C318AC">
        <w:rPr>
          <w:lang w:val="es-ES"/>
        </w:rPr>
        <w:t xml:space="preserve"> presentadas para acceder a un programa de </w:t>
      </w:r>
      <w:r w:rsidR="007A3B7C">
        <w:rPr>
          <w:lang w:val="es-ES"/>
        </w:rPr>
        <w:t>doctorado</w:t>
      </w:r>
      <w:r w:rsidRPr="00C318AC">
        <w:rPr>
          <w:lang w:val="es-ES"/>
        </w:rPr>
        <w:t xml:space="preserve">. </w:t>
      </w: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2908CA" w:rsidRPr="00C318AC" w:rsidRDefault="000C57E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>
        <w:rPr>
          <w:rFonts w:cs="Calibri-Bold"/>
          <w:b/>
          <w:bCs/>
          <w:lang w:val="es-ES"/>
        </w:rPr>
        <w:t>Población</w:t>
      </w:r>
      <w:r w:rsidR="002908CA" w:rsidRPr="00C318AC">
        <w:rPr>
          <w:rFonts w:cs="Calibri-Bold"/>
          <w:b/>
          <w:bCs/>
          <w:lang w:val="es-ES"/>
        </w:rPr>
        <w:t xml:space="preserve"> de referencia.</w:t>
      </w: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>Estud</w:t>
      </w:r>
      <w:r w:rsidR="000C57EA">
        <w:rPr>
          <w:rFonts w:cs="Calibri"/>
          <w:lang w:val="es-ES"/>
        </w:rPr>
        <w:t>i</w:t>
      </w:r>
      <w:r w:rsidRPr="00C318AC">
        <w:rPr>
          <w:rFonts w:cs="Calibri"/>
          <w:lang w:val="es-ES"/>
        </w:rPr>
        <w:t xml:space="preserve">antado que </w:t>
      </w:r>
      <w:r w:rsidR="000C57EA">
        <w:rPr>
          <w:rFonts w:cs="Calibri"/>
          <w:lang w:val="es-ES"/>
        </w:rPr>
        <w:t>cumple</w:t>
      </w:r>
      <w:r w:rsidR="004E31FC" w:rsidRPr="00C318AC">
        <w:rPr>
          <w:rFonts w:cs="Calibri"/>
          <w:lang w:val="es-ES"/>
        </w:rPr>
        <w:t xml:space="preserve"> </w:t>
      </w:r>
      <w:r w:rsidR="000C57EA">
        <w:rPr>
          <w:rFonts w:cs="Calibri"/>
          <w:lang w:val="es-ES"/>
        </w:rPr>
        <w:t>los requisitos de acceso y</w:t>
      </w:r>
      <w:r w:rsidR="004E31FC" w:rsidRPr="00C318AC">
        <w:rPr>
          <w:rFonts w:cs="Calibri"/>
          <w:lang w:val="es-ES"/>
        </w:rPr>
        <w:t xml:space="preserve"> </w:t>
      </w:r>
      <w:r w:rsidRPr="00C318AC">
        <w:rPr>
          <w:rFonts w:cs="Calibri"/>
          <w:lang w:val="es-ES"/>
        </w:rPr>
        <w:t xml:space="preserve">participa </w:t>
      </w:r>
      <w:r w:rsidR="000C57EA">
        <w:rPr>
          <w:rFonts w:cs="Calibri"/>
          <w:lang w:val="es-ES"/>
        </w:rPr>
        <w:t>en el procedi</w:t>
      </w:r>
      <w:r w:rsidR="004E31FC" w:rsidRPr="00C318AC">
        <w:rPr>
          <w:rFonts w:cs="Calibri"/>
          <w:lang w:val="es-ES"/>
        </w:rPr>
        <w:t>m</w:t>
      </w:r>
      <w:r w:rsidR="000C57EA">
        <w:rPr>
          <w:rFonts w:cs="Calibri"/>
          <w:lang w:val="es-ES"/>
        </w:rPr>
        <w:t>i</w:t>
      </w:r>
      <w:r w:rsidR="004E31FC" w:rsidRPr="00C318AC">
        <w:rPr>
          <w:rFonts w:cs="Calibri"/>
          <w:lang w:val="es-ES"/>
        </w:rPr>
        <w:t xml:space="preserve">ento de </w:t>
      </w:r>
      <w:r w:rsidR="000C57EA">
        <w:rPr>
          <w:rFonts w:cs="Calibri"/>
          <w:lang w:val="es-ES"/>
        </w:rPr>
        <w:t>preinscripción</w:t>
      </w:r>
      <w:r w:rsidR="004E31FC" w:rsidRPr="00C318AC">
        <w:rPr>
          <w:rFonts w:cs="Calibri"/>
          <w:lang w:val="es-ES"/>
        </w:rPr>
        <w:t>.</w:t>
      </w: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Formulación.</w:t>
      </w:r>
    </w:p>
    <w:p w:rsidR="002908CA" w:rsidRPr="00C318AC" w:rsidRDefault="00C40893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lang w:val="es-ES"/>
        </w:rPr>
        <w:t xml:space="preserve">Número de solicitudes presentadas para acceder a un programa de </w:t>
      </w:r>
      <w:r w:rsidR="007A3B7C">
        <w:rPr>
          <w:lang w:val="es-ES"/>
        </w:rPr>
        <w:t>doctorado</w:t>
      </w:r>
      <w:r w:rsidR="002908CA" w:rsidRPr="00C318AC">
        <w:rPr>
          <w:rFonts w:cs="Calibri"/>
          <w:lang w:val="es-ES"/>
        </w:rPr>
        <w:t>.</w:t>
      </w: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2908CA" w:rsidRPr="00C318AC" w:rsidRDefault="002908C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Desagregación.</w:t>
      </w:r>
    </w:p>
    <w:p w:rsidR="002908CA" w:rsidRPr="00342565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Universidad</w:t>
      </w:r>
      <w:r w:rsidR="002908CA" w:rsidRPr="00342565">
        <w:rPr>
          <w:rFonts w:ascii="Calibri" w:hAnsi="Calibri" w:cs="Calibri"/>
          <w:lang w:val="es-ES"/>
        </w:rPr>
        <w:t xml:space="preserve"> </w:t>
      </w:r>
    </w:p>
    <w:p w:rsidR="002908CA" w:rsidRPr="00342565" w:rsidRDefault="002908CA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Campus.</w:t>
      </w:r>
    </w:p>
    <w:p w:rsidR="002908CA" w:rsidRPr="00342565" w:rsidRDefault="002908CA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Centro.</w:t>
      </w:r>
    </w:p>
    <w:p w:rsidR="002908CA" w:rsidRPr="00342565" w:rsidRDefault="002908CA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 xml:space="preserve">Programa de </w:t>
      </w:r>
      <w:r w:rsidR="007A3B7C" w:rsidRPr="00342565">
        <w:rPr>
          <w:rFonts w:ascii="Calibri" w:hAnsi="Calibri" w:cs="Calibri"/>
          <w:lang w:val="es-ES"/>
        </w:rPr>
        <w:t>doctorado</w:t>
      </w:r>
      <w:r w:rsidRPr="00342565">
        <w:rPr>
          <w:rFonts w:ascii="Calibri" w:hAnsi="Calibri" w:cs="Calibri"/>
          <w:lang w:val="es-ES"/>
        </w:rPr>
        <w:t>.</w:t>
      </w:r>
    </w:p>
    <w:p w:rsidR="00342565" w:rsidRPr="007872D8" w:rsidRDefault="00342565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Sexo.</w:t>
      </w: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2908CA" w:rsidRPr="00C318AC" w:rsidRDefault="002908CA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2908CA" w:rsidRPr="00C318AC" w:rsidRDefault="002908CA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2908CA" w:rsidRPr="00C318AC" w:rsidRDefault="002908CA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2908CA" w:rsidRPr="00C318AC" w:rsidRDefault="002908CA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664BE9" w:rsidRPr="00C318AC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664BE9" w:rsidRPr="00C318AC" w:rsidRDefault="002908CA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  <w:r w:rsidRPr="00C318AC">
        <w:rPr>
          <w:rFonts w:cs="Calibri-BoldItalic"/>
          <w:b/>
          <w:bCs/>
          <w:i/>
          <w:iCs/>
          <w:lang w:val="es-ES"/>
        </w:rPr>
        <w:t>3</w:t>
      </w:r>
      <w:r w:rsidR="00664BE9" w:rsidRPr="00C318AC">
        <w:rPr>
          <w:rFonts w:cs="Calibri-BoldItalic"/>
          <w:b/>
          <w:bCs/>
          <w:i/>
          <w:iCs/>
          <w:lang w:val="es-ES"/>
        </w:rPr>
        <w:t xml:space="preserve">. </w:t>
      </w:r>
      <w:r w:rsidR="00A31724" w:rsidRPr="00C318AC">
        <w:rPr>
          <w:rFonts w:cs="Calibri-BoldItalic"/>
          <w:b/>
          <w:bCs/>
          <w:i/>
          <w:iCs/>
          <w:lang w:val="es-ES"/>
        </w:rPr>
        <w:t xml:space="preserve">Número de </w:t>
      </w:r>
      <w:r w:rsidR="000C57EA">
        <w:rPr>
          <w:rFonts w:cs="Calibri-BoldItalic"/>
          <w:b/>
          <w:bCs/>
          <w:i/>
          <w:iCs/>
          <w:lang w:val="es-ES"/>
        </w:rPr>
        <w:t>persona</w:t>
      </w:r>
      <w:r w:rsidR="00664BE9" w:rsidRPr="00C318AC">
        <w:rPr>
          <w:rFonts w:cs="Calibri-BoldItalic"/>
          <w:b/>
          <w:bCs/>
          <w:i/>
          <w:iCs/>
          <w:lang w:val="es-ES"/>
        </w:rPr>
        <w:t xml:space="preserve">s </w:t>
      </w:r>
      <w:r w:rsidR="00F45CA0" w:rsidRPr="00C318AC">
        <w:rPr>
          <w:rFonts w:cs="Calibri-BoldItalic"/>
          <w:b/>
          <w:bCs/>
          <w:i/>
          <w:iCs/>
          <w:lang w:val="es-ES"/>
        </w:rPr>
        <w:t>matriculadas</w:t>
      </w:r>
      <w:r w:rsidR="00664BE9" w:rsidRPr="00C318AC">
        <w:rPr>
          <w:rFonts w:cs="Calibri-BoldItalic"/>
          <w:b/>
          <w:bCs/>
          <w:i/>
          <w:iCs/>
          <w:lang w:val="es-ES"/>
        </w:rPr>
        <w:t xml:space="preserve"> de </w:t>
      </w:r>
      <w:r w:rsidR="00C318AC">
        <w:rPr>
          <w:rFonts w:cs="Calibri-BoldItalic"/>
          <w:b/>
          <w:bCs/>
          <w:i/>
          <w:iCs/>
          <w:lang w:val="es-ES"/>
        </w:rPr>
        <w:t>nuevo</w:t>
      </w:r>
      <w:r w:rsidR="00160F60" w:rsidRPr="00C318AC">
        <w:rPr>
          <w:rFonts w:cs="Calibri-BoldItalic"/>
          <w:b/>
          <w:bCs/>
          <w:i/>
          <w:iCs/>
          <w:lang w:val="es-ES"/>
        </w:rPr>
        <w:t xml:space="preserve"> acceso</w:t>
      </w:r>
      <w:r w:rsidR="00664BE9" w:rsidRPr="00C318AC">
        <w:rPr>
          <w:rFonts w:cs="Calibri-BoldItalic"/>
          <w:b/>
          <w:bCs/>
          <w:i/>
          <w:iCs/>
          <w:lang w:val="es-ES"/>
        </w:rPr>
        <w:t>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[IPD03]</w:t>
      </w:r>
    </w:p>
    <w:p w:rsidR="00A31724" w:rsidRPr="000C57EA" w:rsidRDefault="000C57EA" w:rsidP="000C57EA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  <w:r>
        <w:rPr>
          <w:rFonts w:cs="Calibri-BoldItalic"/>
          <w:b/>
          <w:bCs/>
          <w:i/>
          <w:iCs/>
          <w:lang w:val="es-ES"/>
        </w:rPr>
        <w:t xml:space="preserve">4. </w:t>
      </w:r>
      <w:r w:rsidR="00A31724" w:rsidRPr="000C57EA">
        <w:rPr>
          <w:rFonts w:cs="Calibri-BoldItalic"/>
          <w:b/>
          <w:bCs/>
          <w:i/>
          <w:iCs/>
          <w:lang w:val="es-ES"/>
        </w:rPr>
        <w:t xml:space="preserve">Número de </w:t>
      </w:r>
      <w:r w:rsidR="00C318AC" w:rsidRPr="000C57EA">
        <w:rPr>
          <w:rFonts w:cs="Calibri-BoldItalic"/>
          <w:b/>
          <w:bCs/>
          <w:i/>
          <w:iCs/>
          <w:lang w:val="es-ES"/>
        </w:rPr>
        <w:t>estudiante</w:t>
      </w:r>
      <w:r w:rsidR="00A31724" w:rsidRPr="000C57EA">
        <w:rPr>
          <w:rFonts w:cs="Calibri-BoldItalic"/>
          <w:b/>
          <w:bCs/>
          <w:i/>
          <w:iCs/>
          <w:lang w:val="es-ES"/>
        </w:rPr>
        <w:t xml:space="preserve">s matriculados/as de </w:t>
      </w:r>
      <w:r w:rsidR="00C318AC" w:rsidRPr="000C57EA">
        <w:rPr>
          <w:rFonts w:cs="Calibri-BoldItalic"/>
          <w:b/>
          <w:bCs/>
          <w:i/>
          <w:iCs/>
          <w:lang w:val="es-ES"/>
        </w:rPr>
        <w:t>nuevo</w:t>
      </w:r>
      <w:r w:rsidR="00A31724" w:rsidRPr="000C57EA">
        <w:rPr>
          <w:rFonts w:cs="Calibri-BoldItalic"/>
          <w:b/>
          <w:bCs/>
          <w:i/>
          <w:iCs/>
          <w:lang w:val="es-ES"/>
        </w:rPr>
        <w:t xml:space="preserve"> acceso por perfil de acceso.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[IPD12]</w:t>
      </w:r>
    </w:p>
    <w:p w:rsidR="00A31724" w:rsidRPr="00C318AC" w:rsidRDefault="00A31724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664BE9" w:rsidRPr="00C318AC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664BE9" w:rsidRPr="00C318AC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Definición.</w:t>
      </w:r>
    </w:p>
    <w:p w:rsidR="000718B8" w:rsidRPr="00C318AC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 xml:space="preserve">Número de </w:t>
      </w:r>
      <w:r w:rsidR="00C318AC">
        <w:rPr>
          <w:rFonts w:cs="Calibri"/>
          <w:lang w:val="es-ES"/>
        </w:rPr>
        <w:t>estudiante</w:t>
      </w:r>
      <w:r w:rsidRPr="00C318AC">
        <w:rPr>
          <w:rFonts w:cs="Calibri"/>
          <w:lang w:val="es-ES"/>
        </w:rPr>
        <w:t xml:space="preserve">s </w:t>
      </w:r>
      <w:r w:rsidR="002908CA" w:rsidRPr="00C318AC">
        <w:rPr>
          <w:rFonts w:cs="Calibri"/>
          <w:lang w:val="es-ES"/>
        </w:rPr>
        <w:t xml:space="preserve">que acceden por </w:t>
      </w:r>
      <w:r w:rsidR="000C57EA">
        <w:rPr>
          <w:rFonts w:cs="Calibri"/>
          <w:lang w:val="es-ES"/>
        </w:rPr>
        <w:t>primera</w:t>
      </w:r>
      <w:r w:rsidR="002908CA" w:rsidRPr="00C318AC">
        <w:rPr>
          <w:rFonts w:cs="Calibri"/>
          <w:lang w:val="es-ES"/>
        </w:rPr>
        <w:t xml:space="preserve"> vez </w:t>
      </w:r>
      <w:r w:rsidR="007A3B7C">
        <w:rPr>
          <w:rFonts w:cs="Calibri"/>
          <w:lang w:val="es-ES"/>
        </w:rPr>
        <w:t xml:space="preserve">al </w:t>
      </w:r>
      <w:r w:rsidR="00160F60" w:rsidRPr="00C318AC">
        <w:rPr>
          <w:rFonts w:cs="Calibri"/>
          <w:lang w:val="es-ES"/>
        </w:rPr>
        <w:t xml:space="preserve">programa de </w:t>
      </w:r>
      <w:r w:rsidR="007A3B7C">
        <w:rPr>
          <w:rFonts w:cs="Calibri"/>
          <w:lang w:val="es-ES"/>
        </w:rPr>
        <w:t>doctorado</w:t>
      </w:r>
      <w:r w:rsidRPr="00C318AC">
        <w:rPr>
          <w:rFonts w:cs="Calibri"/>
          <w:lang w:val="es-ES"/>
        </w:rPr>
        <w:t xml:space="preserve"> </w:t>
      </w:r>
      <w:r w:rsidR="002908CA" w:rsidRPr="00C318AC">
        <w:rPr>
          <w:rFonts w:cs="Calibri"/>
          <w:lang w:val="es-ES"/>
        </w:rPr>
        <w:t xml:space="preserve">a través </w:t>
      </w:r>
      <w:r w:rsidR="000C57EA">
        <w:rPr>
          <w:rFonts w:cs="Calibri"/>
          <w:lang w:val="es-ES"/>
        </w:rPr>
        <w:t>del</w:t>
      </w:r>
      <w:r w:rsidR="002908CA" w:rsidRPr="00C318AC">
        <w:rPr>
          <w:rFonts w:cs="Calibri"/>
          <w:lang w:val="es-ES"/>
        </w:rPr>
        <w:t xml:space="preserve"> </w:t>
      </w:r>
      <w:r w:rsidR="000C57EA">
        <w:rPr>
          <w:rFonts w:cs="Calibri"/>
          <w:lang w:val="es-ES"/>
        </w:rPr>
        <w:t>procedimiento</w:t>
      </w:r>
      <w:r w:rsidR="002908CA" w:rsidRPr="00C318AC">
        <w:rPr>
          <w:rFonts w:cs="Calibri"/>
          <w:lang w:val="es-ES"/>
        </w:rPr>
        <w:t xml:space="preserve"> de </w:t>
      </w:r>
      <w:r w:rsidR="000C57EA">
        <w:rPr>
          <w:rFonts w:cs="Calibri"/>
          <w:lang w:val="es-ES"/>
        </w:rPr>
        <w:t>preinscripción</w:t>
      </w:r>
      <w:r w:rsidRPr="00C318AC">
        <w:rPr>
          <w:rFonts w:cs="Calibri"/>
          <w:lang w:val="es-ES"/>
        </w:rPr>
        <w:t xml:space="preserve">. </w:t>
      </w:r>
    </w:p>
    <w:p w:rsidR="00664BE9" w:rsidRPr="00C318AC" w:rsidRDefault="000C57EA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Es</w:t>
      </w:r>
      <w:r w:rsidR="00664BE9" w:rsidRPr="00C318AC">
        <w:rPr>
          <w:rFonts w:cs="Calibri"/>
          <w:lang w:val="es-ES"/>
        </w:rPr>
        <w:t xml:space="preserve"> </w:t>
      </w:r>
      <w:r>
        <w:rPr>
          <w:rFonts w:cs="Calibri"/>
          <w:lang w:val="es-ES"/>
        </w:rPr>
        <w:t>estudiantado</w:t>
      </w:r>
      <w:r w:rsidR="00664BE9" w:rsidRPr="00C318AC">
        <w:rPr>
          <w:rFonts w:cs="Calibri"/>
          <w:lang w:val="es-ES"/>
        </w:rPr>
        <w:t xml:space="preserve"> que realiza </w:t>
      </w:r>
      <w:r>
        <w:rPr>
          <w:rFonts w:cs="Calibri"/>
          <w:lang w:val="es-ES"/>
        </w:rPr>
        <w:t>el</w:t>
      </w:r>
      <w:r w:rsidR="00664BE9" w:rsidRPr="00C318AC">
        <w:rPr>
          <w:rFonts w:cs="Calibri"/>
          <w:lang w:val="es-ES"/>
        </w:rPr>
        <w:t xml:space="preserve"> proceso de </w:t>
      </w:r>
      <w:r>
        <w:rPr>
          <w:rFonts w:cs="Calibri"/>
          <w:lang w:val="es-ES"/>
        </w:rPr>
        <w:t>preinscripción</w:t>
      </w:r>
      <w:r w:rsidR="00664BE9" w:rsidRPr="00C318AC">
        <w:rPr>
          <w:rFonts w:cs="Calibri"/>
          <w:lang w:val="es-ES"/>
        </w:rPr>
        <w:t xml:space="preserve">, que resulta admitido </w:t>
      </w:r>
      <w:r>
        <w:rPr>
          <w:rFonts w:cs="Calibri"/>
          <w:lang w:val="es-ES"/>
        </w:rPr>
        <w:t>y</w:t>
      </w:r>
      <w:r w:rsidR="00664BE9" w:rsidRPr="00C318AC">
        <w:rPr>
          <w:rFonts w:cs="Calibri"/>
          <w:lang w:val="es-ES"/>
        </w:rPr>
        <w:t xml:space="preserve"> que finalmente opta por matricularse </w:t>
      </w:r>
      <w:r>
        <w:rPr>
          <w:rFonts w:cs="Calibri"/>
          <w:lang w:val="es-ES"/>
        </w:rPr>
        <w:t>en ese</w:t>
      </w:r>
      <w:r w:rsidR="00664BE9" w:rsidRPr="00C318AC">
        <w:rPr>
          <w:rFonts w:cs="Calibri"/>
          <w:lang w:val="es-ES"/>
        </w:rPr>
        <w:t xml:space="preserve"> estud</w:t>
      </w:r>
      <w:r>
        <w:rPr>
          <w:rFonts w:cs="Calibri"/>
          <w:lang w:val="es-ES"/>
        </w:rPr>
        <w:t>i</w:t>
      </w:r>
      <w:r w:rsidR="00664BE9" w:rsidRPr="00C318AC">
        <w:rPr>
          <w:rFonts w:cs="Calibri"/>
          <w:lang w:val="es-ES"/>
        </w:rPr>
        <w:t>o.</w:t>
      </w:r>
      <w:r>
        <w:rPr>
          <w:rFonts w:cs="Calibri"/>
          <w:lang w:val="es-ES"/>
        </w:rPr>
        <w:t xml:space="preserve"> Incluy</w:t>
      </w:r>
      <w:r w:rsidR="000718B8" w:rsidRPr="00C318AC">
        <w:rPr>
          <w:rFonts w:cs="Calibri"/>
          <w:lang w:val="es-ES"/>
        </w:rPr>
        <w:t>e alumnado que procede de programas en extinción.</w:t>
      </w:r>
    </w:p>
    <w:p w:rsidR="00A31724" w:rsidRPr="00C318AC" w:rsidRDefault="000C57EA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El</w:t>
      </w:r>
      <w:r w:rsidR="00A31724" w:rsidRPr="00C318AC">
        <w:rPr>
          <w:rFonts w:cs="Calibri"/>
          <w:lang w:val="es-ES"/>
        </w:rPr>
        <w:t xml:space="preserve"> alumnado que procede de programas en extinción figura </w:t>
      </w:r>
      <w:r>
        <w:rPr>
          <w:rFonts w:cs="Calibri"/>
          <w:lang w:val="es-ES"/>
        </w:rPr>
        <w:t>en el</w:t>
      </w:r>
      <w:r w:rsidR="00A31724" w:rsidRPr="00C318AC">
        <w:rPr>
          <w:rFonts w:cs="Calibri"/>
          <w:lang w:val="es-ES"/>
        </w:rPr>
        <w:t xml:space="preserve"> perfil que </w:t>
      </w:r>
      <w:r>
        <w:rPr>
          <w:rFonts w:cs="Calibri"/>
          <w:lang w:val="es-ES"/>
        </w:rPr>
        <w:t>le</w:t>
      </w:r>
      <w:r w:rsidR="00A31724" w:rsidRPr="00C318AC">
        <w:rPr>
          <w:rFonts w:cs="Calibri"/>
          <w:lang w:val="es-ES"/>
        </w:rPr>
        <w:t xml:space="preserve"> corresponde </w:t>
      </w:r>
      <w:r>
        <w:rPr>
          <w:rFonts w:cs="Calibri"/>
          <w:lang w:val="es-ES"/>
        </w:rPr>
        <w:t>por</w:t>
      </w:r>
      <w:r w:rsidR="00A31724" w:rsidRPr="00C318AC">
        <w:rPr>
          <w:rFonts w:cs="Calibri"/>
          <w:lang w:val="es-ES"/>
        </w:rPr>
        <w:t xml:space="preserve"> </w:t>
      </w:r>
      <w:r>
        <w:rPr>
          <w:rFonts w:cs="Calibri"/>
          <w:lang w:val="es-ES"/>
        </w:rPr>
        <w:t>su modalidad</w:t>
      </w:r>
      <w:r w:rsidR="00A31724" w:rsidRPr="00C318AC">
        <w:rPr>
          <w:rFonts w:cs="Calibri"/>
          <w:lang w:val="es-ES"/>
        </w:rPr>
        <w:t xml:space="preserve"> de acceso.</w:t>
      </w:r>
    </w:p>
    <w:p w:rsidR="00664BE9" w:rsidRPr="00C318AC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664BE9" w:rsidRPr="00C318AC" w:rsidRDefault="000C57EA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>
        <w:rPr>
          <w:rFonts w:cs="Calibri-Bold"/>
          <w:b/>
          <w:bCs/>
          <w:lang w:val="es-ES"/>
        </w:rPr>
        <w:t>Población</w:t>
      </w:r>
      <w:r w:rsidR="00664BE9" w:rsidRPr="00C318AC">
        <w:rPr>
          <w:rFonts w:cs="Calibri-Bold"/>
          <w:b/>
          <w:bCs/>
          <w:lang w:val="es-ES"/>
        </w:rPr>
        <w:t xml:space="preserve"> de referencia.</w:t>
      </w:r>
    </w:p>
    <w:p w:rsidR="002908CA" w:rsidRPr="00C318AC" w:rsidRDefault="000C57EA" w:rsidP="002908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Estudiantado</w:t>
      </w:r>
      <w:r w:rsidR="00243B1B" w:rsidRPr="00C318AC">
        <w:rPr>
          <w:rFonts w:cs="Calibri"/>
          <w:lang w:val="es-ES"/>
        </w:rPr>
        <w:t xml:space="preserve"> que se matricula por </w:t>
      </w:r>
      <w:r>
        <w:rPr>
          <w:rFonts w:cs="Calibri"/>
          <w:lang w:val="es-ES"/>
        </w:rPr>
        <w:t>primera</w:t>
      </w:r>
      <w:r w:rsidR="00243B1B" w:rsidRPr="00C318AC">
        <w:rPr>
          <w:rFonts w:cs="Calibri"/>
          <w:lang w:val="es-ES"/>
        </w:rPr>
        <w:t xml:space="preserve"> vez</w:t>
      </w:r>
      <w:r>
        <w:rPr>
          <w:rFonts w:cs="Calibri"/>
          <w:lang w:val="es-ES"/>
        </w:rPr>
        <w:t xml:space="preserve"> en el </w:t>
      </w:r>
      <w:r w:rsidR="00243B1B" w:rsidRPr="00C318AC">
        <w:rPr>
          <w:rFonts w:cs="Calibri"/>
          <w:lang w:val="es-ES"/>
        </w:rPr>
        <w:t>programa</w:t>
      </w:r>
      <w:r w:rsidR="00402FE6" w:rsidRPr="00C318AC">
        <w:rPr>
          <w:rFonts w:cs="Calibri"/>
          <w:lang w:val="es-ES"/>
        </w:rPr>
        <w:t>.</w:t>
      </w:r>
    </w:p>
    <w:p w:rsidR="00664BE9" w:rsidRPr="00C318AC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664BE9" w:rsidRPr="00C318AC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Formulación.</w:t>
      </w:r>
    </w:p>
    <w:p w:rsidR="00664BE9" w:rsidRPr="00C318AC" w:rsidRDefault="000C57EA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Recue</w:t>
      </w:r>
      <w:r w:rsidR="00664BE9" w:rsidRPr="00C318AC">
        <w:rPr>
          <w:rFonts w:cs="Calibri"/>
          <w:lang w:val="es-ES"/>
        </w:rPr>
        <w:t>nto</w:t>
      </w:r>
      <w:r>
        <w:rPr>
          <w:rFonts w:cs="Calibri"/>
          <w:lang w:val="es-ES"/>
        </w:rPr>
        <w:t xml:space="preserve"> del estudiantado</w:t>
      </w:r>
      <w:r w:rsidR="00664BE9" w:rsidRPr="00C318AC">
        <w:rPr>
          <w:rFonts w:cs="Calibri"/>
          <w:lang w:val="es-ES"/>
        </w:rPr>
        <w:t xml:space="preserve"> de </w:t>
      </w:r>
      <w:r w:rsidR="00C318AC">
        <w:rPr>
          <w:rFonts w:cs="Calibri"/>
          <w:lang w:val="es-ES"/>
        </w:rPr>
        <w:t>nuevo</w:t>
      </w:r>
      <w:r w:rsidR="00160F60" w:rsidRPr="00C318AC">
        <w:rPr>
          <w:rFonts w:cs="Calibri"/>
          <w:lang w:val="es-ES"/>
        </w:rPr>
        <w:t xml:space="preserve"> acceso</w:t>
      </w:r>
      <w:r>
        <w:rPr>
          <w:rFonts w:cs="Calibri"/>
          <w:lang w:val="es-ES"/>
        </w:rPr>
        <w:t xml:space="preserve"> en el </w:t>
      </w:r>
      <w:r w:rsidR="0011189C">
        <w:rPr>
          <w:rFonts w:cs="Calibri"/>
          <w:lang w:val="es-ES"/>
        </w:rPr>
        <w:t>estudio</w:t>
      </w:r>
      <w:r w:rsidR="00664BE9" w:rsidRPr="00C318AC">
        <w:rPr>
          <w:rFonts w:cs="Calibri"/>
          <w:lang w:val="es-ES"/>
        </w:rPr>
        <w:t xml:space="preserve"> que accede a través</w:t>
      </w:r>
      <w:r>
        <w:rPr>
          <w:rFonts w:cs="Calibri"/>
          <w:lang w:val="es-ES"/>
        </w:rPr>
        <w:t xml:space="preserve"> del </w:t>
      </w:r>
      <w:r w:rsidR="00664BE9" w:rsidRPr="00C318AC">
        <w:rPr>
          <w:rFonts w:cs="Calibri"/>
          <w:lang w:val="es-ES"/>
        </w:rPr>
        <w:t xml:space="preserve">proceso de </w:t>
      </w:r>
      <w:r>
        <w:rPr>
          <w:rFonts w:cs="Calibri"/>
          <w:lang w:val="es-ES"/>
        </w:rPr>
        <w:t>preinscripción</w:t>
      </w:r>
      <w:r w:rsidR="00664BE9" w:rsidRPr="00C318AC">
        <w:rPr>
          <w:rFonts w:cs="Calibri"/>
          <w:lang w:val="es-ES"/>
        </w:rPr>
        <w:t xml:space="preserve"> </w:t>
      </w:r>
      <w:r w:rsidR="0011189C">
        <w:rPr>
          <w:rFonts w:cs="Calibri"/>
          <w:lang w:val="es-ES"/>
        </w:rPr>
        <w:t>y</w:t>
      </w:r>
      <w:r w:rsidR="002908CA" w:rsidRPr="00C318AC">
        <w:rPr>
          <w:rFonts w:cs="Calibri"/>
          <w:lang w:val="es-ES"/>
        </w:rPr>
        <w:t xml:space="preserve"> realiza </w:t>
      </w:r>
      <w:r w:rsidR="0011189C">
        <w:rPr>
          <w:rFonts w:cs="Calibri"/>
          <w:lang w:val="es-ES"/>
        </w:rPr>
        <w:t>l</w:t>
      </w:r>
      <w:r w:rsidR="002908CA" w:rsidRPr="00C318AC">
        <w:rPr>
          <w:rFonts w:cs="Calibri"/>
          <w:lang w:val="es-ES"/>
        </w:rPr>
        <w:t>a</w:t>
      </w:r>
      <w:r w:rsidR="00664BE9" w:rsidRPr="00C318AC">
        <w:rPr>
          <w:rFonts w:cs="Calibri"/>
          <w:lang w:val="es-ES"/>
        </w:rPr>
        <w:t xml:space="preserve"> matrícula.</w:t>
      </w:r>
    </w:p>
    <w:p w:rsidR="00664BE9" w:rsidRPr="00C318AC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664BE9" w:rsidRPr="00C318AC" w:rsidRDefault="00A135CF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</w:t>
      </w:r>
      <w:r w:rsidR="00664BE9" w:rsidRPr="00C318AC">
        <w:rPr>
          <w:rFonts w:cs="Calibri-Bold"/>
          <w:b/>
          <w:bCs/>
          <w:lang w:val="es-ES"/>
        </w:rPr>
        <w:t>esagregación.</w:t>
      </w:r>
    </w:p>
    <w:p w:rsidR="00664BE9" w:rsidRPr="00342565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Universidad</w:t>
      </w:r>
      <w:r w:rsidR="00664BE9" w:rsidRPr="00342565">
        <w:rPr>
          <w:rFonts w:ascii="Calibri" w:hAnsi="Calibri" w:cs="Calibri"/>
          <w:lang w:val="es-ES"/>
        </w:rPr>
        <w:t xml:space="preserve"> </w:t>
      </w:r>
    </w:p>
    <w:p w:rsidR="00664BE9" w:rsidRPr="00342565" w:rsidRDefault="00664BE9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Campus.</w:t>
      </w:r>
    </w:p>
    <w:p w:rsidR="00664BE9" w:rsidRPr="00342565" w:rsidRDefault="00664BE9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Centro.</w:t>
      </w:r>
    </w:p>
    <w:p w:rsidR="00C232C2" w:rsidRPr="00342565" w:rsidRDefault="00402FE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 xml:space="preserve">Programa de </w:t>
      </w:r>
      <w:r w:rsidR="0011189C" w:rsidRPr="00342565">
        <w:rPr>
          <w:rFonts w:ascii="Calibri" w:hAnsi="Calibri" w:cs="Calibri"/>
          <w:lang w:val="es-ES"/>
        </w:rPr>
        <w:t>doctorado.</w:t>
      </w:r>
    </w:p>
    <w:p w:rsidR="00A31724" w:rsidRPr="00342565" w:rsidRDefault="00A31724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Forma de acceso.</w:t>
      </w:r>
    </w:p>
    <w:p w:rsidR="00342565" w:rsidRPr="007872D8" w:rsidRDefault="00342565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Sexo.</w:t>
      </w:r>
    </w:p>
    <w:p w:rsidR="00342565" w:rsidRPr="00C318AC" w:rsidRDefault="00342565" w:rsidP="00342565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lang w:val="es-ES"/>
        </w:rPr>
      </w:pPr>
    </w:p>
    <w:p w:rsidR="000718B8" w:rsidRPr="00C318AC" w:rsidRDefault="000718B8" w:rsidP="000718B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664BE9" w:rsidRPr="00C318AC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968BD" w:rsidRPr="00C318AC" w:rsidRDefault="002968BD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</w:p>
    <w:p w:rsidR="00A31724" w:rsidRPr="00C318AC" w:rsidRDefault="00A31724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968BD" w:rsidRPr="00C318AC" w:rsidRDefault="002968BD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43B1B" w:rsidRPr="00C318AC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43B1B" w:rsidRPr="00C318AC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43B1B" w:rsidRPr="00C318AC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43B1B" w:rsidRPr="00C318AC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664BE9" w:rsidRPr="00C318AC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C232C2" w:rsidRPr="00C318AC" w:rsidRDefault="00243B1B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  <w:r w:rsidRPr="00C318AC">
        <w:rPr>
          <w:rFonts w:cs="Calibri-BoldItalic"/>
          <w:b/>
          <w:bCs/>
          <w:i/>
          <w:iCs/>
          <w:lang w:val="es-ES"/>
        </w:rPr>
        <w:t>5</w:t>
      </w:r>
      <w:r w:rsidR="00C232C2" w:rsidRPr="00C318AC">
        <w:rPr>
          <w:rFonts w:cs="Calibri-BoldItalic"/>
          <w:b/>
          <w:bCs/>
          <w:i/>
          <w:iCs/>
          <w:lang w:val="es-ES"/>
        </w:rPr>
        <w:t xml:space="preserve">. </w:t>
      </w:r>
      <w:r w:rsidR="00160F60" w:rsidRPr="00C318AC">
        <w:rPr>
          <w:rFonts w:cs="Calibri-BoldItalic"/>
          <w:b/>
          <w:bCs/>
          <w:i/>
          <w:iCs/>
          <w:lang w:val="es-ES"/>
        </w:rPr>
        <w:t>Porcenta</w:t>
      </w:r>
      <w:r w:rsidR="0011189C">
        <w:rPr>
          <w:rFonts w:cs="Calibri-BoldItalic"/>
          <w:b/>
          <w:bCs/>
          <w:i/>
          <w:iCs/>
          <w:lang w:val="es-ES"/>
        </w:rPr>
        <w:t>j</w:t>
      </w:r>
      <w:r w:rsidR="00160F60" w:rsidRPr="00C318AC">
        <w:rPr>
          <w:rFonts w:cs="Calibri-BoldItalic"/>
          <w:b/>
          <w:bCs/>
          <w:i/>
          <w:iCs/>
          <w:lang w:val="es-ES"/>
        </w:rPr>
        <w:t xml:space="preserve">e de </w:t>
      </w:r>
      <w:r w:rsidR="00C318AC">
        <w:rPr>
          <w:rFonts w:cs="Calibri-BoldItalic"/>
          <w:b/>
          <w:bCs/>
          <w:i/>
          <w:iCs/>
          <w:lang w:val="es-ES"/>
        </w:rPr>
        <w:t>estudiante</w:t>
      </w:r>
      <w:r w:rsidR="00402FE6" w:rsidRPr="00C318AC">
        <w:rPr>
          <w:rFonts w:cs="Calibri-BoldItalic"/>
          <w:b/>
          <w:bCs/>
          <w:i/>
          <w:iCs/>
          <w:lang w:val="es-ES"/>
        </w:rPr>
        <w:t xml:space="preserve">s de </w:t>
      </w:r>
      <w:r w:rsidR="00C318AC">
        <w:rPr>
          <w:rFonts w:cs="Calibri-BoldItalic"/>
          <w:b/>
          <w:bCs/>
          <w:i/>
          <w:iCs/>
          <w:lang w:val="es-ES"/>
        </w:rPr>
        <w:t>nuevo</w:t>
      </w:r>
      <w:r w:rsidR="006E040B">
        <w:rPr>
          <w:rFonts w:cs="Calibri-BoldItalic"/>
          <w:b/>
          <w:bCs/>
          <w:i/>
          <w:iCs/>
          <w:lang w:val="es-ES"/>
        </w:rPr>
        <w:t xml:space="preserve"> acceso procedente de</w:t>
      </w:r>
      <w:r w:rsidR="00160F60" w:rsidRPr="00C318AC">
        <w:rPr>
          <w:rFonts w:cs="Calibri-BoldItalic"/>
          <w:b/>
          <w:bCs/>
          <w:i/>
          <w:iCs/>
          <w:lang w:val="es-ES"/>
        </w:rPr>
        <w:t xml:space="preserve"> máster </w:t>
      </w:r>
      <w:r w:rsidR="007A3B7C">
        <w:rPr>
          <w:rFonts w:cs="Calibri-BoldItalic"/>
          <w:b/>
          <w:bCs/>
          <w:i/>
          <w:iCs/>
          <w:lang w:val="es-ES"/>
        </w:rPr>
        <w:t xml:space="preserve">de otras </w:t>
      </w:r>
      <w:r w:rsidR="00160F60" w:rsidRPr="00C318AC">
        <w:rPr>
          <w:rFonts w:cs="Calibri-BoldItalic"/>
          <w:b/>
          <w:bCs/>
          <w:i/>
          <w:iCs/>
          <w:lang w:val="es-ES"/>
        </w:rPr>
        <w:t>universidades</w:t>
      </w:r>
      <w:r w:rsidR="00C232C2" w:rsidRPr="00C318AC">
        <w:rPr>
          <w:rFonts w:cs="Calibri-BoldItalic"/>
          <w:b/>
          <w:bCs/>
          <w:i/>
          <w:iCs/>
          <w:lang w:val="es-ES"/>
        </w:rPr>
        <w:t>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[IPD05]</w:t>
      </w: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Definición.</w:t>
      </w:r>
    </w:p>
    <w:p w:rsidR="00C232C2" w:rsidRPr="00C318AC" w:rsidRDefault="0011189C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Porcentaje</w:t>
      </w:r>
      <w:r w:rsidR="002908CA" w:rsidRPr="00C318AC">
        <w:rPr>
          <w:rFonts w:cs="Calibri"/>
          <w:lang w:val="es-ES"/>
        </w:rPr>
        <w:t xml:space="preserve"> de </w:t>
      </w:r>
      <w:r w:rsidR="00C318AC">
        <w:rPr>
          <w:rFonts w:cs="Calibri"/>
          <w:lang w:val="es-ES"/>
        </w:rPr>
        <w:t>estudiante</w:t>
      </w:r>
      <w:r w:rsidR="002908CA" w:rsidRPr="00C318AC">
        <w:rPr>
          <w:rFonts w:cs="Calibri"/>
          <w:lang w:val="es-ES"/>
        </w:rPr>
        <w:t xml:space="preserve">s que acceden a través </w:t>
      </w:r>
      <w:r w:rsidR="006E040B">
        <w:rPr>
          <w:rFonts w:cs="Calibri"/>
          <w:lang w:val="es-ES"/>
        </w:rPr>
        <w:t>de un</w:t>
      </w:r>
      <w:r w:rsidR="002908CA" w:rsidRPr="00C318AC">
        <w:rPr>
          <w:rFonts w:cs="Calibri"/>
          <w:lang w:val="es-ES"/>
        </w:rPr>
        <w:t xml:space="preserve"> máster realizado </w:t>
      </w:r>
      <w:r w:rsidR="006E040B">
        <w:rPr>
          <w:rFonts w:cs="Calibri"/>
          <w:lang w:val="es-ES"/>
        </w:rPr>
        <w:t>en una</w:t>
      </w:r>
      <w:r w:rsidR="002908CA" w:rsidRPr="00C318AC">
        <w:rPr>
          <w:rFonts w:cs="Calibri"/>
          <w:lang w:val="es-ES"/>
        </w:rPr>
        <w:t xml:space="preserve"> </w:t>
      </w:r>
      <w:r w:rsidR="007A3B7C">
        <w:rPr>
          <w:rFonts w:cs="Calibri"/>
          <w:lang w:val="es-ES"/>
        </w:rPr>
        <w:t>Universidad</w:t>
      </w:r>
      <w:r w:rsidR="002908CA" w:rsidRPr="00C318AC">
        <w:rPr>
          <w:rFonts w:cs="Calibri"/>
          <w:lang w:val="es-ES"/>
        </w:rPr>
        <w:t xml:space="preserve"> distinta</w:t>
      </w:r>
      <w:r w:rsidR="006E040B">
        <w:rPr>
          <w:rFonts w:cs="Calibri"/>
          <w:lang w:val="es-ES"/>
        </w:rPr>
        <w:t xml:space="preserve"> a la </w:t>
      </w:r>
      <w:r w:rsidR="002908CA" w:rsidRPr="00C318AC">
        <w:rPr>
          <w:rFonts w:cs="Calibri"/>
          <w:lang w:val="es-ES"/>
        </w:rPr>
        <w:t>de Vigo.</w:t>
      </w:r>
    </w:p>
    <w:p w:rsidR="002908CA" w:rsidRPr="00C318AC" w:rsidRDefault="002908CA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C232C2" w:rsidRPr="00C318AC" w:rsidRDefault="0011189C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>
        <w:rPr>
          <w:rFonts w:cs="Calibri-Bold"/>
          <w:b/>
          <w:bCs/>
          <w:lang w:val="es-ES"/>
        </w:rPr>
        <w:t>Población</w:t>
      </w:r>
      <w:r w:rsidR="00C232C2" w:rsidRPr="00C318AC">
        <w:rPr>
          <w:rFonts w:cs="Calibri-Bold"/>
          <w:b/>
          <w:bCs/>
          <w:lang w:val="es-ES"/>
        </w:rPr>
        <w:t xml:space="preserve"> de referencia.</w:t>
      </w:r>
    </w:p>
    <w:p w:rsidR="00243B1B" w:rsidRPr="00C318AC" w:rsidRDefault="000C57EA" w:rsidP="00243B1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Estudiantado</w:t>
      </w:r>
      <w:r w:rsidR="00243B1B" w:rsidRPr="00C318AC">
        <w:rPr>
          <w:rFonts w:cs="Calibri"/>
          <w:lang w:val="es-ES"/>
        </w:rPr>
        <w:t xml:space="preserve"> que se matricula por </w:t>
      </w:r>
      <w:r>
        <w:rPr>
          <w:rFonts w:cs="Calibri"/>
          <w:lang w:val="es-ES"/>
        </w:rPr>
        <w:t>primera</w:t>
      </w:r>
      <w:r w:rsidR="00243B1B" w:rsidRPr="00C318AC">
        <w:rPr>
          <w:rFonts w:cs="Calibri"/>
          <w:lang w:val="es-ES"/>
        </w:rPr>
        <w:t xml:space="preserve"> vez</w:t>
      </w:r>
      <w:r>
        <w:rPr>
          <w:rFonts w:cs="Calibri"/>
          <w:lang w:val="es-ES"/>
        </w:rPr>
        <w:t xml:space="preserve"> en el </w:t>
      </w:r>
      <w:r w:rsidR="00243B1B" w:rsidRPr="00C318AC">
        <w:rPr>
          <w:rFonts w:cs="Calibri"/>
          <w:lang w:val="es-ES"/>
        </w:rPr>
        <w:t>programa.</w:t>
      </w: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Formulación.</w:t>
      </w:r>
    </w:p>
    <w:p w:rsidR="007E45F7" w:rsidRPr="00C318AC" w:rsidRDefault="00C318AC" w:rsidP="007E45F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lang w:val="es-ES"/>
        </w:rPr>
      </w:pPr>
      <w:r>
        <w:rPr>
          <w:rFonts w:cs="Cambria"/>
          <w:lang w:val="es-ES"/>
        </w:rPr>
        <w:t>Estudiante</w:t>
      </w:r>
      <w:r w:rsidR="00160F60" w:rsidRPr="00C318AC">
        <w:rPr>
          <w:rFonts w:cs="Cambria"/>
          <w:lang w:val="es-ES"/>
        </w:rPr>
        <w:t xml:space="preserve">s </w:t>
      </w:r>
      <w:r w:rsidR="00402FE6" w:rsidRPr="00C318AC">
        <w:rPr>
          <w:rFonts w:cs="Cambria"/>
          <w:lang w:val="es-ES"/>
        </w:rPr>
        <w:t xml:space="preserve">matriculados </w:t>
      </w:r>
      <w:r w:rsidR="00160F60" w:rsidRPr="00C318AC">
        <w:rPr>
          <w:rFonts w:cs="Cambria"/>
          <w:lang w:val="es-ES"/>
        </w:rPr>
        <w:t xml:space="preserve">que </w:t>
      </w:r>
      <w:r w:rsidR="002908CA" w:rsidRPr="00C318AC">
        <w:rPr>
          <w:rFonts w:cs="Cambria"/>
          <w:lang w:val="es-ES"/>
        </w:rPr>
        <w:t xml:space="preserve">acceden a través </w:t>
      </w:r>
      <w:r w:rsidR="006E040B">
        <w:rPr>
          <w:rFonts w:cs="Cambria"/>
          <w:lang w:val="es-ES"/>
        </w:rPr>
        <w:t>de un</w:t>
      </w:r>
      <w:r w:rsidR="002908CA" w:rsidRPr="00C318AC">
        <w:rPr>
          <w:rFonts w:cs="Cambria"/>
          <w:lang w:val="es-ES"/>
        </w:rPr>
        <w:t xml:space="preserve"> máster </w:t>
      </w:r>
      <w:r w:rsidR="006E040B">
        <w:rPr>
          <w:rFonts w:cs="Cambria"/>
          <w:lang w:val="es-ES"/>
        </w:rPr>
        <w:t>de otra</w:t>
      </w:r>
      <w:r w:rsidR="002908CA" w:rsidRPr="00C318AC">
        <w:rPr>
          <w:rFonts w:cs="Cambria"/>
          <w:lang w:val="es-ES"/>
        </w:rPr>
        <w:t xml:space="preserve"> </w:t>
      </w:r>
      <w:r w:rsidR="007A3B7C">
        <w:rPr>
          <w:rFonts w:cs="Cambria"/>
          <w:lang w:val="es-ES"/>
        </w:rPr>
        <w:t>Universidad</w:t>
      </w:r>
      <w:r w:rsidR="002908CA" w:rsidRPr="00C318AC">
        <w:rPr>
          <w:rFonts w:cs="Cambria"/>
          <w:lang w:val="es-ES"/>
        </w:rPr>
        <w:t>/</w:t>
      </w:r>
      <w:r w:rsidR="002908CA" w:rsidRPr="00C318AC">
        <w:rPr>
          <w:rFonts w:cs="Calibri"/>
          <w:lang w:val="es-ES"/>
        </w:rPr>
        <w:t>número</w:t>
      </w:r>
      <w:r w:rsidR="00402FE6" w:rsidRPr="00C318AC">
        <w:rPr>
          <w:rFonts w:cs="Calibri"/>
          <w:lang w:val="es-ES"/>
        </w:rPr>
        <w:t xml:space="preserve"> total de </w:t>
      </w:r>
      <w:r>
        <w:rPr>
          <w:rFonts w:cs="Calibri"/>
          <w:lang w:val="es-ES"/>
        </w:rPr>
        <w:t>estudiante</w:t>
      </w:r>
      <w:r w:rsidR="00402FE6" w:rsidRPr="00C318AC">
        <w:rPr>
          <w:rFonts w:cs="Calibri"/>
          <w:lang w:val="es-ES"/>
        </w:rPr>
        <w:t>s que se matriculan</w:t>
      </w:r>
      <w:r w:rsidR="002908CA" w:rsidRPr="00C318AC">
        <w:rPr>
          <w:rFonts w:cs="Calibri"/>
          <w:lang w:val="es-ES"/>
        </w:rPr>
        <w:t xml:space="preserve"> por </w:t>
      </w:r>
      <w:r w:rsidR="000C57EA">
        <w:rPr>
          <w:rFonts w:cs="Calibri"/>
          <w:lang w:val="es-ES"/>
        </w:rPr>
        <w:t>primera</w:t>
      </w:r>
      <w:r w:rsidR="002908CA" w:rsidRPr="00C318AC">
        <w:rPr>
          <w:rFonts w:cs="Calibri"/>
          <w:lang w:val="es-ES"/>
        </w:rPr>
        <w:t xml:space="preserve"> vez </w:t>
      </w:r>
      <w:r w:rsidR="007A3B7C">
        <w:rPr>
          <w:rFonts w:cs="Calibri"/>
          <w:lang w:val="es-ES"/>
        </w:rPr>
        <w:t xml:space="preserve">al </w:t>
      </w:r>
      <w:r w:rsidR="002908CA" w:rsidRPr="00C318AC">
        <w:rPr>
          <w:rFonts w:cs="Calibri"/>
          <w:lang w:val="es-ES"/>
        </w:rPr>
        <w:t>programa</w:t>
      </w: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C232C2" w:rsidRPr="00C318AC" w:rsidRDefault="00A135CF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</w:t>
      </w:r>
      <w:r w:rsidR="00C232C2" w:rsidRPr="00C318AC">
        <w:rPr>
          <w:rFonts w:cs="Calibri-Bold"/>
          <w:b/>
          <w:bCs/>
          <w:lang w:val="es-ES"/>
        </w:rPr>
        <w:t>esagregación.</w:t>
      </w:r>
    </w:p>
    <w:p w:rsidR="00C232C2" w:rsidRPr="00342565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Universidad</w:t>
      </w:r>
      <w:r w:rsidR="00C232C2" w:rsidRPr="00342565">
        <w:rPr>
          <w:rFonts w:ascii="Calibri" w:hAnsi="Calibri" w:cs="Calibri"/>
          <w:lang w:val="es-ES"/>
        </w:rPr>
        <w:t xml:space="preserve"> </w:t>
      </w:r>
    </w:p>
    <w:p w:rsidR="00C232C2" w:rsidRPr="007872D8" w:rsidRDefault="00C232C2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Campus.</w:t>
      </w:r>
    </w:p>
    <w:p w:rsidR="00C232C2" w:rsidRPr="007872D8" w:rsidRDefault="00C232C2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Centro.</w:t>
      </w:r>
    </w:p>
    <w:p w:rsidR="00402FE6" w:rsidRPr="007872D8" w:rsidRDefault="00402FE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 xml:space="preserve">Programa de </w:t>
      </w:r>
      <w:r w:rsidR="0011189C" w:rsidRPr="007872D8">
        <w:rPr>
          <w:rFonts w:ascii="Calibri" w:hAnsi="Calibri" w:cs="Calibri"/>
          <w:lang w:val="es-ES"/>
        </w:rPr>
        <w:t>doctorado.</w:t>
      </w:r>
    </w:p>
    <w:p w:rsidR="00342565" w:rsidRPr="00342565" w:rsidRDefault="00342565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lang w:val="es-ES"/>
        </w:rPr>
      </w:pPr>
      <w:r w:rsidRPr="007872D8">
        <w:rPr>
          <w:rFonts w:ascii="Calibri" w:hAnsi="Calibri" w:cs="Calibri"/>
          <w:lang w:val="es-ES"/>
        </w:rPr>
        <w:t>Sexo</w:t>
      </w:r>
      <w:r w:rsidRPr="00342565">
        <w:rPr>
          <w:rFonts w:ascii="Calibri" w:hAnsi="Calibri" w:cs="Calibri"/>
          <w:color w:val="FF0000"/>
          <w:lang w:val="es-ES"/>
        </w:rPr>
        <w:t>.</w:t>
      </w: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C232C2" w:rsidRPr="00C318AC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AF5578" w:rsidRPr="00C318AC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968BD" w:rsidRPr="00C318AC" w:rsidRDefault="002968BD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  <w:lang w:val="es-ES"/>
        </w:rPr>
      </w:pPr>
    </w:p>
    <w:p w:rsidR="00402FE6" w:rsidRPr="00C318AC" w:rsidRDefault="00243B1B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  <w:lang w:val="es-ES"/>
        </w:rPr>
      </w:pPr>
      <w:r w:rsidRPr="00C318AC">
        <w:rPr>
          <w:rFonts w:cs="Calibri-BoldItalic"/>
          <w:b/>
          <w:bCs/>
          <w:i/>
          <w:iCs/>
          <w:lang w:val="es-ES"/>
        </w:rPr>
        <w:t>6</w:t>
      </w:r>
      <w:r w:rsidR="00402FE6" w:rsidRPr="00C318AC">
        <w:rPr>
          <w:rFonts w:cs="Calibri-BoldItalic"/>
          <w:b/>
          <w:bCs/>
          <w:i/>
          <w:iCs/>
          <w:lang w:val="es-ES"/>
        </w:rPr>
        <w:t xml:space="preserve">. </w:t>
      </w:r>
      <w:r w:rsidR="0011189C">
        <w:rPr>
          <w:rFonts w:cs="Calibri-BoldItalic"/>
          <w:b/>
          <w:bCs/>
          <w:i/>
          <w:iCs/>
          <w:lang w:val="es-ES"/>
        </w:rPr>
        <w:t>Porcentaje</w:t>
      </w:r>
      <w:r w:rsidR="00402FE6" w:rsidRPr="00C318AC">
        <w:rPr>
          <w:rFonts w:cs="Calibri-BoldItalic"/>
          <w:b/>
          <w:bCs/>
          <w:i/>
          <w:iCs/>
          <w:lang w:val="es-ES"/>
        </w:rPr>
        <w:t xml:space="preserve"> de </w:t>
      </w:r>
      <w:r w:rsidR="00C318AC">
        <w:rPr>
          <w:rFonts w:cs="Calibri-BoldItalic"/>
          <w:b/>
          <w:bCs/>
          <w:i/>
          <w:iCs/>
          <w:lang w:val="es-ES"/>
        </w:rPr>
        <w:t>estudiante</w:t>
      </w:r>
      <w:r w:rsidR="00402FE6" w:rsidRPr="00C318AC">
        <w:rPr>
          <w:rFonts w:cs="Calibri-BoldItalic"/>
          <w:b/>
          <w:bCs/>
          <w:i/>
          <w:iCs/>
          <w:lang w:val="es-ES"/>
        </w:rPr>
        <w:t xml:space="preserve">s de </w:t>
      </w:r>
      <w:r w:rsidR="00C318AC">
        <w:rPr>
          <w:rFonts w:cs="Calibri-BoldItalic"/>
          <w:b/>
          <w:bCs/>
          <w:i/>
          <w:iCs/>
          <w:lang w:val="es-ES"/>
        </w:rPr>
        <w:t>nuevo</w:t>
      </w:r>
      <w:r w:rsidR="00402FE6" w:rsidRPr="00C318AC">
        <w:rPr>
          <w:rFonts w:cs="Calibri-BoldItalic"/>
          <w:b/>
          <w:bCs/>
          <w:i/>
          <w:iCs/>
          <w:lang w:val="es-ES"/>
        </w:rPr>
        <w:t xml:space="preserve"> acceso que requi</w:t>
      </w:r>
      <w:r w:rsidR="006E040B">
        <w:rPr>
          <w:rFonts w:cs="Calibri-BoldItalic"/>
          <w:b/>
          <w:bCs/>
          <w:i/>
          <w:iCs/>
          <w:lang w:val="es-ES"/>
        </w:rPr>
        <w:t>e</w:t>
      </w:r>
      <w:r w:rsidR="00402FE6" w:rsidRPr="00C318AC">
        <w:rPr>
          <w:rFonts w:cs="Calibri-BoldItalic"/>
          <w:b/>
          <w:bCs/>
          <w:i/>
          <w:iCs/>
          <w:lang w:val="es-ES"/>
        </w:rPr>
        <w:t>ren complementos formativos.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[IPD07]</w:t>
      </w:r>
    </w:p>
    <w:p w:rsidR="00402FE6" w:rsidRPr="00C318AC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402FE6" w:rsidRPr="00C318AC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Definición.</w:t>
      </w:r>
    </w:p>
    <w:p w:rsidR="00402FE6" w:rsidRPr="00C318AC" w:rsidRDefault="0011189C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Porcentaje</w:t>
      </w:r>
      <w:r w:rsidR="00402FE6" w:rsidRPr="00C318AC">
        <w:rPr>
          <w:rFonts w:cs="Calibri"/>
          <w:lang w:val="es-ES"/>
        </w:rPr>
        <w:t xml:space="preserve"> de </w:t>
      </w:r>
      <w:r w:rsidR="00C318AC">
        <w:rPr>
          <w:rFonts w:cs="Calibri"/>
          <w:lang w:val="es-ES"/>
        </w:rPr>
        <w:t>estudiante</w:t>
      </w:r>
      <w:r w:rsidR="00402FE6" w:rsidRPr="00C318AC">
        <w:rPr>
          <w:rFonts w:cs="Calibri"/>
          <w:lang w:val="es-ES"/>
        </w:rPr>
        <w:t xml:space="preserve">s que se matriculan por </w:t>
      </w:r>
      <w:r w:rsidR="000C57EA">
        <w:rPr>
          <w:rFonts w:cs="Calibri"/>
          <w:lang w:val="es-ES"/>
        </w:rPr>
        <w:t>primera</w:t>
      </w:r>
      <w:r w:rsidR="00402FE6" w:rsidRPr="00C318AC">
        <w:rPr>
          <w:rFonts w:cs="Calibri"/>
          <w:lang w:val="es-ES"/>
        </w:rPr>
        <w:t xml:space="preserve"> vez</w:t>
      </w:r>
      <w:r w:rsidR="000C57EA">
        <w:rPr>
          <w:rFonts w:cs="Calibri"/>
          <w:lang w:val="es-ES"/>
        </w:rPr>
        <w:t xml:space="preserve"> en el </w:t>
      </w:r>
      <w:r w:rsidR="00402FE6" w:rsidRPr="00C318AC">
        <w:rPr>
          <w:rFonts w:cs="Calibri"/>
          <w:lang w:val="es-ES"/>
        </w:rPr>
        <w:t>programa</w:t>
      </w:r>
      <w:r>
        <w:rPr>
          <w:rFonts w:cs="Calibri"/>
          <w:lang w:val="es-ES"/>
        </w:rPr>
        <w:t xml:space="preserve"> y </w:t>
      </w:r>
      <w:r w:rsidR="00402FE6" w:rsidRPr="00C318AC">
        <w:rPr>
          <w:rFonts w:cs="Calibri"/>
          <w:lang w:val="es-ES"/>
        </w:rPr>
        <w:t>realizan complementos formativos.</w:t>
      </w:r>
    </w:p>
    <w:p w:rsidR="00402FE6" w:rsidRPr="00C318AC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402FE6" w:rsidRPr="00C318AC" w:rsidRDefault="0011189C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>
        <w:rPr>
          <w:rFonts w:cs="Calibri-Bold"/>
          <w:b/>
          <w:bCs/>
          <w:lang w:val="es-ES"/>
        </w:rPr>
        <w:t>Población</w:t>
      </w:r>
      <w:r w:rsidR="00402FE6" w:rsidRPr="00C318AC">
        <w:rPr>
          <w:rFonts w:cs="Calibri-Bold"/>
          <w:b/>
          <w:bCs/>
          <w:lang w:val="es-ES"/>
        </w:rPr>
        <w:t xml:space="preserve"> de referencia.</w:t>
      </w:r>
    </w:p>
    <w:p w:rsidR="00243B1B" w:rsidRPr="00C318AC" w:rsidRDefault="000C57EA" w:rsidP="00243B1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Estudiantado</w:t>
      </w:r>
      <w:r w:rsidR="00243B1B" w:rsidRPr="00C318AC">
        <w:rPr>
          <w:rFonts w:cs="Calibri"/>
          <w:lang w:val="es-ES"/>
        </w:rPr>
        <w:t xml:space="preserve"> que se matricula por </w:t>
      </w:r>
      <w:r>
        <w:rPr>
          <w:rFonts w:cs="Calibri"/>
          <w:lang w:val="es-ES"/>
        </w:rPr>
        <w:t>primera</w:t>
      </w:r>
      <w:r w:rsidR="00243B1B" w:rsidRPr="00C318AC">
        <w:rPr>
          <w:rFonts w:cs="Calibri"/>
          <w:lang w:val="es-ES"/>
        </w:rPr>
        <w:t xml:space="preserve"> vez</w:t>
      </w:r>
      <w:r>
        <w:rPr>
          <w:rFonts w:cs="Calibri"/>
          <w:lang w:val="es-ES"/>
        </w:rPr>
        <w:t xml:space="preserve"> en el </w:t>
      </w:r>
      <w:r w:rsidR="00243B1B" w:rsidRPr="00C318AC">
        <w:rPr>
          <w:rFonts w:cs="Calibri"/>
          <w:lang w:val="es-ES"/>
        </w:rPr>
        <w:t>programa.</w:t>
      </w:r>
    </w:p>
    <w:p w:rsidR="00402FE6" w:rsidRPr="00C318AC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402FE6" w:rsidRPr="00C318AC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Formulación.</w:t>
      </w:r>
    </w:p>
    <w:p w:rsidR="00402FE6" w:rsidRPr="00C318AC" w:rsidRDefault="00C318AC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lang w:val="es-ES"/>
        </w:rPr>
      </w:pPr>
      <w:r>
        <w:rPr>
          <w:rFonts w:cs="Cambria"/>
          <w:lang w:val="es-ES"/>
        </w:rPr>
        <w:t>Estudiante</w:t>
      </w:r>
      <w:r w:rsidR="00402FE6" w:rsidRPr="00C318AC">
        <w:rPr>
          <w:rFonts w:cs="Cambria"/>
          <w:lang w:val="es-ES"/>
        </w:rPr>
        <w:t xml:space="preserve">s matriculados por </w:t>
      </w:r>
      <w:r w:rsidR="000C57EA">
        <w:rPr>
          <w:rFonts w:cs="Cambria"/>
          <w:lang w:val="es-ES"/>
        </w:rPr>
        <w:t>primera</w:t>
      </w:r>
      <w:r w:rsidR="00402FE6" w:rsidRPr="00C318AC">
        <w:rPr>
          <w:rFonts w:cs="Cambria"/>
          <w:lang w:val="es-ES"/>
        </w:rPr>
        <w:t xml:space="preserve"> vez</w:t>
      </w:r>
      <w:r w:rsidR="000C57EA">
        <w:rPr>
          <w:rFonts w:cs="Cambria"/>
          <w:lang w:val="es-ES"/>
        </w:rPr>
        <w:t xml:space="preserve"> en el </w:t>
      </w:r>
      <w:r w:rsidR="00402FE6" w:rsidRPr="00C318AC">
        <w:rPr>
          <w:rFonts w:cs="Cambria"/>
          <w:lang w:val="es-ES"/>
        </w:rPr>
        <w:t>programa que se matriculan de complementos formativos/</w:t>
      </w:r>
      <w:r w:rsidR="00402FE6" w:rsidRPr="00C318AC">
        <w:rPr>
          <w:rFonts w:cs="Calibri"/>
          <w:lang w:val="es-ES"/>
        </w:rPr>
        <w:t xml:space="preserve">número total de </w:t>
      </w:r>
      <w:r>
        <w:rPr>
          <w:rFonts w:cs="Calibri"/>
          <w:lang w:val="es-ES"/>
        </w:rPr>
        <w:t>estudiante</w:t>
      </w:r>
      <w:r w:rsidR="00402FE6" w:rsidRPr="00C318AC">
        <w:rPr>
          <w:rFonts w:cs="Calibri"/>
          <w:lang w:val="es-ES"/>
        </w:rPr>
        <w:t xml:space="preserve">s que se matriculan por </w:t>
      </w:r>
      <w:r w:rsidR="000C57EA">
        <w:rPr>
          <w:rFonts w:cs="Calibri"/>
          <w:lang w:val="es-ES"/>
        </w:rPr>
        <w:t>primera</w:t>
      </w:r>
      <w:r w:rsidR="00402FE6" w:rsidRPr="00C318AC">
        <w:rPr>
          <w:rFonts w:cs="Calibri"/>
          <w:lang w:val="es-ES"/>
        </w:rPr>
        <w:t xml:space="preserve"> vez </w:t>
      </w:r>
      <w:r w:rsidR="007A3B7C">
        <w:rPr>
          <w:rFonts w:cs="Calibri"/>
          <w:lang w:val="es-ES"/>
        </w:rPr>
        <w:t xml:space="preserve">al </w:t>
      </w:r>
      <w:r w:rsidR="00402FE6" w:rsidRPr="00C318AC">
        <w:rPr>
          <w:rFonts w:cs="Calibri"/>
          <w:lang w:val="es-ES"/>
        </w:rPr>
        <w:t>programa</w:t>
      </w:r>
    </w:p>
    <w:p w:rsidR="00402FE6" w:rsidRPr="00C318AC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402FE6" w:rsidRPr="00C318AC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  <w:r w:rsidRPr="00C318AC">
        <w:rPr>
          <w:rFonts w:cs="Calibri-Bold"/>
          <w:b/>
          <w:bCs/>
          <w:lang w:val="es-ES"/>
        </w:rPr>
        <w:t>Desagregación.</w:t>
      </w:r>
    </w:p>
    <w:p w:rsidR="00402FE6" w:rsidRPr="00342565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Universidad</w:t>
      </w:r>
      <w:r w:rsidR="00402FE6" w:rsidRPr="00342565">
        <w:rPr>
          <w:rFonts w:ascii="Calibri" w:hAnsi="Calibri" w:cs="Calibri"/>
          <w:lang w:val="es-ES"/>
        </w:rPr>
        <w:t xml:space="preserve"> </w:t>
      </w:r>
    </w:p>
    <w:p w:rsidR="00402FE6" w:rsidRPr="00342565" w:rsidRDefault="00402FE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Campus.</w:t>
      </w:r>
    </w:p>
    <w:p w:rsidR="00402FE6" w:rsidRPr="00342565" w:rsidRDefault="00402FE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>Centro.</w:t>
      </w:r>
    </w:p>
    <w:p w:rsidR="00402FE6" w:rsidRPr="00342565" w:rsidRDefault="00402FE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342565">
        <w:rPr>
          <w:rFonts w:ascii="Calibri" w:hAnsi="Calibri" w:cs="Calibri"/>
          <w:lang w:val="es-ES"/>
        </w:rPr>
        <w:t xml:space="preserve">Programa de </w:t>
      </w:r>
      <w:r w:rsidR="0011189C" w:rsidRPr="00342565">
        <w:rPr>
          <w:rFonts w:ascii="Calibri" w:hAnsi="Calibri" w:cs="Calibri"/>
          <w:lang w:val="es-ES"/>
        </w:rPr>
        <w:t>doctorado.</w:t>
      </w:r>
    </w:p>
    <w:p w:rsidR="00342565" w:rsidRPr="007872D8" w:rsidRDefault="00342565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lang w:val="es-ES"/>
        </w:rPr>
      </w:pPr>
      <w:r w:rsidRPr="007872D8">
        <w:rPr>
          <w:rFonts w:ascii="Calibri" w:hAnsi="Calibri" w:cs="Calibri"/>
          <w:lang w:val="es-ES"/>
        </w:rPr>
        <w:t>Sexo</w:t>
      </w:r>
      <w:r w:rsidRPr="007872D8">
        <w:rPr>
          <w:rFonts w:cs="Calibri"/>
          <w:lang w:val="es-ES"/>
        </w:rPr>
        <w:t>.</w:t>
      </w:r>
    </w:p>
    <w:p w:rsidR="00342565" w:rsidRPr="00C318AC" w:rsidRDefault="00342565" w:rsidP="00342565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lang w:val="es-ES"/>
        </w:rPr>
      </w:pPr>
    </w:p>
    <w:p w:rsidR="00402FE6" w:rsidRPr="00C318AC" w:rsidRDefault="00402FE6" w:rsidP="00402F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402FE6" w:rsidRPr="00C318AC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402FE6" w:rsidRPr="00C318AC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402FE6" w:rsidRPr="00C318AC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402FE6" w:rsidRPr="00C318AC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402FE6" w:rsidRPr="00C318AC" w:rsidRDefault="00402FE6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  <w:lang w:val="es-ES"/>
        </w:rPr>
      </w:pPr>
    </w:p>
    <w:p w:rsidR="00DC6C48" w:rsidRPr="00C318AC" w:rsidRDefault="00DC6C48" w:rsidP="00402FE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DC6C48" w:rsidRPr="00C318AC" w:rsidRDefault="00DC6C48" w:rsidP="00402FE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402FE6" w:rsidRPr="00C318AC" w:rsidRDefault="00402FE6" w:rsidP="00402FE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  <w:r w:rsidRPr="00C318AC">
        <w:rPr>
          <w:rFonts w:ascii="Calibri" w:hAnsi="Calibri" w:cs="Calibri"/>
          <w:color w:val="0070C1"/>
          <w:sz w:val="28"/>
          <w:szCs w:val="28"/>
          <w:lang w:val="es-ES"/>
        </w:rPr>
        <w:t xml:space="preserve">MAT.DOU. Matrícula </w:t>
      </w:r>
    </w:p>
    <w:p w:rsidR="00402FE6" w:rsidRPr="00C318AC" w:rsidRDefault="00402FE6" w:rsidP="00E9489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cs="Calibri-BoldItalic"/>
          <w:bCs/>
          <w:i/>
          <w:iCs/>
          <w:lang w:val="es-ES"/>
        </w:rPr>
      </w:pPr>
      <w:r w:rsidRPr="00C318AC">
        <w:rPr>
          <w:rFonts w:cs="Calibri-BoldItalic"/>
          <w:bCs/>
          <w:i/>
          <w:iCs/>
          <w:lang w:val="es-ES"/>
        </w:rPr>
        <w:t xml:space="preserve">Número de </w:t>
      </w:r>
      <w:r w:rsidR="00C318AC">
        <w:rPr>
          <w:rFonts w:cs="Calibri-BoldItalic"/>
          <w:bCs/>
          <w:i/>
          <w:iCs/>
          <w:lang w:val="es-ES"/>
        </w:rPr>
        <w:t>estudiante</w:t>
      </w:r>
      <w:r w:rsidRPr="00C318AC">
        <w:rPr>
          <w:rFonts w:cs="Calibri-BoldItalic"/>
          <w:bCs/>
          <w:i/>
          <w:iCs/>
          <w:lang w:val="es-ES"/>
        </w:rPr>
        <w:t>s matriculados/as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[IPD04]</w:t>
      </w:r>
    </w:p>
    <w:p w:rsidR="007F52CC" w:rsidRPr="00C318AC" w:rsidRDefault="009A7C36" w:rsidP="00E9489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cs="Calibri-BoldItalic"/>
          <w:bCs/>
          <w:i/>
          <w:iCs/>
          <w:lang w:val="es-ES"/>
        </w:rPr>
      </w:pPr>
      <w:r w:rsidRPr="00C318AC">
        <w:rPr>
          <w:rFonts w:cs="Calibri-BoldItalic"/>
          <w:bCs/>
          <w:i/>
          <w:iCs/>
          <w:lang w:val="es-ES"/>
        </w:rPr>
        <w:t>Número</w:t>
      </w:r>
      <w:r w:rsidR="007F52CC" w:rsidRPr="00C318AC">
        <w:rPr>
          <w:rFonts w:cs="Calibri-BoldItalic"/>
          <w:bCs/>
          <w:i/>
          <w:iCs/>
          <w:lang w:val="es-ES"/>
        </w:rPr>
        <w:t xml:space="preserve"> de </w:t>
      </w:r>
      <w:r w:rsidR="00C318AC">
        <w:rPr>
          <w:rFonts w:cs="Calibri-BoldItalic"/>
          <w:bCs/>
          <w:i/>
          <w:iCs/>
          <w:lang w:val="es-ES"/>
        </w:rPr>
        <w:t>estudiante</w:t>
      </w:r>
      <w:r w:rsidR="007F52CC" w:rsidRPr="00C318AC">
        <w:rPr>
          <w:rFonts w:cs="Calibri-BoldItalic"/>
          <w:bCs/>
          <w:i/>
          <w:iCs/>
          <w:lang w:val="es-ES"/>
        </w:rPr>
        <w:t xml:space="preserve">s matriculados/as a </w:t>
      </w:r>
      <w:r w:rsidR="00C318AC">
        <w:rPr>
          <w:rFonts w:cs="Calibri-BoldItalic"/>
          <w:bCs/>
          <w:i/>
          <w:iCs/>
          <w:lang w:val="es-ES"/>
        </w:rPr>
        <w:t>tiempo</w:t>
      </w:r>
      <w:r w:rsidR="007F52CC" w:rsidRPr="00C318AC">
        <w:rPr>
          <w:rFonts w:cs="Calibri-BoldItalic"/>
          <w:bCs/>
          <w:i/>
          <w:iCs/>
          <w:lang w:val="es-ES"/>
        </w:rPr>
        <w:t xml:space="preserve"> completo</w:t>
      </w:r>
      <w:r w:rsidR="0011189C">
        <w:rPr>
          <w:rFonts w:cs="Calibri-BoldItalic"/>
          <w:bCs/>
          <w:i/>
          <w:iCs/>
          <w:lang w:val="es-ES"/>
        </w:rPr>
        <w:t xml:space="preserve"> y </w:t>
      </w:r>
      <w:r w:rsidR="007F52CC" w:rsidRPr="00C318AC">
        <w:rPr>
          <w:rFonts w:cs="Calibri-BoldItalic"/>
          <w:bCs/>
          <w:i/>
          <w:iCs/>
          <w:lang w:val="es-ES"/>
        </w:rPr>
        <w:t xml:space="preserve">a </w:t>
      </w:r>
      <w:r w:rsidR="00C318AC">
        <w:rPr>
          <w:rFonts w:cs="Calibri-BoldItalic"/>
          <w:bCs/>
          <w:i/>
          <w:iCs/>
          <w:lang w:val="es-ES"/>
        </w:rPr>
        <w:t>tiempo</w:t>
      </w:r>
      <w:r w:rsidR="007F52CC" w:rsidRPr="00C318AC">
        <w:rPr>
          <w:rFonts w:cs="Calibri-BoldItalic"/>
          <w:bCs/>
          <w:i/>
          <w:iCs/>
          <w:lang w:val="es-ES"/>
        </w:rPr>
        <w:t xml:space="preserve"> parcial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[IPD08]</w:t>
      </w:r>
    </w:p>
    <w:p w:rsidR="00402FE6" w:rsidRPr="00C318AC" w:rsidRDefault="00402FE6" w:rsidP="00E9489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/>
        <w:ind w:left="357" w:hanging="357"/>
        <w:rPr>
          <w:rFonts w:cs="Calibri-BoldItalic"/>
          <w:bCs/>
          <w:i/>
          <w:iCs/>
          <w:lang w:val="es-ES"/>
        </w:rPr>
      </w:pPr>
      <w:r w:rsidRPr="00C318AC">
        <w:rPr>
          <w:rFonts w:cs="Calibri-BoldItalic"/>
          <w:bCs/>
          <w:i/>
          <w:iCs/>
          <w:lang w:val="es-ES"/>
        </w:rPr>
        <w:t xml:space="preserve">% de </w:t>
      </w:r>
      <w:r w:rsidR="00C318AC">
        <w:rPr>
          <w:rFonts w:cs="Calibri-BoldItalic"/>
          <w:bCs/>
          <w:i/>
          <w:iCs/>
          <w:lang w:val="es-ES"/>
        </w:rPr>
        <w:t>estudiante</w:t>
      </w:r>
      <w:r w:rsidRPr="00C318AC">
        <w:rPr>
          <w:rFonts w:cs="Calibri-BoldItalic"/>
          <w:bCs/>
          <w:i/>
          <w:iCs/>
          <w:lang w:val="es-ES"/>
        </w:rPr>
        <w:t xml:space="preserve">s </w:t>
      </w:r>
      <w:r w:rsidR="006E040B">
        <w:rPr>
          <w:rFonts w:cs="Calibri-BoldItalic"/>
          <w:bCs/>
          <w:i/>
          <w:iCs/>
          <w:lang w:val="es-ES"/>
        </w:rPr>
        <w:t>extranjero</w:t>
      </w:r>
      <w:r w:rsidRPr="00C318AC">
        <w:rPr>
          <w:rFonts w:cs="Calibri-BoldItalic"/>
          <w:bCs/>
          <w:i/>
          <w:iCs/>
          <w:lang w:val="es-ES"/>
        </w:rPr>
        <w:t>s/as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[IPD06]</w:t>
      </w:r>
    </w:p>
    <w:p w:rsidR="00402FE6" w:rsidRPr="00C318AC" w:rsidRDefault="00402FE6" w:rsidP="00E9489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/>
        <w:ind w:left="357" w:hanging="357"/>
        <w:rPr>
          <w:rFonts w:cs="Calibri-BoldItalic"/>
          <w:bCs/>
          <w:i/>
          <w:iCs/>
          <w:lang w:val="es-ES"/>
        </w:rPr>
      </w:pPr>
      <w:r w:rsidRPr="00C318AC">
        <w:rPr>
          <w:rFonts w:cs="Calibri-BoldItalic"/>
          <w:bCs/>
          <w:i/>
          <w:iCs/>
          <w:lang w:val="es-ES"/>
        </w:rPr>
        <w:t xml:space="preserve">% de </w:t>
      </w:r>
      <w:r w:rsidR="00C318AC">
        <w:rPr>
          <w:rFonts w:cs="Calibri-BoldItalic"/>
          <w:bCs/>
          <w:i/>
          <w:iCs/>
          <w:lang w:val="es-ES"/>
        </w:rPr>
        <w:t>estudiante</w:t>
      </w:r>
      <w:r w:rsidRPr="00C318AC">
        <w:rPr>
          <w:rFonts w:cs="Calibri-BoldItalic"/>
          <w:bCs/>
          <w:i/>
          <w:iCs/>
          <w:lang w:val="es-ES"/>
        </w:rPr>
        <w:t xml:space="preserve">s con </w:t>
      </w:r>
      <w:r w:rsidR="006E040B">
        <w:rPr>
          <w:rFonts w:cs="Calibri-BoldItalic"/>
          <w:bCs/>
          <w:i/>
          <w:iCs/>
          <w:lang w:val="es-ES"/>
        </w:rPr>
        <w:t xml:space="preserve">beca o </w:t>
      </w:r>
      <w:r w:rsidRPr="00C318AC">
        <w:rPr>
          <w:rFonts w:cs="Calibri-BoldItalic"/>
          <w:bCs/>
          <w:i/>
          <w:iCs/>
          <w:lang w:val="es-ES"/>
        </w:rPr>
        <w:t xml:space="preserve">contrato </w:t>
      </w:r>
      <w:proofErr w:type="spellStart"/>
      <w:r w:rsidR="006E040B">
        <w:rPr>
          <w:rFonts w:cs="Calibri-BoldItalic"/>
          <w:bCs/>
          <w:i/>
          <w:iCs/>
          <w:lang w:val="es-ES"/>
        </w:rPr>
        <w:t>predoctoral</w:t>
      </w:r>
      <w:proofErr w:type="spellEnd"/>
      <w:r w:rsidRPr="00C318AC">
        <w:rPr>
          <w:rFonts w:cs="Calibri-BoldItalic"/>
          <w:bCs/>
          <w:i/>
          <w:iCs/>
          <w:lang w:val="es-ES"/>
        </w:rPr>
        <w:t xml:space="preserve"> (FEI, FPU, </w:t>
      </w:r>
      <w:r w:rsidR="006E040B">
        <w:rPr>
          <w:rFonts w:cs="Calibri-BoldItalic"/>
          <w:bCs/>
          <w:i/>
          <w:iCs/>
          <w:lang w:val="es-ES"/>
        </w:rPr>
        <w:t>X</w:t>
      </w:r>
      <w:r w:rsidRPr="00C318AC">
        <w:rPr>
          <w:rFonts w:cs="Calibri-BoldItalic"/>
          <w:bCs/>
          <w:i/>
          <w:iCs/>
          <w:lang w:val="es-ES"/>
        </w:rPr>
        <w:t>unta...)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[IPD11]</w:t>
      </w:r>
    </w:p>
    <w:p w:rsidR="00C232C2" w:rsidRPr="00C318AC" w:rsidRDefault="009A7C36" w:rsidP="00E9489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/>
        <w:ind w:left="357" w:hanging="357"/>
        <w:rPr>
          <w:rFonts w:cs="Calibri-BoldItalic"/>
          <w:bCs/>
          <w:i/>
          <w:iCs/>
          <w:lang w:val="es-ES"/>
        </w:rPr>
      </w:pPr>
      <w:r w:rsidRPr="00C318AC">
        <w:rPr>
          <w:rFonts w:cs="Calibri-BoldItalic"/>
          <w:bCs/>
          <w:i/>
          <w:iCs/>
          <w:lang w:val="es-ES"/>
        </w:rPr>
        <w:t>Número</w:t>
      </w:r>
      <w:r w:rsidR="00402FE6" w:rsidRPr="00C318AC">
        <w:rPr>
          <w:rFonts w:cs="Calibri-BoldItalic"/>
          <w:bCs/>
          <w:i/>
          <w:iCs/>
          <w:lang w:val="es-ES"/>
        </w:rPr>
        <w:t xml:space="preserve"> de </w:t>
      </w:r>
      <w:r w:rsidR="00C318AC">
        <w:rPr>
          <w:rFonts w:cs="Calibri-BoldItalic"/>
          <w:bCs/>
          <w:i/>
          <w:iCs/>
          <w:lang w:val="es-ES"/>
        </w:rPr>
        <w:t>estudiante</w:t>
      </w:r>
      <w:r w:rsidR="00402FE6" w:rsidRPr="00C318AC">
        <w:rPr>
          <w:rFonts w:cs="Calibri-BoldItalic"/>
          <w:bCs/>
          <w:i/>
          <w:iCs/>
          <w:lang w:val="es-ES"/>
        </w:rPr>
        <w:t xml:space="preserve">s </w:t>
      </w:r>
      <w:r w:rsidR="00A90BBC">
        <w:rPr>
          <w:rFonts w:cs="Calibri-BoldItalic"/>
          <w:bCs/>
          <w:i/>
          <w:iCs/>
          <w:lang w:val="es-ES"/>
        </w:rPr>
        <w:t>según</w:t>
      </w:r>
      <w:r w:rsidR="00402FE6" w:rsidRPr="00C318AC">
        <w:rPr>
          <w:rFonts w:cs="Calibri-BoldItalic"/>
          <w:bCs/>
          <w:i/>
          <w:iCs/>
          <w:lang w:val="es-ES"/>
        </w:rPr>
        <w:t xml:space="preserve"> </w:t>
      </w:r>
      <w:r w:rsidR="006E040B">
        <w:rPr>
          <w:rFonts w:cs="Calibri-BoldItalic"/>
          <w:bCs/>
          <w:i/>
          <w:iCs/>
          <w:lang w:val="es-ES"/>
        </w:rPr>
        <w:t>línea</w:t>
      </w:r>
      <w:r w:rsidR="00402FE6" w:rsidRPr="00C318AC">
        <w:rPr>
          <w:rFonts w:cs="Calibri-BoldItalic"/>
          <w:bCs/>
          <w:i/>
          <w:iCs/>
          <w:lang w:val="es-ES"/>
        </w:rPr>
        <w:t xml:space="preserve"> de investigación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[IPD13]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B951CD" w:rsidRPr="00C318AC" w:rsidRDefault="00B951CD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2314FC" w:rsidRPr="00C318AC" w:rsidRDefault="002314FC">
      <w:pPr>
        <w:rPr>
          <w:rFonts w:ascii="Calibri" w:hAnsi="Calibri" w:cs="Calibri"/>
          <w:color w:val="0070C1"/>
          <w:sz w:val="32"/>
          <w:szCs w:val="32"/>
          <w:lang w:val="es-ES"/>
        </w:rPr>
      </w:pPr>
      <w:r w:rsidRPr="00C318AC">
        <w:rPr>
          <w:rFonts w:ascii="Calibri" w:hAnsi="Calibri" w:cs="Calibri"/>
          <w:color w:val="0070C1"/>
          <w:sz w:val="32"/>
          <w:szCs w:val="32"/>
          <w:lang w:val="es-ES"/>
        </w:rPr>
        <w:br w:type="page"/>
      </w:r>
    </w:p>
    <w:p w:rsidR="004B3C42" w:rsidRPr="00C318AC" w:rsidRDefault="004B3C42" w:rsidP="004B3C42">
      <w:pPr>
        <w:pStyle w:val="Prrafodelista"/>
        <w:ind w:left="0"/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E626F2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  <w:r w:rsidRPr="00C318AC">
        <w:rPr>
          <w:rFonts w:ascii="Calibri" w:hAnsi="Calibri" w:cs="Calibri"/>
          <w:color w:val="0070C1"/>
          <w:sz w:val="32"/>
          <w:szCs w:val="32"/>
          <w:lang w:val="es-ES"/>
        </w:rPr>
        <w:t>MAT.</w:t>
      </w:r>
      <w:r w:rsidR="00402FE6" w:rsidRPr="00C318AC">
        <w:rPr>
          <w:rFonts w:ascii="Calibri" w:hAnsi="Calibri" w:cs="Calibri"/>
          <w:color w:val="0070C1"/>
          <w:sz w:val="32"/>
          <w:szCs w:val="32"/>
          <w:lang w:val="es-ES"/>
        </w:rPr>
        <w:t>DOU.</w:t>
      </w:r>
      <w:r w:rsidR="004B3C42" w:rsidRPr="00C318AC">
        <w:rPr>
          <w:rFonts w:ascii="Calibri" w:hAnsi="Calibri" w:cs="Calibri"/>
          <w:color w:val="0070C1"/>
          <w:sz w:val="32"/>
          <w:szCs w:val="32"/>
          <w:lang w:val="es-ES"/>
        </w:rPr>
        <w:t xml:space="preserve">MATRÍCULA </w:t>
      </w:r>
    </w:p>
    <w:p w:rsidR="00D207FF" w:rsidRPr="00C318AC" w:rsidRDefault="006E040B" w:rsidP="004B3C42">
      <w:pPr>
        <w:rPr>
          <w:rFonts w:ascii="Calibri" w:hAnsi="Calibri" w:cs="Calibri"/>
          <w:i/>
          <w:lang w:val="es-ES"/>
        </w:rPr>
      </w:pPr>
      <w:r>
        <w:rPr>
          <w:rFonts w:ascii="Calibri" w:hAnsi="Calibri" w:cs="Calibri"/>
          <w:i/>
          <w:lang w:val="es-ES"/>
        </w:rPr>
        <w:t>Fuente</w:t>
      </w:r>
      <w:r w:rsidR="00D207FF" w:rsidRPr="00C318AC">
        <w:rPr>
          <w:rFonts w:ascii="Calibri" w:hAnsi="Calibri" w:cs="Calibri"/>
          <w:i/>
          <w:lang w:val="es-ES"/>
        </w:rPr>
        <w:t xml:space="preserve">: </w:t>
      </w:r>
      <w:proofErr w:type="spellStart"/>
      <w:r w:rsidR="00342565">
        <w:rPr>
          <w:rFonts w:ascii="Calibri" w:hAnsi="Calibri" w:cs="Calibri"/>
          <w:i/>
          <w:lang w:val="es-ES"/>
        </w:rPr>
        <w:t>X</w:t>
      </w:r>
      <w:r w:rsidR="00D207FF" w:rsidRPr="00C318AC">
        <w:rPr>
          <w:rFonts w:ascii="Calibri" w:hAnsi="Calibri" w:cs="Calibri"/>
          <w:i/>
          <w:lang w:val="es-ES"/>
        </w:rPr>
        <w:t>escampus</w:t>
      </w:r>
      <w:proofErr w:type="spellEnd"/>
    </w:p>
    <w:p w:rsidR="004B3C42" w:rsidRPr="00C318AC" w:rsidRDefault="004B3C42" w:rsidP="004B3C42">
      <w:pPr>
        <w:pStyle w:val="Prrafodelista"/>
        <w:ind w:left="0"/>
        <w:rPr>
          <w:rFonts w:ascii="Calibri" w:hAnsi="Calibri" w:cs="Calibri"/>
          <w:lang w:val="es-ES"/>
        </w:rPr>
      </w:pPr>
    </w:p>
    <w:p w:rsidR="004B3C42" w:rsidRPr="00C318AC" w:rsidRDefault="009A7C36" w:rsidP="00E9489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Número de </w:t>
      </w:r>
      <w:r w:rsidR="00C318AC">
        <w:rPr>
          <w:rFonts w:ascii="Calibri-BoldItalic" w:hAnsi="Calibri-BoldItalic" w:cs="Calibri-BoldItalic"/>
          <w:b/>
          <w:bCs/>
          <w:i/>
          <w:iCs/>
          <w:lang w:val="es-ES"/>
        </w:rPr>
        <w:t>estudiante</w:t>
      </w:r>
      <w:r w:rsidR="004B3C42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s matriculados</w:t>
      </w:r>
      <w:r w:rsidR="00C232C2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/as</w:t>
      </w:r>
      <w:r w:rsidR="004B3C42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[IPD04]</w:t>
      </w:r>
    </w:p>
    <w:p w:rsidR="007F52CC" w:rsidRPr="00C318AC" w:rsidRDefault="009A7C36" w:rsidP="00E9489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Número</w:t>
      </w:r>
      <w:r w:rsidR="007F52CC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de </w:t>
      </w:r>
      <w:r w:rsidR="00C318AC">
        <w:rPr>
          <w:rFonts w:ascii="Calibri-BoldItalic" w:hAnsi="Calibri-BoldItalic" w:cs="Calibri-BoldItalic"/>
          <w:b/>
          <w:bCs/>
          <w:i/>
          <w:iCs/>
          <w:lang w:val="es-ES"/>
        </w:rPr>
        <w:t>estudiante</w:t>
      </w:r>
      <w:r w:rsidR="007F52CC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s matriculados/as a </w:t>
      </w:r>
      <w:r w:rsidR="00C318AC">
        <w:rPr>
          <w:rFonts w:ascii="Calibri-BoldItalic" w:hAnsi="Calibri-BoldItalic" w:cs="Calibri-BoldItalic"/>
          <w:b/>
          <w:bCs/>
          <w:i/>
          <w:iCs/>
          <w:lang w:val="es-ES"/>
        </w:rPr>
        <w:t>tiempo</w:t>
      </w:r>
      <w:r w:rsidR="007F52CC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completo</w:t>
      </w:r>
      <w:r w:rsidR="0011189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y </w:t>
      </w:r>
      <w:r w:rsidR="00C318AC">
        <w:rPr>
          <w:rFonts w:ascii="Calibri-BoldItalic" w:hAnsi="Calibri-BoldItalic" w:cs="Calibri-BoldItalic"/>
          <w:b/>
          <w:bCs/>
          <w:i/>
          <w:iCs/>
          <w:lang w:val="es-ES"/>
        </w:rPr>
        <w:t>tiempo</w:t>
      </w:r>
      <w:r w:rsidR="007F52CC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parcial</w:t>
      </w:r>
      <w:r w:rsidR="007F52CC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.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 xml:space="preserve"> [IPD08]</w:t>
      </w:r>
    </w:p>
    <w:p w:rsidR="004B3C42" w:rsidRPr="00C318AC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Número</w:t>
      </w:r>
      <w:r w:rsidR="0011189C">
        <w:rPr>
          <w:rFonts w:ascii="Calibri" w:hAnsi="Calibri" w:cs="Calibri"/>
          <w:lang w:val="es-ES"/>
        </w:rPr>
        <w:t xml:space="preserve"> y </w:t>
      </w:r>
      <w:r w:rsidRPr="00C318AC">
        <w:rPr>
          <w:rFonts w:ascii="Calibri" w:hAnsi="Calibri" w:cs="Calibri"/>
          <w:lang w:val="es-ES"/>
        </w:rPr>
        <w:t xml:space="preserve">distribución de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>s matriculados</w:t>
      </w:r>
      <w:r w:rsidR="00C232C2" w:rsidRPr="00C318AC">
        <w:rPr>
          <w:rFonts w:ascii="Calibri" w:hAnsi="Calibri" w:cs="Calibri"/>
          <w:lang w:val="es-ES"/>
        </w:rPr>
        <w:t>/as</w:t>
      </w:r>
      <w:r w:rsidR="00D207FF" w:rsidRPr="00C318AC">
        <w:rPr>
          <w:rFonts w:ascii="Calibri" w:hAnsi="Calibri" w:cs="Calibri"/>
          <w:lang w:val="es-ES"/>
        </w:rPr>
        <w:t xml:space="preserve"> en programas de </w:t>
      </w:r>
      <w:r w:rsidR="0011189C">
        <w:rPr>
          <w:rFonts w:ascii="Calibri" w:hAnsi="Calibri" w:cs="Calibri"/>
          <w:lang w:val="es-ES"/>
        </w:rPr>
        <w:t>doctorado.</w:t>
      </w:r>
    </w:p>
    <w:p w:rsidR="00BE1884" w:rsidRPr="00C318AC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6E040B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Se entiende</w:t>
      </w:r>
      <w:r w:rsidR="00BE1884" w:rsidRPr="00C318AC">
        <w:rPr>
          <w:rFonts w:ascii="Calibri" w:hAnsi="Calibri" w:cs="Calibri"/>
          <w:lang w:val="es-ES"/>
        </w:rPr>
        <w:t xml:space="preserve"> por </w:t>
      </w:r>
      <w:r w:rsidR="00C318AC">
        <w:rPr>
          <w:rFonts w:ascii="Calibri" w:hAnsi="Calibri" w:cs="Calibri"/>
          <w:lang w:val="es-ES"/>
        </w:rPr>
        <w:t>estudiante</w:t>
      </w:r>
      <w:r w:rsidR="00BE1884" w:rsidRPr="00C318AC">
        <w:rPr>
          <w:rFonts w:ascii="Calibri" w:hAnsi="Calibri" w:cs="Calibri"/>
          <w:lang w:val="es-ES"/>
        </w:rPr>
        <w:t xml:space="preserve"> matriculado a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completo </w:t>
      </w:r>
      <w:r>
        <w:rPr>
          <w:rFonts w:ascii="Calibri" w:hAnsi="Calibri" w:cs="Calibri"/>
          <w:lang w:val="es-ES"/>
        </w:rPr>
        <w:t>en un</w:t>
      </w:r>
      <w:r w:rsidR="00BE1884" w:rsidRPr="00C318AC">
        <w:rPr>
          <w:rFonts w:ascii="Calibri" w:hAnsi="Calibri" w:cs="Calibri"/>
          <w:lang w:val="es-ES"/>
        </w:rPr>
        <w:t xml:space="preserve"> curso académico aquel que está a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completo todo</w:t>
      </w:r>
      <w:r w:rsidR="004471F5">
        <w:rPr>
          <w:rFonts w:ascii="Calibri" w:hAnsi="Calibri" w:cs="Calibri"/>
          <w:lang w:val="es-ES"/>
        </w:rPr>
        <w:t xml:space="preserve"> el </w:t>
      </w:r>
      <w:r w:rsidR="00BE1884" w:rsidRPr="00C318AC">
        <w:rPr>
          <w:rFonts w:ascii="Calibri" w:hAnsi="Calibri" w:cs="Calibri"/>
          <w:lang w:val="es-ES"/>
        </w:rPr>
        <w:t xml:space="preserve">curso.  </w:t>
      </w:r>
      <w:r w:rsidR="00E2311A">
        <w:rPr>
          <w:rFonts w:ascii="Calibri" w:hAnsi="Calibri" w:cs="Calibri"/>
          <w:lang w:val="es-ES"/>
        </w:rPr>
        <w:t>El</w:t>
      </w:r>
      <w:r w:rsidR="00BE1884" w:rsidRPr="00C318AC">
        <w:rPr>
          <w:rFonts w:ascii="Calibri" w:hAnsi="Calibri" w:cs="Calibri"/>
          <w:lang w:val="es-ES"/>
        </w:rPr>
        <w:t xml:space="preserve"> resto </w:t>
      </w:r>
      <w:r w:rsidR="00E2311A">
        <w:rPr>
          <w:rFonts w:ascii="Calibri" w:hAnsi="Calibri" w:cs="Calibri"/>
          <w:lang w:val="es-ES"/>
        </w:rPr>
        <w:t>de los</w:t>
      </w:r>
      <w:r w:rsidR="00BE1884" w:rsidRPr="00C318AC">
        <w:rPr>
          <w:rFonts w:ascii="Calibri" w:hAnsi="Calibri" w:cs="Calibri"/>
          <w:lang w:val="es-ES"/>
        </w:rPr>
        <w:t xml:space="preserve"> </w:t>
      </w:r>
      <w:r w:rsidR="00C318AC">
        <w:rPr>
          <w:rFonts w:ascii="Calibri" w:hAnsi="Calibri" w:cs="Calibri"/>
          <w:lang w:val="es-ES"/>
        </w:rPr>
        <w:t>estudiante</w:t>
      </w:r>
      <w:r w:rsidR="00BE1884" w:rsidRPr="00C318AC">
        <w:rPr>
          <w:rFonts w:ascii="Calibri" w:hAnsi="Calibri" w:cs="Calibri"/>
          <w:lang w:val="es-ES"/>
        </w:rPr>
        <w:t xml:space="preserve">s se consideran a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parcial.</w:t>
      </w:r>
    </w:p>
    <w:p w:rsidR="00BE1884" w:rsidRPr="00C318AC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11189C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4B3C42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4B3C42" w:rsidRPr="00C318AC" w:rsidRDefault="0011189C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4B3C42" w:rsidRPr="00C318AC">
        <w:rPr>
          <w:rFonts w:ascii="Calibri" w:hAnsi="Calibri" w:cs="Calibri"/>
          <w:lang w:val="es-ES"/>
        </w:rPr>
        <w:t xml:space="preserve"> total.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4B3C42" w:rsidRPr="00C318AC" w:rsidRDefault="006E040B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Recuento</w:t>
      </w:r>
      <w:r w:rsidR="004B3C42" w:rsidRPr="00C318AC">
        <w:rPr>
          <w:rFonts w:ascii="Calibri" w:hAnsi="Calibri" w:cs="Calibri"/>
          <w:lang w:val="es-ES"/>
        </w:rPr>
        <w:t xml:space="preserve"> de </w:t>
      </w:r>
      <w:r w:rsidR="00C318AC">
        <w:rPr>
          <w:rFonts w:ascii="Calibri" w:hAnsi="Calibri" w:cs="Calibri"/>
          <w:lang w:val="es-ES"/>
        </w:rPr>
        <w:t>estudiante</w:t>
      </w:r>
      <w:r w:rsidR="004B3C42" w:rsidRPr="00C318AC">
        <w:rPr>
          <w:rFonts w:ascii="Calibri" w:hAnsi="Calibri" w:cs="Calibri"/>
          <w:lang w:val="es-ES"/>
        </w:rPr>
        <w:t>s matriculados</w:t>
      </w:r>
      <w:r w:rsidR="00C232C2" w:rsidRPr="00C318AC">
        <w:rPr>
          <w:rFonts w:ascii="Calibri" w:hAnsi="Calibri" w:cs="Calibri"/>
          <w:lang w:val="es-ES"/>
        </w:rPr>
        <w:t>/as</w:t>
      </w:r>
      <w:r w:rsidR="004B3C42" w:rsidRPr="00C318AC">
        <w:rPr>
          <w:rFonts w:ascii="Calibri" w:hAnsi="Calibri" w:cs="Calibri"/>
          <w:lang w:val="es-ES"/>
        </w:rPr>
        <w:t>.</w:t>
      </w:r>
    </w:p>
    <w:p w:rsidR="004B3C42" w:rsidRPr="00C318AC" w:rsidRDefault="004B3C42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Distribución porcentual de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>s matriculados</w:t>
      </w:r>
      <w:r w:rsidR="00C232C2" w:rsidRPr="00C318AC">
        <w:rPr>
          <w:rFonts w:ascii="Calibri" w:hAnsi="Calibri" w:cs="Calibri"/>
          <w:lang w:val="es-ES"/>
        </w:rPr>
        <w:t>/as</w:t>
      </w:r>
      <w:r w:rsidRPr="00C318AC">
        <w:rPr>
          <w:rFonts w:ascii="Calibri" w:hAnsi="Calibri" w:cs="Calibri"/>
          <w:lang w:val="es-ES"/>
        </w:rPr>
        <w:t xml:space="preserve"> </w:t>
      </w:r>
      <w:r w:rsidR="00A90BBC">
        <w:rPr>
          <w:rFonts w:ascii="Calibri" w:hAnsi="Calibri" w:cs="Calibri"/>
          <w:lang w:val="es-ES"/>
        </w:rPr>
        <w:t>según</w:t>
      </w:r>
      <w:r w:rsidRPr="00C318AC">
        <w:rPr>
          <w:rFonts w:ascii="Calibri" w:hAnsi="Calibri" w:cs="Calibri"/>
          <w:lang w:val="es-ES"/>
        </w:rPr>
        <w:t xml:space="preserve"> variables de clasificación</w:t>
      </w:r>
      <w:r w:rsidR="0011189C">
        <w:rPr>
          <w:rFonts w:ascii="Calibri" w:hAnsi="Calibri" w:cs="Calibri"/>
          <w:lang w:val="es-ES"/>
        </w:rPr>
        <w:t xml:space="preserve"> y </w:t>
      </w:r>
      <w:r w:rsidR="006E040B">
        <w:rPr>
          <w:rFonts w:ascii="Calibri" w:hAnsi="Calibri" w:cs="Calibri"/>
          <w:lang w:val="es-ES"/>
        </w:rPr>
        <w:t>niveles</w:t>
      </w:r>
      <w:r w:rsidRPr="00C318AC">
        <w:rPr>
          <w:rFonts w:ascii="Calibri" w:hAnsi="Calibri" w:cs="Calibri"/>
          <w:lang w:val="es-ES"/>
        </w:rPr>
        <w:t xml:space="preserve"> de desagregación correspond</w:t>
      </w:r>
      <w:r w:rsidR="006E040B">
        <w:rPr>
          <w:rFonts w:ascii="Calibri" w:hAnsi="Calibri" w:cs="Calibri"/>
          <w:lang w:val="es-ES"/>
        </w:rPr>
        <w:t>ie</w:t>
      </w:r>
      <w:r w:rsidRPr="00C318AC">
        <w:rPr>
          <w:rFonts w:ascii="Calibri" w:hAnsi="Calibri" w:cs="Calibri"/>
          <w:lang w:val="es-ES"/>
        </w:rPr>
        <w:t>ntes.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Nive</w:t>
      </w:r>
      <w:r w:rsidR="006E040B">
        <w:rPr>
          <w:rFonts w:ascii="Calibri-Bold" w:hAnsi="Calibri-Bold" w:cs="Calibri-Bold"/>
          <w:b/>
          <w:bCs/>
          <w:lang w:val="es-ES"/>
        </w:rPr>
        <w:t>le</w:t>
      </w:r>
      <w:r w:rsidRPr="00C318AC">
        <w:rPr>
          <w:rFonts w:ascii="Calibri-Bold" w:hAnsi="Calibri-Bold" w:cs="Calibri-Bold"/>
          <w:b/>
          <w:bCs/>
          <w:lang w:val="es-ES"/>
        </w:rPr>
        <w:t>s</w:t>
      </w:r>
      <w:r w:rsidR="004B3C42" w:rsidRPr="00C318AC">
        <w:rPr>
          <w:rFonts w:ascii="Calibri-Bold" w:hAnsi="Calibri-Bold" w:cs="Calibri-Bold"/>
          <w:b/>
          <w:bCs/>
          <w:lang w:val="es-ES"/>
        </w:rPr>
        <w:t xml:space="preserve"> de desagregación.</w:t>
      </w:r>
    </w:p>
    <w:p w:rsidR="004B3C42" w:rsidRPr="00C318AC" w:rsidRDefault="007A3B7C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4B3C42" w:rsidRPr="00C318AC">
        <w:rPr>
          <w:rFonts w:ascii="Calibri" w:hAnsi="Calibri" w:cs="Calibri"/>
          <w:lang w:val="es-ES"/>
        </w:rPr>
        <w:t>.</w:t>
      </w:r>
    </w:p>
    <w:p w:rsidR="004B3C42" w:rsidRPr="00C318AC" w:rsidRDefault="004B3C42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4B3C42" w:rsidRPr="00C318AC" w:rsidRDefault="004B3C42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4B3C42" w:rsidRPr="00C318AC" w:rsidRDefault="00D207FF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Programa de </w:t>
      </w:r>
      <w:r w:rsidR="0011189C">
        <w:rPr>
          <w:rFonts w:ascii="Calibri" w:hAnsi="Calibri" w:cs="Calibri"/>
          <w:lang w:val="es-ES"/>
        </w:rPr>
        <w:t>doctorado.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Variables de clasificación.</w:t>
      </w:r>
    </w:p>
    <w:p w:rsidR="00F40528" w:rsidRPr="00C318AC" w:rsidRDefault="00C318AC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Tiempo</w:t>
      </w:r>
      <w:r w:rsidR="00F40528" w:rsidRPr="00C318AC">
        <w:rPr>
          <w:rFonts w:ascii="Calibri" w:hAnsi="Calibri" w:cs="Calibri"/>
          <w:lang w:val="es-ES"/>
        </w:rPr>
        <w:t xml:space="preserve"> completo/parcial.</w:t>
      </w:r>
    </w:p>
    <w:p w:rsidR="004B3C42" w:rsidRPr="00C318AC" w:rsidRDefault="004B3C42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Sexo.</w:t>
      </w:r>
    </w:p>
    <w:p w:rsidR="004B3C42" w:rsidRPr="00C318AC" w:rsidRDefault="004B3C42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Grupo de </w:t>
      </w:r>
      <w:r w:rsidR="006E040B">
        <w:rPr>
          <w:rFonts w:ascii="Calibri" w:hAnsi="Calibri" w:cs="Calibri"/>
          <w:lang w:val="es-ES"/>
        </w:rPr>
        <w:t>edad</w:t>
      </w:r>
      <w:r w:rsidRPr="00C318AC">
        <w:rPr>
          <w:rFonts w:ascii="Calibri" w:hAnsi="Calibri" w:cs="Calibri"/>
          <w:lang w:val="es-ES"/>
        </w:rPr>
        <w:t>.</w:t>
      </w:r>
    </w:p>
    <w:p w:rsidR="004B3C42" w:rsidRPr="00C318AC" w:rsidRDefault="004B3C42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Nacionalidad (por zonas).</w:t>
      </w:r>
    </w:p>
    <w:p w:rsidR="004B3C42" w:rsidRPr="00C318AC" w:rsidRDefault="004B3C42" w:rsidP="00E94893">
      <w:pPr>
        <w:pStyle w:val="Prrafodelista"/>
        <w:numPr>
          <w:ilvl w:val="0"/>
          <w:numId w:val="5"/>
        </w:numPr>
        <w:tabs>
          <w:tab w:val="left" w:pos="54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Provincia</w:t>
      </w:r>
      <w:r w:rsidR="000C57EA">
        <w:rPr>
          <w:rFonts w:ascii="Calibri" w:hAnsi="Calibri" w:cs="Calibri"/>
          <w:lang w:val="es-ES"/>
        </w:rPr>
        <w:t xml:space="preserve"> del </w:t>
      </w:r>
      <w:r w:rsidRPr="00C318AC">
        <w:rPr>
          <w:rFonts w:ascii="Calibri" w:hAnsi="Calibri" w:cs="Calibri"/>
          <w:lang w:val="es-ES"/>
        </w:rPr>
        <w:t>domicilio familiar de residencia habitual.</w:t>
      </w:r>
      <w:r w:rsidRPr="00C318AC">
        <w:rPr>
          <w:rFonts w:ascii="Calibri" w:hAnsi="Calibri" w:cs="Calibri"/>
          <w:lang w:val="es-ES"/>
        </w:rPr>
        <w:tab/>
      </w:r>
    </w:p>
    <w:p w:rsidR="004B3C42" w:rsidRPr="00C318AC" w:rsidRDefault="004B3C42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0B3E62" w:rsidRPr="00C318AC" w:rsidRDefault="000B3E62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2314FC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  <w:r w:rsidRPr="00C318AC">
        <w:rPr>
          <w:rFonts w:ascii="Calibri" w:hAnsi="Calibri" w:cs="Calibri"/>
          <w:color w:val="0070C1"/>
          <w:sz w:val="32"/>
          <w:szCs w:val="32"/>
          <w:lang w:val="es-ES"/>
        </w:rPr>
        <w:br w:type="page"/>
      </w:r>
    </w:p>
    <w:p w:rsidR="00D207FF" w:rsidRPr="00C318AC" w:rsidRDefault="00D207FF" w:rsidP="00D207FF">
      <w:pPr>
        <w:pStyle w:val="Prrafodelista"/>
        <w:ind w:left="0"/>
        <w:rPr>
          <w:rFonts w:ascii="Calibri" w:hAnsi="Calibri" w:cs="Calibri"/>
          <w:lang w:val="es-ES"/>
        </w:rPr>
      </w:pPr>
    </w:p>
    <w:p w:rsidR="00D207FF" w:rsidRPr="00C318AC" w:rsidRDefault="00C318AC" w:rsidP="00E9489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  <w:r>
        <w:rPr>
          <w:rFonts w:ascii="Calibri-BoldItalic" w:hAnsi="Calibri-BoldItalic" w:cs="Calibri-BoldItalic"/>
          <w:b/>
          <w:bCs/>
          <w:i/>
          <w:iCs/>
          <w:lang w:val="es-ES"/>
        </w:rPr>
        <w:t>Estudiante</w:t>
      </w:r>
      <w:r w:rsidR="00D207FF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s </w:t>
      </w:r>
      <w:r w:rsidR="006E040B">
        <w:rPr>
          <w:rFonts w:ascii="Calibri-BoldItalic" w:hAnsi="Calibri-BoldItalic" w:cs="Calibri-BoldItalic"/>
          <w:b/>
          <w:bCs/>
          <w:i/>
          <w:iCs/>
          <w:lang w:val="es-ES"/>
        </w:rPr>
        <w:t>extranjero</w:t>
      </w:r>
      <w:r w:rsidR="00D207FF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s/as matriculados/as.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[IPD06]</w:t>
      </w:r>
    </w:p>
    <w:p w:rsidR="00D207FF" w:rsidRPr="00C318AC" w:rsidRDefault="00D207FF" w:rsidP="00D207FF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</w:p>
    <w:p w:rsidR="00D207FF" w:rsidRPr="00C318AC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D207FF" w:rsidRPr="007872D8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Número</w:t>
      </w:r>
      <w:r w:rsidR="00342565">
        <w:rPr>
          <w:rFonts w:ascii="Calibri" w:hAnsi="Calibri" w:cs="Calibri"/>
          <w:lang w:val="es-ES"/>
        </w:rPr>
        <w:t xml:space="preserve">, </w:t>
      </w:r>
      <w:r w:rsidR="00342565" w:rsidRPr="007872D8">
        <w:rPr>
          <w:rFonts w:ascii="Calibri" w:hAnsi="Calibri" w:cs="Calibri"/>
          <w:lang w:val="es-ES"/>
        </w:rPr>
        <w:t>porcentaje</w:t>
      </w:r>
      <w:r w:rsidR="0011189C" w:rsidRPr="007872D8">
        <w:rPr>
          <w:rFonts w:ascii="Calibri" w:hAnsi="Calibri" w:cs="Calibri"/>
          <w:lang w:val="es-ES"/>
        </w:rPr>
        <w:t xml:space="preserve"> y </w:t>
      </w:r>
      <w:r w:rsidRPr="007872D8">
        <w:rPr>
          <w:rFonts w:ascii="Calibri" w:hAnsi="Calibri" w:cs="Calibri"/>
          <w:lang w:val="es-ES"/>
        </w:rPr>
        <w:t xml:space="preserve">distribución de </w:t>
      </w:r>
      <w:r w:rsidR="00C318AC" w:rsidRPr="007872D8">
        <w:rPr>
          <w:rFonts w:ascii="Calibri" w:hAnsi="Calibri" w:cs="Calibri"/>
          <w:lang w:val="es-ES"/>
        </w:rPr>
        <w:t>estudiante</w:t>
      </w:r>
      <w:r w:rsidRPr="007872D8">
        <w:rPr>
          <w:rFonts w:ascii="Calibri" w:hAnsi="Calibri" w:cs="Calibri"/>
          <w:lang w:val="es-ES"/>
        </w:rPr>
        <w:t xml:space="preserve">s de </w:t>
      </w:r>
      <w:r w:rsidR="006E040B" w:rsidRPr="007872D8">
        <w:rPr>
          <w:rFonts w:ascii="Calibri" w:hAnsi="Calibri" w:cs="Calibri"/>
          <w:lang w:val="es-ES"/>
        </w:rPr>
        <w:t>nacionalidad</w:t>
      </w:r>
      <w:r w:rsidRPr="007872D8">
        <w:rPr>
          <w:rFonts w:ascii="Calibri" w:hAnsi="Calibri" w:cs="Calibri"/>
          <w:lang w:val="es-ES"/>
        </w:rPr>
        <w:t xml:space="preserve"> </w:t>
      </w:r>
      <w:r w:rsidR="006E040B" w:rsidRPr="007872D8">
        <w:rPr>
          <w:rFonts w:ascii="Calibri" w:hAnsi="Calibri" w:cs="Calibri"/>
          <w:lang w:val="es-ES"/>
        </w:rPr>
        <w:t>extranjera</w:t>
      </w:r>
      <w:r w:rsidRPr="007872D8">
        <w:rPr>
          <w:rFonts w:ascii="Calibri" w:hAnsi="Calibri" w:cs="Calibri"/>
          <w:lang w:val="es-ES"/>
        </w:rPr>
        <w:t xml:space="preserve"> matriculados/as en programas de </w:t>
      </w:r>
      <w:r w:rsidR="0011189C" w:rsidRPr="007872D8">
        <w:rPr>
          <w:rFonts w:ascii="Calibri" w:hAnsi="Calibri" w:cs="Calibri"/>
          <w:lang w:val="es-ES"/>
        </w:rPr>
        <w:t>doctorado.</w:t>
      </w:r>
    </w:p>
    <w:p w:rsidR="00D207FF" w:rsidRPr="007872D8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D207FF" w:rsidRPr="007872D8" w:rsidRDefault="0011189C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7872D8">
        <w:rPr>
          <w:rFonts w:ascii="Calibri-Bold" w:hAnsi="Calibri-Bold" w:cs="Calibri-Bold"/>
          <w:b/>
          <w:bCs/>
          <w:lang w:val="es-ES"/>
        </w:rPr>
        <w:t>Población</w:t>
      </w:r>
      <w:r w:rsidR="00D207FF" w:rsidRPr="007872D8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D207FF" w:rsidRPr="007872D8" w:rsidRDefault="0011189C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Población</w:t>
      </w:r>
      <w:r w:rsidR="00D207FF" w:rsidRPr="007872D8">
        <w:rPr>
          <w:rFonts w:ascii="Calibri" w:hAnsi="Calibri" w:cs="Calibri"/>
          <w:lang w:val="es-ES"/>
        </w:rPr>
        <w:t xml:space="preserve"> total.</w:t>
      </w:r>
    </w:p>
    <w:p w:rsidR="00D207FF" w:rsidRPr="007872D8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D207FF" w:rsidRPr="007872D8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7872D8">
        <w:rPr>
          <w:rFonts w:ascii="Calibri-Bold" w:hAnsi="Calibri-Bold" w:cs="Calibri-Bold"/>
          <w:b/>
          <w:bCs/>
          <w:lang w:val="es-ES"/>
        </w:rPr>
        <w:t>Formulación.</w:t>
      </w:r>
    </w:p>
    <w:p w:rsidR="00D207FF" w:rsidRPr="007872D8" w:rsidRDefault="00D207FF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Rec</w:t>
      </w:r>
      <w:r w:rsidR="00A90BBC" w:rsidRPr="007872D8">
        <w:rPr>
          <w:rFonts w:ascii="Calibri" w:hAnsi="Calibri" w:cs="Calibri"/>
          <w:lang w:val="es-ES"/>
        </w:rPr>
        <w:t>ue</w:t>
      </w:r>
      <w:r w:rsidRPr="007872D8">
        <w:rPr>
          <w:rFonts w:ascii="Calibri" w:hAnsi="Calibri" w:cs="Calibri"/>
          <w:lang w:val="es-ES"/>
        </w:rPr>
        <w:t xml:space="preserve">nto de </w:t>
      </w:r>
      <w:r w:rsidR="00C318AC" w:rsidRPr="007872D8">
        <w:rPr>
          <w:rFonts w:ascii="Calibri" w:hAnsi="Calibri" w:cs="Calibri"/>
          <w:lang w:val="es-ES"/>
        </w:rPr>
        <w:t>estudiante</w:t>
      </w:r>
      <w:r w:rsidRPr="007872D8">
        <w:rPr>
          <w:rFonts w:ascii="Calibri" w:hAnsi="Calibri" w:cs="Calibri"/>
          <w:lang w:val="es-ES"/>
        </w:rPr>
        <w:t xml:space="preserve">s de </w:t>
      </w:r>
      <w:r w:rsidR="006E040B" w:rsidRPr="007872D8">
        <w:rPr>
          <w:rFonts w:ascii="Calibri" w:hAnsi="Calibri" w:cs="Calibri"/>
          <w:lang w:val="es-ES"/>
        </w:rPr>
        <w:t>nacionalidad</w:t>
      </w:r>
      <w:r w:rsidRPr="007872D8">
        <w:rPr>
          <w:rFonts w:ascii="Calibri" w:hAnsi="Calibri" w:cs="Calibri"/>
          <w:lang w:val="es-ES"/>
        </w:rPr>
        <w:t xml:space="preserve"> </w:t>
      </w:r>
      <w:r w:rsidR="006E040B" w:rsidRPr="007872D8">
        <w:rPr>
          <w:rFonts w:ascii="Calibri" w:hAnsi="Calibri" w:cs="Calibri"/>
          <w:lang w:val="es-ES"/>
        </w:rPr>
        <w:t>extranjera</w:t>
      </w:r>
      <w:r w:rsidRPr="007872D8">
        <w:rPr>
          <w:rFonts w:ascii="Calibri" w:hAnsi="Calibri" w:cs="Calibri"/>
          <w:lang w:val="es-ES"/>
        </w:rPr>
        <w:t xml:space="preserve"> matriculados/as.</w:t>
      </w:r>
    </w:p>
    <w:p w:rsidR="00D207FF" w:rsidRPr="007872D8" w:rsidRDefault="0011189C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7872D8">
        <w:rPr>
          <w:rFonts w:ascii="Calibri" w:hAnsi="Calibri" w:cs="Calibri"/>
          <w:lang w:val="es-ES"/>
        </w:rPr>
        <w:t>Porcentaje</w:t>
      </w:r>
      <w:r w:rsidR="00D207FF" w:rsidRPr="007872D8">
        <w:rPr>
          <w:rFonts w:ascii="Calibri" w:hAnsi="Calibri" w:cs="Calibri"/>
          <w:lang w:val="es-ES"/>
        </w:rPr>
        <w:t xml:space="preserve"> de </w:t>
      </w:r>
      <w:r w:rsidR="00C318AC" w:rsidRPr="007872D8">
        <w:rPr>
          <w:rFonts w:ascii="Calibri" w:hAnsi="Calibri" w:cs="Calibri"/>
          <w:lang w:val="es-ES"/>
        </w:rPr>
        <w:t>estudiante</w:t>
      </w:r>
      <w:r w:rsidR="00D207FF" w:rsidRPr="007872D8">
        <w:rPr>
          <w:rFonts w:ascii="Calibri" w:hAnsi="Calibri" w:cs="Calibri"/>
          <w:lang w:val="es-ES"/>
        </w:rPr>
        <w:t xml:space="preserve">s de </w:t>
      </w:r>
      <w:r w:rsidR="006E040B" w:rsidRPr="007872D8">
        <w:rPr>
          <w:rFonts w:ascii="Calibri" w:hAnsi="Calibri" w:cs="Calibri"/>
          <w:lang w:val="es-ES"/>
        </w:rPr>
        <w:t>nacionalidad</w:t>
      </w:r>
      <w:r w:rsidR="00D207FF" w:rsidRPr="007872D8">
        <w:rPr>
          <w:rFonts w:ascii="Calibri" w:hAnsi="Calibri" w:cs="Calibri"/>
          <w:lang w:val="es-ES"/>
        </w:rPr>
        <w:t xml:space="preserve"> </w:t>
      </w:r>
      <w:r w:rsidR="006E040B" w:rsidRPr="007872D8">
        <w:rPr>
          <w:rFonts w:ascii="Calibri" w:hAnsi="Calibri" w:cs="Calibri"/>
          <w:lang w:val="es-ES"/>
        </w:rPr>
        <w:t>extranjera</w:t>
      </w:r>
      <w:r w:rsidR="00D207FF" w:rsidRPr="007872D8">
        <w:rPr>
          <w:rFonts w:ascii="Calibri" w:hAnsi="Calibri" w:cs="Calibri"/>
          <w:lang w:val="es-ES"/>
        </w:rPr>
        <w:t xml:space="preserve"> matriculados/as sobre</w:t>
      </w:r>
      <w:r w:rsidR="0020003A" w:rsidRPr="007872D8">
        <w:rPr>
          <w:rFonts w:ascii="Calibri" w:hAnsi="Calibri" w:cs="Calibri"/>
          <w:lang w:val="es-ES"/>
        </w:rPr>
        <w:t xml:space="preserve"> el </w:t>
      </w:r>
      <w:r w:rsidR="00D207FF" w:rsidRPr="007872D8">
        <w:rPr>
          <w:rFonts w:ascii="Calibri" w:hAnsi="Calibri" w:cs="Calibri"/>
          <w:lang w:val="es-ES"/>
        </w:rPr>
        <w:t xml:space="preserve">total de </w:t>
      </w:r>
      <w:r w:rsidR="00C318AC" w:rsidRPr="007872D8">
        <w:rPr>
          <w:rFonts w:ascii="Calibri" w:hAnsi="Calibri" w:cs="Calibri"/>
          <w:lang w:val="es-ES"/>
        </w:rPr>
        <w:t>estudiante</w:t>
      </w:r>
      <w:r w:rsidR="00D207FF" w:rsidRPr="007872D8">
        <w:rPr>
          <w:rFonts w:ascii="Calibri" w:hAnsi="Calibri" w:cs="Calibri"/>
          <w:lang w:val="es-ES"/>
        </w:rPr>
        <w:t>s matriculados/as.</w:t>
      </w:r>
    </w:p>
    <w:p w:rsidR="00D207FF" w:rsidRPr="007872D8" w:rsidRDefault="00D207FF" w:rsidP="00D207F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lang w:val="es-ES"/>
        </w:rPr>
      </w:pPr>
    </w:p>
    <w:p w:rsidR="00D207FF" w:rsidRPr="007872D8" w:rsidRDefault="00A90BBC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7872D8">
        <w:rPr>
          <w:rFonts w:ascii="Calibri-Bold" w:hAnsi="Calibri-Bold" w:cs="Calibri-Bold"/>
          <w:b/>
          <w:bCs/>
          <w:lang w:val="es-ES"/>
        </w:rPr>
        <w:t>Niveles</w:t>
      </w:r>
      <w:r w:rsidR="00D207FF" w:rsidRPr="007872D8">
        <w:rPr>
          <w:rFonts w:ascii="Calibri-Bold" w:hAnsi="Calibri-Bold" w:cs="Calibri-Bold"/>
          <w:b/>
          <w:bCs/>
          <w:lang w:val="es-ES"/>
        </w:rPr>
        <w:t xml:space="preserve"> de desagregación.</w:t>
      </w:r>
    </w:p>
    <w:p w:rsidR="00D207FF" w:rsidRPr="007872D8" w:rsidRDefault="007A3B7C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Universidad</w:t>
      </w:r>
      <w:r w:rsidR="00D207FF" w:rsidRPr="007872D8">
        <w:rPr>
          <w:rFonts w:ascii="Calibri" w:hAnsi="Calibri" w:cs="Calibri"/>
          <w:lang w:val="es-ES"/>
        </w:rPr>
        <w:t>.</w:t>
      </w:r>
    </w:p>
    <w:p w:rsidR="00D207FF" w:rsidRPr="007872D8" w:rsidRDefault="00D207FF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Campus.</w:t>
      </w:r>
    </w:p>
    <w:p w:rsidR="00D207FF" w:rsidRPr="007872D8" w:rsidRDefault="00D207FF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Centro.</w:t>
      </w:r>
    </w:p>
    <w:p w:rsidR="00D207FF" w:rsidRPr="007872D8" w:rsidRDefault="00D207FF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 xml:space="preserve">Programa de </w:t>
      </w:r>
      <w:r w:rsidR="0011189C" w:rsidRPr="007872D8">
        <w:rPr>
          <w:rFonts w:ascii="Calibri" w:hAnsi="Calibri" w:cs="Calibri"/>
          <w:lang w:val="es-ES"/>
        </w:rPr>
        <w:t>doctorado.</w:t>
      </w:r>
    </w:p>
    <w:p w:rsidR="00342565" w:rsidRPr="007872D8" w:rsidRDefault="00342565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Sexo.</w:t>
      </w:r>
    </w:p>
    <w:p w:rsidR="00D207FF" w:rsidRPr="00C318AC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D207FF" w:rsidRPr="00C318AC" w:rsidRDefault="00D207FF" w:rsidP="00D207FF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ab/>
      </w:r>
    </w:p>
    <w:p w:rsidR="00D207FF" w:rsidRPr="00C318AC" w:rsidRDefault="00D207FF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D207FF" w:rsidRPr="00C318AC" w:rsidRDefault="00D207FF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D207FF" w:rsidRPr="00C318AC" w:rsidRDefault="0011189C" w:rsidP="00E9489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  <w:r>
        <w:rPr>
          <w:rFonts w:ascii="Calibri-BoldItalic" w:hAnsi="Calibri-BoldItalic" w:cs="Calibri-BoldItalic"/>
          <w:b/>
          <w:bCs/>
          <w:i/>
          <w:iCs/>
          <w:lang w:val="es-ES"/>
        </w:rPr>
        <w:t>Porcentaje</w:t>
      </w:r>
      <w:r w:rsidR="00D207FF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de </w:t>
      </w:r>
      <w:r w:rsidR="00C318AC">
        <w:rPr>
          <w:rFonts w:ascii="Calibri-BoldItalic" w:hAnsi="Calibri-BoldItalic" w:cs="Calibri-BoldItalic"/>
          <w:b/>
          <w:bCs/>
          <w:i/>
          <w:iCs/>
          <w:lang w:val="es-ES"/>
        </w:rPr>
        <w:t>estudiante</w:t>
      </w:r>
      <w:r w:rsidR="00D207FF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s con </w:t>
      </w:r>
      <w:r w:rsidR="006E040B">
        <w:rPr>
          <w:rFonts w:ascii="Calibri-BoldItalic" w:hAnsi="Calibri-BoldItalic" w:cs="Calibri-BoldItalic"/>
          <w:b/>
          <w:bCs/>
          <w:i/>
          <w:iCs/>
          <w:lang w:val="es-ES"/>
        </w:rPr>
        <w:t>beca</w:t>
      </w:r>
      <w:r w:rsidR="00342565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</w:t>
      </w:r>
      <w:r w:rsidR="00342565" w:rsidRPr="007872D8">
        <w:rPr>
          <w:rFonts w:ascii="Calibri-BoldItalic" w:hAnsi="Calibri-BoldItalic" w:cs="Calibri-BoldItalic"/>
          <w:b/>
          <w:bCs/>
          <w:i/>
          <w:iCs/>
          <w:lang w:val="es-ES"/>
        </w:rPr>
        <w:t>o contrato</w:t>
      </w:r>
      <w:r w:rsidR="00D207FF" w:rsidRPr="007872D8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</w:t>
      </w:r>
      <w:proofErr w:type="spellStart"/>
      <w:r w:rsidR="006E040B">
        <w:rPr>
          <w:rFonts w:ascii="Calibri-BoldItalic" w:hAnsi="Calibri-BoldItalic" w:cs="Calibri-BoldItalic"/>
          <w:b/>
          <w:bCs/>
          <w:i/>
          <w:iCs/>
          <w:lang w:val="es-ES"/>
        </w:rPr>
        <w:t>predoctoral</w:t>
      </w:r>
      <w:proofErr w:type="spellEnd"/>
      <w:r w:rsidR="00D207FF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[IPD11]</w:t>
      </w:r>
    </w:p>
    <w:p w:rsidR="003E04F0" w:rsidRPr="00C318AC" w:rsidRDefault="003E04F0" w:rsidP="003E04F0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Italic" w:hAnsi="Calibri-BoldItalic" w:cs="Calibri-BoldItalic"/>
          <w:b/>
          <w:bCs/>
          <w:i/>
          <w:iCs/>
          <w:lang w:val="es-ES"/>
        </w:rPr>
      </w:pPr>
    </w:p>
    <w:p w:rsidR="00D207FF" w:rsidRPr="00C318AC" w:rsidRDefault="006E040B" w:rsidP="00D207F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Calibri-BoldItalic"/>
          <w:bCs/>
          <w:i/>
          <w:iCs/>
          <w:lang w:val="es-ES"/>
        </w:rPr>
      </w:pPr>
      <w:r>
        <w:rPr>
          <w:rFonts w:cs="Calibri-BoldItalic"/>
          <w:bCs/>
          <w:i/>
          <w:iCs/>
          <w:lang w:val="es-ES"/>
        </w:rPr>
        <w:t>Fuente</w:t>
      </w:r>
      <w:r w:rsidR="003E04F0" w:rsidRPr="00C318AC">
        <w:rPr>
          <w:rFonts w:cs="Calibri-BoldItalic"/>
          <w:bCs/>
          <w:i/>
          <w:iCs/>
          <w:lang w:val="es-ES"/>
        </w:rPr>
        <w:t>: META 4</w:t>
      </w:r>
      <w:r w:rsidR="00342565">
        <w:rPr>
          <w:rFonts w:cs="Calibri-BoldItalic"/>
          <w:bCs/>
          <w:i/>
          <w:iCs/>
          <w:lang w:val="es-ES"/>
        </w:rPr>
        <w:t xml:space="preserve">, </w:t>
      </w:r>
      <w:proofErr w:type="spellStart"/>
      <w:r w:rsidR="00342565">
        <w:rPr>
          <w:rFonts w:cs="Calibri-BoldItalic"/>
          <w:bCs/>
          <w:i/>
          <w:iCs/>
          <w:lang w:val="es-ES"/>
        </w:rPr>
        <w:t>Xescampus</w:t>
      </w:r>
      <w:proofErr w:type="spellEnd"/>
    </w:p>
    <w:p w:rsidR="00D207FF" w:rsidRPr="00C318AC" w:rsidRDefault="00D207FF" w:rsidP="00D207FF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</w:p>
    <w:p w:rsidR="00D207FF" w:rsidRPr="00C318AC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BE114C" w:rsidRPr="00C318AC" w:rsidRDefault="0011189C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  <w:sectPr w:rsidR="00BE114C" w:rsidRPr="00C318AC" w:rsidSect="004B3C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rPr>
          <w:rFonts w:ascii="Calibri" w:hAnsi="Calibri" w:cs="Calibri"/>
          <w:lang w:val="es-ES"/>
        </w:rPr>
        <w:t>Porcentaje</w:t>
      </w:r>
      <w:r w:rsidR="00D207FF" w:rsidRPr="00C318AC">
        <w:rPr>
          <w:rFonts w:ascii="Calibri" w:hAnsi="Calibri" w:cs="Calibri"/>
          <w:lang w:val="es-ES"/>
        </w:rPr>
        <w:t xml:space="preserve"> de </w:t>
      </w:r>
      <w:r w:rsidR="00C318AC" w:rsidRPr="007872D8">
        <w:rPr>
          <w:rFonts w:ascii="Calibri" w:hAnsi="Calibri" w:cs="Calibri"/>
          <w:lang w:val="es-ES"/>
        </w:rPr>
        <w:t>estudiante</w:t>
      </w:r>
      <w:r w:rsidR="00D207FF" w:rsidRPr="007872D8">
        <w:rPr>
          <w:rFonts w:ascii="Calibri" w:hAnsi="Calibri" w:cs="Calibri"/>
          <w:lang w:val="es-ES"/>
        </w:rPr>
        <w:t>s matriculados/as</w:t>
      </w:r>
      <w:r w:rsidR="00BE114C" w:rsidRPr="007872D8">
        <w:rPr>
          <w:rFonts w:ascii="Calibri" w:hAnsi="Calibri" w:cs="Calibri"/>
          <w:lang w:val="es-ES"/>
        </w:rPr>
        <w:t xml:space="preserve"> en programas de </w:t>
      </w:r>
      <w:r w:rsidR="00A90BBC" w:rsidRPr="007872D8">
        <w:rPr>
          <w:rFonts w:ascii="Calibri" w:hAnsi="Calibri" w:cs="Calibri"/>
          <w:lang w:val="es-ES"/>
        </w:rPr>
        <w:t>doctorado</w:t>
      </w:r>
      <w:r w:rsidR="00BE114C" w:rsidRPr="007872D8">
        <w:rPr>
          <w:rStyle w:val="Refdenotaalpie"/>
          <w:rFonts w:ascii="Calibri" w:hAnsi="Calibri" w:cs="Calibri"/>
          <w:lang w:val="es-ES"/>
        </w:rPr>
        <w:footnoteReference w:id="1"/>
      </w:r>
      <w:r w:rsidR="00D74FC7" w:rsidRPr="007872D8">
        <w:rPr>
          <w:rFonts w:ascii="Calibri" w:hAnsi="Calibri" w:cs="Calibri"/>
          <w:lang w:val="es-ES"/>
        </w:rPr>
        <w:t xml:space="preserve"> que </w:t>
      </w:r>
      <w:r w:rsidR="00A90BBC" w:rsidRPr="007872D8">
        <w:rPr>
          <w:rFonts w:ascii="Calibri" w:hAnsi="Calibri" w:cs="Calibri"/>
          <w:lang w:val="es-ES"/>
        </w:rPr>
        <w:t>obtienen</w:t>
      </w:r>
      <w:r w:rsidR="00D74FC7" w:rsidRPr="007872D8">
        <w:rPr>
          <w:rFonts w:ascii="Calibri" w:hAnsi="Calibri" w:cs="Calibri"/>
          <w:lang w:val="es-ES"/>
        </w:rPr>
        <w:t xml:space="preserve"> </w:t>
      </w:r>
      <w:r w:rsidR="00A90BBC" w:rsidRPr="007872D8">
        <w:rPr>
          <w:rFonts w:ascii="Calibri" w:hAnsi="Calibri" w:cs="Calibri"/>
          <w:lang w:val="es-ES"/>
        </w:rPr>
        <w:t>una</w:t>
      </w:r>
      <w:r w:rsidR="00D74FC7" w:rsidRPr="007872D8">
        <w:rPr>
          <w:rFonts w:ascii="Calibri" w:hAnsi="Calibri" w:cs="Calibri"/>
          <w:lang w:val="es-ES"/>
        </w:rPr>
        <w:t xml:space="preserve"> </w:t>
      </w:r>
      <w:r w:rsidR="006E040B" w:rsidRPr="007872D8">
        <w:rPr>
          <w:rFonts w:ascii="Calibri" w:hAnsi="Calibri" w:cs="Calibri"/>
          <w:lang w:val="es-ES"/>
        </w:rPr>
        <w:t>beca</w:t>
      </w:r>
      <w:r w:rsidR="00D74FC7" w:rsidRPr="007872D8">
        <w:rPr>
          <w:rFonts w:ascii="Calibri" w:hAnsi="Calibri" w:cs="Calibri"/>
          <w:lang w:val="es-ES"/>
        </w:rPr>
        <w:t xml:space="preserve"> (FPI, FPU, Xunta, propias) </w:t>
      </w:r>
      <w:r w:rsidR="00342565" w:rsidRPr="007872D8">
        <w:rPr>
          <w:rFonts w:ascii="Calibri" w:hAnsi="Calibri" w:cs="Calibri"/>
          <w:lang w:val="es-ES"/>
        </w:rPr>
        <w:t xml:space="preserve">o contrato </w:t>
      </w:r>
      <w:r w:rsidR="00D74FC7" w:rsidRPr="00C318AC">
        <w:rPr>
          <w:rFonts w:ascii="Calibri" w:hAnsi="Calibri" w:cs="Calibri"/>
          <w:lang w:val="es-ES"/>
        </w:rPr>
        <w:t xml:space="preserve">para </w:t>
      </w:r>
      <w:r w:rsidR="00A90BBC">
        <w:rPr>
          <w:rFonts w:ascii="Calibri" w:hAnsi="Calibri" w:cs="Calibri"/>
          <w:lang w:val="es-ES"/>
        </w:rPr>
        <w:t>llevar</w:t>
      </w:r>
      <w:r w:rsidR="00D74FC7" w:rsidRPr="00C318AC">
        <w:rPr>
          <w:rFonts w:ascii="Calibri" w:hAnsi="Calibri" w:cs="Calibri"/>
          <w:lang w:val="es-ES"/>
        </w:rPr>
        <w:t xml:space="preserve"> a cabo </w:t>
      </w:r>
      <w:r w:rsidR="00A90BBC">
        <w:rPr>
          <w:rFonts w:ascii="Calibri" w:hAnsi="Calibri" w:cs="Calibri"/>
          <w:lang w:val="es-ES"/>
        </w:rPr>
        <w:t>los</w:t>
      </w:r>
      <w:r w:rsidR="00D74FC7" w:rsidRPr="00C318AC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estudio</w:t>
      </w:r>
      <w:r w:rsidR="00D74FC7" w:rsidRPr="00C318AC">
        <w:rPr>
          <w:rFonts w:ascii="Calibri" w:hAnsi="Calibri" w:cs="Calibri"/>
          <w:lang w:val="es-ES"/>
        </w:rPr>
        <w:t xml:space="preserve">s de </w:t>
      </w:r>
      <w:r>
        <w:rPr>
          <w:rFonts w:ascii="Calibri" w:hAnsi="Calibri" w:cs="Calibri"/>
          <w:lang w:val="es-ES"/>
        </w:rPr>
        <w:t>doctorado.</w:t>
      </w:r>
    </w:p>
    <w:p w:rsidR="00BE114C" w:rsidRPr="00C318AC" w:rsidRDefault="00BE114C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  <w:sectPr w:rsidR="00BE114C" w:rsidRPr="00C318AC" w:rsidSect="00BE114C">
          <w:footnotePr>
            <w:numFmt w:val="chicago"/>
            <w:numStart w:val="3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207FF" w:rsidRPr="00C318AC" w:rsidRDefault="0011189C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D207FF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D207FF" w:rsidRPr="00C318AC" w:rsidRDefault="0011189C" w:rsidP="00D20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D207FF" w:rsidRPr="00C318AC">
        <w:rPr>
          <w:rFonts w:ascii="Calibri" w:hAnsi="Calibri" w:cs="Calibri"/>
          <w:lang w:val="es-ES"/>
        </w:rPr>
        <w:t xml:space="preserve"> total.</w:t>
      </w:r>
    </w:p>
    <w:p w:rsidR="00D207FF" w:rsidRPr="00C318AC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D207FF" w:rsidRPr="00C318AC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D207FF" w:rsidRPr="00C318AC" w:rsidRDefault="0011189C" w:rsidP="00D74FC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" w:hAnsi="Calibri" w:cs="Calibri"/>
          <w:lang w:val="es-ES"/>
        </w:rPr>
        <w:t>Porcentaje</w:t>
      </w:r>
      <w:r w:rsidR="00D207FF" w:rsidRPr="00C318AC">
        <w:rPr>
          <w:rFonts w:ascii="Calibri" w:hAnsi="Calibri" w:cs="Calibri"/>
          <w:lang w:val="es-ES"/>
        </w:rPr>
        <w:t xml:space="preserve"> de </w:t>
      </w:r>
      <w:r w:rsidR="00C318AC">
        <w:rPr>
          <w:rFonts w:ascii="Calibri" w:hAnsi="Calibri" w:cs="Calibri"/>
          <w:lang w:val="es-ES"/>
        </w:rPr>
        <w:t>estudiante</w:t>
      </w:r>
      <w:r w:rsidR="00D207FF" w:rsidRPr="00C318AC">
        <w:rPr>
          <w:rFonts w:ascii="Calibri" w:hAnsi="Calibri" w:cs="Calibri"/>
          <w:lang w:val="es-ES"/>
        </w:rPr>
        <w:t xml:space="preserve">s matriculados/as </w:t>
      </w:r>
      <w:r w:rsidR="00D74FC7" w:rsidRPr="00C318AC">
        <w:rPr>
          <w:rFonts w:ascii="Calibri" w:hAnsi="Calibri" w:cs="Calibri"/>
          <w:lang w:val="es-ES"/>
        </w:rPr>
        <w:t xml:space="preserve">con </w:t>
      </w:r>
      <w:r w:rsidR="006E040B">
        <w:rPr>
          <w:rFonts w:ascii="Calibri" w:hAnsi="Calibri" w:cs="Calibri"/>
          <w:lang w:val="es-ES"/>
        </w:rPr>
        <w:t>beca</w:t>
      </w:r>
      <w:r w:rsidR="00D74FC7" w:rsidRPr="00C318AC">
        <w:rPr>
          <w:rFonts w:ascii="Calibri" w:hAnsi="Calibri" w:cs="Calibri"/>
          <w:lang w:val="es-ES"/>
        </w:rPr>
        <w:t xml:space="preserve"> </w:t>
      </w:r>
      <w:r w:rsidR="00342565" w:rsidRPr="007872D8">
        <w:rPr>
          <w:rFonts w:ascii="Calibri" w:hAnsi="Calibri" w:cs="Calibri"/>
          <w:lang w:val="es-ES"/>
        </w:rPr>
        <w:t xml:space="preserve">o contrato </w:t>
      </w:r>
      <w:proofErr w:type="spellStart"/>
      <w:r w:rsidR="006E040B">
        <w:rPr>
          <w:rFonts w:ascii="Calibri" w:hAnsi="Calibri" w:cs="Calibri"/>
          <w:lang w:val="es-ES"/>
        </w:rPr>
        <w:t>predoctoral</w:t>
      </w:r>
      <w:proofErr w:type="spellEnd"/>
      <w:r w:rsidR="00D207FF" w:rsidRPr="00C318AC">
        <w:rPr>
          <w:rFonts w:ascii="Calibri" w:hAnsi="Calibri" w:cs="Calibri"/>
          <w:lang w:val="es-ES"/>
        </w:rPr>
        <w:t xml:space="preserve"> en relación </w:t>
      </w:r>
      <w:r w:rsidR="00A90BBC">
        <w:rPr>
          <w:rFonts w:ascii="Calibri" w:hAnsi="Calibri" w:cs="Calibri"/>
          <w:lang w:val="es-ES"/>
        </w:rPr>
        <w:t>con el</w:t>
      </w:r>
      <w:r w:rsidR="00D207FF" w:rsidRPr="00C318AC">
        <w:rPr>
          <w:rFonts w:ascii="Calibri" w:hAnsi="Calibri" w:cs="Calibri"/>
          <w:lang w:val="es-ES"/>
        </w:rPr>
        <w:t xml:space="preserve"> número total de </w:t>
      </w:r>
      <w:r w:rsidR="00C318AC">
        <w:rPr>
          <w:rFonts w:ascii="Calibri" w:hAnsi="Calibri" w:cs="Calibri"/>
          <w:lang w:val="es-ES"/>
        </w:rPr>
        <w:t>estudiante</w:t>
      </w:r>
      <w:r w:rsidR="00D207FF" w:rsidRPr="00C318AC">
        <w:rPr>
          <w:rFonts w:ascii="Calibri" w:hAnsi="Calibri" w:cs="Calibri"/>
          <w:lang w:val="es-ES"/>
        </w:rPr>
        <w:t>s matriculados/as.</w:t>
      </w:r>
    </w:p>
    <w:p w:rsidR="00D207FF" w:rsidRPr="00C318AC" w:rsidRDefault="00D207FF" w:rsidP="00D207F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lang w:val="es-ES"/>
        </w:rPr>
      </w:pPr>
    </w:p>
    <w:p w:rsidR="00D207FF" w:rsidRPr="00C318AC" w:rsidRDefault="00A90BBC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Nivele</w:t>
      </w:r>
      <w:r w:rsidR="00D207FF" w:rsidRPr="00C318AC">
        <w:rPr>
          <w:rFonts w:ascii="Calibri-Bold" w:hAnsi="Calibri-Bold" w:cs="Calibri-Bold"/>
          <w:b/>
          <w:bCs/>
          <w:lang w:val="es-ES"/>
        </w:rPr>
        <w:t>s de desagregación.</w:t>
      </w:r>
    </w:p>
    <w:p w:rsidR="00D207FF" w:rsidRPr="00C318AC" w:rsidRDefault="007A3B7C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D207FF" w:rsidRPr="00C318AC">
        <w:rPr>
          <w:rFonts w:ascii="Calibri" w:hAnsi="Calibri" w:cs="Calibri"/>
          <w:lang w:val="es-ES"/>
        </w:rPr>
        <w:t>.</w:t>
      </w:r>
    </w:p>
    <w:p w:rsidR="00D207FF" w:rsidRPr="00C318AC" w:rsidRDefault="00D207FF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D207FF" w:rsidRPr="00C318AC" w:rsidRDefault="00D207FF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D207FF" w:rsidRPr="007872D8" w:rsidRDefault="00D207FF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 xml:space="preserve">Programa de </w:t>
      </w:r>
      <w:r w:rsidR="0011189C" w:rsidRPr="007872D8">
        <w:rPr>
          <w:rFonts w:ascii="Calibri" w:hAnsi="Calibri" w:cs="Calibri"/>
          <w:lang w:val="es-ES"/>
        </w:rPr>
        <w:t>doctorado.</w:t>
      </w:r>
    </w:p>
    <w:p w:rsidR="00342565" w:rsidRPr="007872D8" w:rsidRDefault="00342565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Sexo.</w:t>
      </w:r>
    </w:p>
    <w:p w:rsidR="00D207FF" w:rsidRPr="00C318AC" w:rsidRDefault="00D207FF" w:rsidP="00D207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D207FF" w:rsidRPr="00C318AC" w:rsidRDefault="00D207FF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3E04F0" w:rsidRPr="00C318AC" w:rsidRDefault="003E04F0" w:rsidP="003E04F0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DC6C48" w:rsidRPr="00C318AC" w:rsidRDefault="00DC6C48" w:rsidP="003E04F0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3E04F0" w:rsidRPr="00C318AC" w:rsidRDefault="009A7C36" w:rsidP="00E9489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Número</w:t>
      </w:r>
      <w:r w:rsidR="003E04F0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de </w:t>
      </w:r>
      <w:r w:rsidR="00C318AC">
        <w:rPr>
          <w:rFonts w:ascii="Calibri-BoldItalic" w:hAnsi="Calibri-BoldItalic" w:cs="Calibri-BoldItalic"/>
          <w:b/>
          <w:bCs/>
          <w:i/>
          <w:iCs/>
          <w:lang w:val="es-ES"/>
        </w:rPr>
        <w:t>estudiante</w:t>
      </w:r>
      <w:r w:rsidR="003E04F0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s</w:t>
      </w:r>
      <w:r w:rsidR="00D74FC7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</w:t>
      </w:r>
      <w:r w:rsidR="00A90BBC">
        <w:rPr>
          <w:rFonts w:ascii="Calibri-BoldItalic" w:hAnsi="Calibri-BoldItalic" w:cs="Calibri-BoldItalic"/>
          <w:b/>
          <w:bCs/>
          <w:i/>
          <w:iCs/>
          <w:lang w:val="es-ES"/>
        </w:rPr>
        <w:t>según</w:t>
      </w:r>
      <w:r w:rsidR="00D74FC7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</w:t>
      </w:r>
      <w:r w:rsidR="006E040B">
        <w:rPr>
          <w:rFonts w:ascii="Calibri-BoldItalic" w:hAnsi="Calibri-BoldItalic" w:cs="Calibri-BoldItalic"/>
          <w:b/>
          <w:bCs/>
          <w:i/>
          <w:iCs/>
          <w:lang w:val="es-ES"/>
        </w:rPr>
        <w:t>línea</w:t>
      </w:r>
      <w:r w:rsidR="00D74FC7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de investigación</w:t>
      </w:r>
      <w:r w:rsidR="003E04F0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[IPD13]</w:t>
      </w:r>
    </w:p>
    <w:p w:rsidR="003E04F0" w:rsidRPr="00C318AC" w:rsidRDefault="003E04F0" w:rsidP="00DC6C4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</w:p>
    <w:p w:rsidR="003E04F0" w:rsidRPr="00C318AC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3E04F0" w:rsidRPr="00C318AC" w:rsidRDefault="00C318AC" w:rsidP="003E04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Estudiante</w:t>
      </w:r>
      <w:r w:rsidR="003E04F0" w:rsidRPr="00C318AC">
        <w:rPr>
          <w:rFonts w:ascii="Calibri" w:hAnsi="Calibri" w:cs="Calibri"/>
          <w:lang w:val="es-ES"/>
        </w:rPr>
        <w:t>s matriculados/as</w:t>
      </w:r>
      <w:r w:rsidR="00A90BBC">
        <w:rPr>
          <w:rFonts w:ascii="Calibri" w:hAnsi="Calibri" w:cs="Calibri"/>
          <w:lang w:val="es-ES"/>
        </w:rPr>
        <w:t xml:space="preserve"> </w:t>
      </w:r>
      <w:r w:rsidR="00D74FC7" w:rsidRPr="00C318AC">
        <w:rPr>
          <w:rFonts w:ascii="Calibri" w:hAnsi="Calibri" w:cs="Calibri"/>
          <w:lang w:val="es-ES"/>
        </w:rPr>
        <w:t xml:space="preserve">en cada </w:t>
      </w:r>
      <w:r w:rsidR="006E040B">
        <w:rPr>
          <w:rFonts w:ascii="Calibri" w:hAnsi="Calibri" w:cs="Calibri"/>
          <w:lang w:val="es-ES"/>
        </w:rPr>
        <w:t>línea</w:t>
      </w:r>
      <w:r w:rsidR="00D74FC7" w:rsidRPr="00C318AC">
        <w:rPr>
          <w:rFonts w:ascii="Calibri" w:hAnsi="Calibri" w:cs="Calibri"/>
          <w:lang w:val="es-ES"/>
        </w:rPr>
        <w:t xml:space="preserve"> de investigación</w:t>
      </w:r>
    </w:p>
    <w:p w:rsidR="00DC6C48" w:rsidRPr="00C318AC" w:rsidRDefault="00DC6C48" w:rsidP="003E04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3E04F0" w:rsidRPr="00C318AC" w:rsidRDefault="0011189C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3E04F0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3E04F0" w:rsidRPr="00C318AC" w:rsidRDefault="0011189C" w:rsidP="003E04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3E04F0" w:rsidRPr="00C318AC">
        <w:rPr>
          <w:rFonts w:ascii="Calibri" w:hAnsi="Calibri" w:cs="Calibri"/>
          <w:lang w:val="es-ES"/>
        </w:rPr>
        <w:t xml:space="preserve"> total.</w:t>
      </w:r>
    </w:p>
    <w:p w:rsidR="003E04F0" w:rsidRPr="00C318AC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3E04F0" w:rsidRPr="00C318AC" w:rsidRDefault="003E04F0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3E04F0" w:rsidRPr="007872D8" w:rsidRDefault="00A90BBC" w:rsidP="00D74FC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" w:hAnsi="Calibri" w:cs="Calibri"/>
          <w:lang w:val="es-ES"/>
        </w:rPr>
        <w:t>Recuento</w:t>
      </w:r>
      <w:r w:rsidR="003E04F0" w:rsidRPr="00C318AC">
        <w:rPr>
          <w:rFonts w:ascii="Calibri" w:hAnsi="Calibri" w:cs="Calibri"/>
          <w:lang w:val="es-ES"/>
        </w:rPr>
        <w:t xml:space="preserve"> de </w:t>
      </w:r>
      <w:r w:rsidR="00C318AC">
        <w:rPr>
          <w:rFonts w:ascii="Calibri" w:hAnsi="Calibri" w:cs="Calibri"/>
          <w:lang w:val="es-ES"/>
        </w:rPr>
        <w:t>estudiante</w:t>
      </w:r>
      <w:r w:rsidR="003E04F0" w:rsidRPr="00C318AC">
        <w:rPr>
          <w:rFonts w:ascii="Calibri" w:hAnsi="Calibri" w:cs="Calibri"/>
          <w:lang w:val="es-ES"/>
        </w:rPr>
        <w:t xml:space="preserve">s matriculados/as </w:t>
      </w:r>
      <w:r w:rsidR="003E04F0" w:rsidRPr="007872D8">
        <w:rPr>
          <w:rFonts w:ascii="Calibri" w:hAnsi="Calibri" w:cs="Calibri"/>
          <w:lang w:val="es-ES"/>
        </w:rPr>
        <w:t>en</w:t>
      </w:r>
      <w:r w:rsidR="00342565" w:rsidRPr="007872D8">
        <w:rPr>
          <w:rFonts w:ascii="Calibri" w:hAnsi="Calibri" w:cs="Calibri"/>
          <w:lang w:val="es-ES"/>
        </w:rPr>
        <w:t xml:space="preserve"> cada línea de investigación en </w:t>
      </w:r>
      <w:r w:rsidR="003E04F0" w:rsidRPr="007872D8">
        <w:rPr>
          <w:rFonts w:ascii="Calibri" w:hAnsi="Calibri" w:cs="Calibri"/>
          <w:lang w:val="es-ES"/>
        </w:rPr>
        <w:t xml:space="preserve">relación </w:t>
      </w:r>
      <w:r w:rsidRPr="007872D8">
        <w:rPr>
          <w:rFonts w:ascii="Calibri" w:hAnsi="Calibri" w:cs="Calibri"/>
          <w:lang w:val="es-ES"/>
        </w:rPr>
        <w:t>con el</w:t>
      </w:r>
      <w:r w:rsidR="003E04F0" w:rsidRPr="007872D8">
        <w:rPr>
          <w:rFonts w:ascii="Calibri" w:hAnsi="Calibri" w:cs="Calibri"/>
          <w:lang w:val="es-ES"/>
        </w:rPr>
        <w:t xml:space="preserve"> número total de </w:t>
      </w:r>
      <w:r w:rsidR="00C318AC" w:rsidRPr="007872D8">
        <w:rPr>
          <w:rFonts w:ascii="Calibri" w:hAnsi="Calibri" w:cs="Calibri"/>
          <w:lang w:val="es-ES"/>
        </w:rPr>
        <w:t>estudiante</w:t>
      </w:r>
      <w:r w:rsidR="003E04F0" w:rsidRPr="007872D8">
        <w:rPr>
          <w:rFonts w:ascii="Calibri" w:hAnsi="Calibri" w:cs="Calibri"/>
          <w:lang w:val="es-ES"/>
        </w:rPr>
        <w:t>s matriculados/as.</w:t>
      </w:r>
    </w:p>
    <w:p w:rsidR="003E04F0" w:rsidRPr="007872D8" w:rsidRDefault="003E04F0" w:rsidP="003E04F0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lang w:val="es-ES"/>
        </w:rPr>
      </w:pPr>
    </w:p>
    <w:p w:rsidR="003E04F0" w:rsidRPr="007872D8" w:rsidRDefault="00A90BBC" w:rsidP="003E04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7872D8">
        <w:rPr>
          <w:rFonts w:ascii="Calibri-Bold" w:hAnsi="Calibri-Bold" w:cs="Calibri-Bold"/>
          <w:b/>
          <w:bCs/>
          <w:lang w:val="es-ES"/>
        </w:rPr>
        <w:t>Nivele</w:t>
      </w:r>
      <w:r w:rsidR="003E04F0" w:rsidRPr="007872D8">
        <w:rPr>
          <w:rFonts w:ascii="Calibri-Bold" w:hAnsi="Calibri-Bold" w:cs="Calibri-Bold"/>
          <w:b/>
          <w:bCs/>
          <w:lang w:val="es-ES"/>
        </w:rPr>
        <w:t>s de desagregación.</w:t>
      </w:r>
    </w:p>
    <w:p w:rsidR="003E04F0" w:rsidRPr="007872D8" w:rsidRDefault="007A3B7C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Universidad</w:t>
      </w:r>
      <w:r w:rsidR="003E04F0" w:rsidRPr="007872D8">
        <w:rPr>
          <w:rFonts w:ascii="Calibri" w:hAnsi="Calibri" w:cs="Calibri"/>
          <w:lang w:val="es-ES"/>
        </w:rPr>
        <w:t>.</w:t>
      </w:r>
    </w:p>
    <w:p w:rsidR="003E04F0" w:rsidRPr="007872D8" w:rsidRDefault="003E04F0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Campus.</w:t>
      </w:r>
    </w:p>
    <w:p w:rsidR="003E04F0" w:rsidRPr="007872D8" w:rsidRDefault="003E04F0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Centro.</w:t>
      </w:r>
    </w:p>
    <w:p w:rsidR="003E04F0" w:rsidRPr="007872D8" w:rsidRDefault="003E04F0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 xml:space="preserve">Programa de </w:t>
      </w:r>
      <w:r w:rsidR="0011189C" w:rsidRPr="007872D8">
        <w:rPr>
          <w:rFonts w:ascii="Calibri" w:hAnsi="Calibri" w:cs="Calibri"/>
          <w:lang w:val="es-ES"/>
        </w:rPr>
        <w:t>doctorado.</w:t>
      </w:r>
    </w:p>
    <w:p w:rsidR="00342565" w:rsidRPr="007872D8" w:rsidRDefault="00342565" w:rsidP="00E9489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Sexo.</w:t>
      </w:r>
    </w:p>
    <w:p w:rsidR="00F40528" w:rsidRPr="00C318AC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F40528" w:rsidRPr="00C318AC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F40528" w:rsidRPr="00C318AC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784B31" w:rsidRPr="00C318AC" w:rsidRDefault="00784B31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s-ES"/>
        </w:rPr>
        <w:sectPr w:rsidR="00784B31" w:rsidRPr="00C318AC" w:rsidSect="00BE114C">
          <w:headerReference w:type="default" r:id="rId14"/>
          <w:footerReference w:type="default" r:id="rId15"/>
          <w:headerReference w:type="first" r:id="rId16"/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40528" w:rsidRPr="00C318AC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s-ES"/>
        </w:rPr>
      </w:pPr>
    </w:p>
    <w:p w:rsidR="003A0A98" w:rsidRPr="00C318AC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3A0A98" w:rsidRPr="00C318AC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3A0A98" w:rsidRPr="00C318AC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3A0A98" w:rsidRPr="00C318AC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3A0A98" w:rsidRPr="00C318AC" w:rsidRDefault="00971607" w:rsidP="003A0A98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  <w:r w:rsidRPr="00C318AC">
        <w:rPr>
          <w:rFonts w:ascii="Calibri" w:hAnsi="Calibri" w:cs="Calibri"/>
          <w:color w:val="0070C1"/>
          <w:sz w:val="28"/>
          <w:szCs w:val="28"/>
          <w:lang w:val="es-ES"/>
        </w:rPr>
        <w:t>GRA.DOU. Graduación</w:t>
      </w:r>
    </w:p>
    <w:p w:rsidR="00DD1752" w:rsidRPr="00C318AC" w:rsidRDefault="006E040B" w:rsidP="003A0A98">
      <w:pPr>
        <w:autoSpaceDE w:val="0"/>
        <w:autoSpaceDN w:val="0"/>
        <w:adjustRightInd w:val="0"/>
        <w:rPr>
          <w:rFonts w:ascii="Calibri" w:hAnsi="Calibri" w:cs="Calibri"/>
          <w:i/>
          <w:sz w:val="24"/>
          <w:szCs w:val="24"/>
          <w:lang w:val="es-ES"/>
        </w:rPr>
      </w:pPr>
      <w:r>
        <w:rPr>
          <w:rFonts w:ascii="Calibri" w:hAnsi="Calibri" w:cs="Calibri"/>
          <w:i/>
          <w:sz w:val="24"/>
          <w:szCs w:val="24"/>
          <w:lang w:val="es-ES"/>
        </w:rPr>
        <w:t>Fuente</w:t>
      </w:r>
      <w:r w:rsidR="00DD1752" w:rsidRPr="00C318AC">
        <w:rPr>
          <w:rFonts w:ascii="Calibri" w:hAnsi="Calibri" w:cs="Calibri"/>
          <w:i/>
          <w:sz w:val="24"/>
          <w:szCs w:val="24"/>
          <w:lang w:val="es-ES"/>
        </w:rPr>
        <w:t xml:space="preserve">: </w:t>
      </w:r>
      <w:proofErr w:type="spellStart"/>
      <w:r w:rsidR="00DD1752" w:rsidRPr="00C318AC">
        <w:rPr>
          <w:rFonts w:ascii="Calibri" w:hAnsi="Calibri" w:cs="Calibri"/>
          <w:i/>
          <w:sz w:val="24"/>
          <w:szCs w:val="24"/>
          <w:lang w:val="es-ES"/>
        </w:rPr>
        <w:t>xescampus</w:t>
      </w:r>
      <w:proofErr w:type="spellEnd"/>
    </w:p>
    <w:p w:rsidR="003A0A98" w:rsidRPr="00C318AC" w:rsidRDefault="003A0A98" w:rsidP="00E94893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Número de </w:t>
      </w:r>
      <w:r w:rsidR="007A3B7C">
        <w:rPr>
          <w:rFonts w:asciiTheme="majorHAnsi" w:hAnsiTheme="majorHAnsi" w:cs="Calibri-BoldItalic"/>
          <w:bCs/>
          <w:i/>
          <w:iCs/>
          <w:lang w:val="es-ES"/>
        </w:rPr>
        <w:t>tesis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defendidas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[IPD18-01]</w:t>
      </w:r>
    </w:p>
    <w:p w:rsidR="004E5285" w:rsidRPr="00C318AC" w:rsidRDefault="003A0A98" w:rsidP="00E94893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Número de </w:t>
      </w:r>
      <w:r w:rsidR="007A3B7C">
        <w:rPr>
          <w:rFonts w:asciiTheme="majorHAnsi" w:hAnsiTheme="majorHAnsi" w:cs="Calibri-BoldItalic"/>
          <w:bCs/>
          <w:i/>
          <w:iCs/>
          <w:lang w:val="es-ES"/>
        </w:rPr>
        <w:t>tesis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defendidas </w:t>
      </w:r>
      <w:r w:rsidR="004E5285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a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tiempo</w:t>
      </w:r>
      <w:r w:rsidR="004E5285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completo,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tiempo</w:t>
      </w:r>
      <w:r w:rsidR="004E5285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parcial</w:t>
      </w:r>
      <w:r w:rsidR="0011189C">
        <w:rPr>
          <w:rFonts w:asciiTheme="majorHAnsi" w:hAnsiTheme="majorHAnsi" w:cs="Calibri-BoldItalic"/>
          <w:bCs/>
          <w:i/>
          <w:iCs/>
          <w:lang w:val="es-ES"/>
        </w:rPr>
        <w:t xml:space="preserve"> y </w:t>
      </w:r>
      <w:r w:rsidR="004E5285" w:rsidRPr="00C318AC">
        <w:rPr>
          <w:rFonts w:asciiTheme="majorHAnsi" w:hAnsiTheme="majorHAnsi" w:cs="Calibri-BoldItalic"/>
          <w:bCs/>
          <w:i/>
          <w:iCs/>
          <w:lang w:val="es-ES"/>
        </w:rPr>
        <w:t>mixto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[IPD18-02]</w:t>
      </w:r>
    </w:p>
    <w:p w:rsidR="003A0A98" w:rsidRPr="00C318AC" w:rsidRDefault="003A0A98" w:rsidP="00E94893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Número de </w:t>
      </w:r>
      <w:r w:rsidR="007A3B7C">
        <w:rPr>
          <w:rFonts w:asciiTheme="majorHAnsi" w:hAnsiTheme="majorHAnsi" w:cs="Calibri-BoldItalic"/>
          <w:bCs/>
          <w:i/>
          <w:iCs/>
          <w:lang w:val="es-ES"/>
        </w:rPr>
        <w:t>tesis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defendidas </w:t>
      </w:r>
      <w:r w:rsidR="00A90BBC">
        <w:rPr>
          <w:rFonts w:asciiTheme="majorHAnsi" w:hAnsiTheme="majorHAnsi" w:cs="Calibri-BoldItalic"/>
          <w:bCs/>
          <w:i/>
          <w:iCs/>
          <w:lang w:val="es-ES"/>
        </w:rPr>
        <w:t>según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idioma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[IPD18-03]</w:t>
      </w:r>
    </w:p>
    <w:p w:rsidR="00EA7746" w:rsidRPr="00C318AC" w:rsidRDefault="00D27E14" w:rsidP="00E94893">
      <w:pPr>
        <w:pStyle w:val="Prrafodelista"/>
        <w:numPr>
          <w:ilvl w:val="0"/>
          <w:numId w:val="13"/>
        </w:numPr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>Número</w:t>
      </w:r>
      <w:r w:rsidR="00EA7746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 </w:t>
      </w:r>
      <w:r w:rsidR="007A3B7C">
        <w:rPr>
          <w:rFonts w:asciiTheme="majorHAnsi" w:hAnsiTheme="majorHAnsi" w:cs="Calibri-BoldItalic"/>
          <w:bCs/>
          <w:i/>
          <w:iCs/>
          <w:lang w:val="es-ES"/>
        </w:rPr>
        <w:t>tesis</w:t>
      </w:r>
      <w:r w:rsidR="00EA7746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defendidas en </w:t>
      </w:r>
      <w:r w:rsidR="00A90BBC">
        <w:rPr>
          <w:rFonts w:asciiTheme="majorHAnsi" w:hAnsiTheme="majorHAnsi" w:cs="Calibri-BoldItalic"/>
          <w:bCs/>
          <w:i/>
          <w:iCs/>
          <w:lang w:val="es-ES"/>
        </w:rPr>
        <w:t>régimen</w:t>
      </w:r>
      <w:r w:rsidR="00EA7746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 codirección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[IPD14]</w:t>
      </w:r>
    </w:p>
    <w:p w:rsidR="003A0A98" w:rsidRPr="00C318AC" w:rsidRDefault="0011189C" w:rsidP="00E94893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>
        <w:rPr>
          <w:rFonts w:asciiTheme="majorHAnsi" w:hAnsiTheme="majorHAnsi" w:cs="Calibri-BoldItalic"/>
          <w:bCs/>
          <w:i/>
          <w:iCs/>
          <w:lang w:val="es-ES"/>
        </w:rPr>
        <w:t>Porcentaje</w:t>
      </w:r>
      <w:r w:rsidR="003A0A98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 </w:t>
      </w:r>
      <w:r w:rsidR="007A3B7C">
        <w:rPr>
          <w:rFonts w:asciiTheme="majorHAnsi" w:hAnsiTheme="majorHAnsi" w:cs="Calibri-BoldItalic"/>
          <w:bCs/>
          <w:i/>
          <w:iCs/>
          <w:lang w:val="es-ES"/>
        </w:rPr>
        <w:t>tesis</w:t>
      </w:r>
      <w:r w:rsidR="003A0A98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defendidas con cualificación cum laude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[IPD18-07]</w:t>
      </w:r>
    </w:p>
    <w:p w:rsidR="003A0A98" w:rsidRPr="00C318AC" w:rsidRDefault="0011189C" w:rsidP="00E94893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>
        <w:rPr>
          <w:rFonts w:asciiTheme="majorHAnsi" w:hAnsiTheme="majorHAnsi" w:cs="Calibri-BoldItalic"/>
          <w:bCs/>
          <w:i/>
          <w:iCs/>
          <w:lang w:val="es-ES"/>
        </w:rPr>
        <w:t>Porcentaje</w:t>
      </w:r>
      <w:r w:rsidR="003A0A98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 </w:t>
      </w:r>
      <w:r w:rsidR="007A3B7C">
        <w:rPr>
          <w:rFonts w:asciiTheme="majorHAnsi" w:hAnsiTheme="majorHAnsi" w:cs="Calibri-BoldItalic"/>
          <w:bCs/>
          <w:i/>
          <w:iCs/>
          <w:lang w:val="es-ES"/>
        </w:rPr>
        <w:t>tesis</w:t>
      </w:r>
      <w:r w:rsidR="003A0A98"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defendidas con mención internacional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[IPD18-08]</w:t>
      </w:r>
    </w:p>
    <w:p w:rsidR="003A0A98" w:rsidRPr="00C318AC" w:rsidRDefault="003A0A98" w:rsidP="00E94893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Duración media </w:t>
      </w:r>
      <w:r w:rsidR="0052703F">
        <w:rPr>
          <w:rFonts w:asciiTheme="majorHAnsi" w:hAnsiTheme="majorHAnsi" w:cs="Calibri-BoldItalic"/>
          <w:bCs/>
          <w:i/>
          <w:iCs/>
          <w:lang w:val="es-ES"/>
        </w:rPr>
        <w:t>de los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11189C">
        <w:rPr>
          <w:rFonts w:asciiTheme="majorHAnsi" w:hAnsiTheme="majorHAnsi" w:cs="Calibri-BoldItalic"/>
          <w:bCs/>
          <w:i/>
          <w:iCs/>
          <w:lang w:val="es-ES"/>
        </w:rPr>
        <w:t>estudio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s a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tiempo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completo, </w:t>
      </w:r>
      <w:r w:rsidR="00C318AC">
        <w:rPr>
          <w:rFonts w:asciiTheme="majorHAnsi" w:hAnsiTheme="majorHAnsi" w:cs="Calibri-BoldItalic"/>
          <w:bCs/>
          <w:i/>
          <w:iCs/>
          <w:lang w:val="es-ES"/>
        </w:rPr>
        <w:t>tiempo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 xml:space="preserve"> parcial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[IPD18-04]</w:t>
      </w:r>
    </w:p>
    <w:p w:rsidR="003A0A98" w:rsidRPr="00C318AC" w:rsidRDefault="003A0A98" w:rsidP="00E94893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  <w:lang w:val="es-ES"/>
        </w:rPr>
      </w:pPr>
      <w:r w:rsidRPr="00C318AC">
        <w:rPr>
          <w:rFonts w:asciiTheme="majorHAnsi" w:hAnsiTheme="majorHAnsi" w:cs="Calibri-BoldItalic"/>
          <w:bCs/>
          <w:i/>
          <w:iCs/>
          <w:lang w:val="es-ES"/>
        </w:rPr>
        <w:t>Ta</w:t>
      </w:r>
      <w:r w:rsidR="00A90BBC">
        <w:rPr>
          <w:rFonts w:asciiTheme="majorHAnsi" w:hAnsiTheme="majorHAnsi" w:cs="Calibri-BoldItalic"/>
          <w:bCs/>
          <w:i/>
          <w:iCs/>
          <w:lang w:val="es-ES"/>
        </w:rPr>
        <w:t>s</w:t>
      </w:r>
      <w:r w:rsidRPr="00C318AC">
        <w:rPr>
          <w:rFonts w:asciiTheme="majorHAnsi" w:hAnsiTheme="majorHAnsi" w:cs="Calibri-BoldItalic"/>
          <w:bCs/>
          <w:i/>
          <w:iCs/>
          <w:lang w:val="es-ES"/>
        </w:rPr>
        <w:t>a de éxito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[IPD18-06]</w:t>
      </w:r>
    </w:p>
    <w:p w:rsidR="003A0A98" w:rsidRPr="00C318AC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3A0A98" w:rsidRPr="00C318AC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3A0A98" w:rsidRPr="00C318AC" w:rsidRDefault="003A0A98">
      <w:pPr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br w:type="page"/>
      </w:r>
    </w:p>
    <w:p w:rsidR="00EA7746" w:rsidRPr="00C318AC" w:rsidRDefault="00EA7746" w:rsidP="004E528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</w:p>
    <w:p w:rsidR="004E5285" w:rsidRPr="00C318AC" w:rsidRDefault="00B5560E" w:rsidP="004E5285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  <w:r w:rsidRPr="00C318AC">
        <w:rPr>
          <w:rFonts w:ascii="Calibri" w:hAnsi="Calibri" w:cs="Calibri"/>
          <w:color w:val="0070C1"/>
          <w:sz w:val="28"/>
          <w:szCs w:val="28"/>
          <w:lang w:val="es-ES"/>
        </w:rPr>
        <w:t>GRA.DOU. Graduación</w:t>
      </w:r>
    </w:p>
    <w:p w:rsidR="004B3C42" w:rsidRPr="00C318AC" w:rsidRDefault="006E040B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lang w:val="es-ES"/>
        </w:rPr>
      </w:pPr>
      <w:r>
        <w:rPr>
          <w:rFonts w:ascii="Calibri" w:hAnsi="Calibri" w:cs="Calibri"/>
          <w:i/>
          <w:lang w:val="es-ES"/>
        </w:rPr>
        <w:t>Fuente</w:t>
      </w:r>
      <w:r w:rsidR="00463310">
        <w:rPr>
          <w:rFonts w:ascii="Calibri" w:hAnsi="Calibri" w:cs="Calibri"/>
          <w:i/>
          <w:lang w:val="es-ES"/>
        </w:rPr>
        <w:t xml:space="preserve">: </w:t>
      </w:r>
      <w:proofErr w:type="spellStart"/>
      <w:r w:rsidR="00463310">
        <w:rPr>
          <w:rFonts w:ascii="Calibri" w:hAnsi="Calibri" w:cs="Calibri"/>
          <w:i/>
          <w:lang w:val="es-ES"/>
        </w:rPr>
        <w:t>X</w:t>
      </w:r>
      <w:r w:rsidR="004E5285" w:rsidRPr="00C318AC">
        <w:rPr>
          <w:rFonts w:ascii="Calibri" w:hAnsi="Calibri" w:cs="Calibri"/>
          <w:i/>
          <w:lang w:val="es-ES"/>
        </w:rPr>
        <w:t>escampus</w:t>
      </w:r>
      <w:proofErr w:type="spellEnd"/>
      <w:r w:rsidR="004E5285" w:rsidRPr="00C318AC">
        <w:rPr>
          <w:rFonts w:ascii="Calibri" w:hAnsi="Calibri" w:cs="Calibri"/>
          <w:i/>
          <w:lang w:val="es-ES"/>
        </w:rPr>
        <w:t>.</w:t>
      </w: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3A0A98" w:rsidP="00E948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Número de </w:t>
      </w:r>
      <w:r w:rsidR="007A3B7C">
        <w:rPr>
          <w:rFonts w:ascii="Calibri-BoldItalic" w:hAnsi="Calibri-BoldItalic" w:cs="Calibri-BoldItalic"/>
          <w:b/>
          <w:bCs/>
          <w:iCs/>
          <w:lang w:val="es-ES"/>
        </w:rPr>
        <w:t>tesis</w:t>
      </w: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defendidas</w:t>
      </w:r>
      <w:r w:rsidR="004B3C42" w:rsidRPr="00C318AC">
        <w:rPr>
          <w:rFonts w:ascii="Calibri-BoldItalic" w:hAnsi="Calibri-BoldItalic" w:cs="Calibri-BoldItalic"/>
          <w:b/>
          <w:bCs/>
          <w:iCs/>
          <w:lang w:val="es-ES"/>
        </w:rPr>
        <w:t>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[IPD18-01]</w:t>
      </w:r>
    </w:p>
    <w:p w:rsidR="004E5285" w:rsidRPr="00C318AC" w:rsidRDefault="004E5285" w:rsidP="00E948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Número de </w:t>
      </w:r>
      <w:r w:rsidR="007A3B7C">
        <w:rPr>
          <w:rFonts w:ascii="Calibri-BoldItalic" w:hAnsi="Calibri-BoldItalic" w:cs="Calibri-BoldItalic"/>
          <w:b/>
          <w:bCs/>
          <w:iCs/>
          <w:lang w:val="es-ES"/>
        </w:rPr>
        <w:t>tesis</w:t>
      </w: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defendidas </w:t>
      </w:r>
      <w:r w:rsidR="00A90BBC">
        <w:rPr>
          <w:rFonts w:ascii="Calibri-BoldItalic" w:hAnsi="Calibri-BoldItalic" w:cs="Calibri-BoldItalic"/>
          <w:b/>
          <w:bCs/>
          <w:iCs/>
          <w:lang w:val="es-ES"/>
        </w:rPr>
        <w:t>según</w:t>
      </w:r>
      <w:r w:rsidR="00BE1884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</w:t>
      </w:r>
      <w:r w:rsidRPr="00C318AC">
        <w:rPr>
          <w:rFonts w:ascii="Calibri-BoldItalic" w:hAnsi="Calibri-BoldItalic" w:cs="Calibri-BoldItalic"/>
          <w:b/>
          <w:bCs/>
          <w:iCs/>
          <w:lang w:val="es-ES"/>
        </w:rPr>
        <w:t>dicación.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[IPD18-02]</w:t>
      </w:r>
    </w:p>
    <w:p w:rsidR="00EA7746" w:rsidRPr="00C318AC" w:rsidRDefault="00EA7746" w:rsidP="00E948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Número de </w:t>
      </w:r>
      <w:r w:rsidR="007A3B7C">
        <w:rPr>
          <w:rFonts w:ascii="Calibri-BoldItalic" w:hAnsi="Calibri-BoldItalic" w:cs="Calibri-BoldItalic"/>
          <w:b/>
          <w:bCs/>
          <w:iCs/>
          <w:lang w:val="es-ES"/>
        </w:rPr>
        <w:t>tesis</w:t>
      </w: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defendidas </w:t>
      </w:r>
      <w:r w:rsidR="00A90BBC">
        <w:rPr>
          <w:rFonts w:ascii="Calibri-BoldItalic" w:hAnsi="Calibri-BoldItalic" w:cs="Calibri-BoldItalic"/>
          <w:b/>
          <w:bCs/>
          <w:iCs/>
          <w:lang w:val="es-ES"/>
        </w:rPr>
        <w:t>según</w:t>
      </w: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idioma.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[IPD18-03]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4B3C42" w:rsidRPr="007872D8" w:rsidRDefault="003A0A9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Número de </w:t>
      </w:r>
      <w:r w:rsidR="007A3B7C">
        <w:rPr>
          <w:rFonts w:ascii="Calibri" w:hAnsi="Calibri" w:cs="Calibri"/>
          <w:lang w:val="es-ES"/>
        </w:rPr>
        <w:t>tesis</w:t>
      </w:r>
      <w:r w:rsidRPr="00C318AC">
        <w:rPr>
          <w:rFonts w:ascii="Calibri" w:hAnsi="Calibri" w:cs="Calibri"/>
          <w:lang w:val="es-ES"/>
        </w:rPr>
        <w:t xml:space="preserve"> defendidas</w:t>
      </w:r>
      <w:r w:rsidR="00650217" w:rsidRPr="00C318AC">
        <w:rPr>
          <w:rStyle w:val="Refdenotaalpie"/>
          <w:rFonts w:ascii="Calibri" w:hAnsi="Calibri" w:cs="Calibri"/>
          <w:lang w:val="es-ES"/>
        </w:rPr>
        <w:footnoteReference w:id="2"/>
      </w:r>
      <w:r w:rsidRPr="00C318AC">
        <w:rPr>
          <w:rFonts w:ascii="Calibri" w:hAnsi="Calibri" w:cs="Calibri"/>
          <w:lang w:val="es-ES"/>
        </w:rPr>
        <w:t xml:space="preserve"> </w:t>
      </w:r>
      <w:r w:rsidR="00AE6D1C">
        <w:rPr>
          <w:rFonts w:ascii="Calibri" w:hAnsi="Calibri" w:cs="Calibri"/>
          <w:lang w:val="es-ES"/>
        </w:rPr>
        <w:t>por los</w:t>
      </w:r>
      <w:r w:rsidRPr="00C318AC">
        <w:rPr>
          <w:rFonts w:ascii="Calibri" w:hAnsi="Calibri" w:cs="Calibri"/>
          <w:lang w:val="es-ES"/>
        </w:rPr>
        <w:t xml:space="preserve">/as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>s</w:t>
      </w:r>
      <w:r w:rsidR="000C57EA">
        <w:rPr>
          <w:rFonts w:ascii="Calibri" w:hAnsi="Calibri" w:cs="Calibri"/>
          <w:lang w:val="es-ES"/>
        </w:rPr>
        <w:t xml:space="preserve"> del </w:t>
      </w:r>
      <w:r w:rsidRPr="00C318AC">
        <w:rPr>
          <w:rFonts w:ascii="Calibri" w:hAnsi="Calibri" w:cs="Calibri"/>
          <w:lang w:val="es-ES"/>
        </w:rPr>
        <w:t xml:space="preserve">programa de </w:t>
      </w:r>
      <w:r w:rsidR="0011189C">
        <w:rPr>
          <w:rFonts w:ascii="Calibri" w:hAnsi="Calibri" w:cs="Calibri"/>
          <w:lang w:val="es-ES"/>
        </w:rPr>
        <w:t>doctorado</w:t>
      </w:r>
      <w:r w:rsidR="00463310">
        <w:rPr>
          <w:rFonts w:ascii="Calibri" w:hAnsi="Calibri" w:cs="Calibri"/>
          <w:lang w:val="es-ES"/>
        </w:rPr>
        <w:t xml:space="preserve"> </w:t>
      </w:r>
      <w:r w:rsidR="00463310" w:rsidRPr="007872D8">
        <w:rPr>
          <w:rFonts w:ascii="Calibri" w:hAnsi="Calibri" w:cs="Calibri"/>
          <w:lang w:val="es-ES"/>
        </w:rPr>
        <w:t>(tiempo completo, tiempo parcial y mixto)</w:t>
      </w:r>
      <w:r w:rsidR="0011189C" w:rsidRPr="007872D8">
        <w:rPr>
          <w:rFonts w:ascii="Calibri" w:hAnsi="Calibri" w:cs="Calibri"/>
          <w:lang w:val="es-ES"/>
        </w:rPr>
        <w:t>.</w:t>
      </w:r>
      <w:r w:rsidRPr="007872D8">
        <w:rPr>
          <w:rFonts w:ascii="Calibri" w:hAnsi="Calibri" w:cs="Calibri"/>
          <w:lang w:val="es-ES"/>
        </w:rPr>
        <w:t xml:space="preserve"> </w:t>
      </w:r>
    </w:p>
    <w:p w:rsidR="00BE1884" w:rsidRPr="00C318AC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  <w:lang w:val="es-ES"/>
        </w:rPr>
      </w:pPr>
    </w:p>
    <w:p w:rsidR="004B3C42" w:rsidRPr="00C318AC" w:rsidRDefault="00A90BBC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Se entiende</w:t>
      </w:r>
      <w:r w:rsidR="00BE1884" w:rsidRPr="00C318AC">
        <w:rPr>
          <w:rFonts w:ascii="Calibri" w:hAnsi="Calibri" w:cs="Calibri"/>
          <w:lang w:val="es-ES"/>
        </w:rPr>
        <w:t xml:space="preserve"> por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completo </w:t>
      </w:r>
      <w:r w:rsidR="00AE6D1C">
        <w:rPr>
          <w:rFonts w:ascii="Calibri" w:hAnsi="Calibri" w:cs="Calibri"/>
          <w:lang w:val="es-ES"/>
        </w:rPr>
        <w:t>el</w:t>
      </w:r>
      <w:r w:rsidR="00BE1884" w:rsidRPr="00C318AC">
        <w:rPr>
          <w:rFonts w:ascii="Calibri" w:hAnsi="Calibri" w:cs="Calibri"/>
          <w:lang w:val="es-ES"/>
        </w:rPr>
        <w:t xml:space="preserve"> que está a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completo en todos </w:t>
      </w:r>
      <w:r w:rsidR="00AE6D1C">
        <w:rPr>
          <w:rFonts w:ascii="Calibri" w:hAnsi="Calibri" w:cs="Calibri"/>
          <w:lang w:val="es-ES"/>
        </w:rPr>
        <w:t>l</w:t>
      </w:r>
      <w:r w:rsidR="00BE1884" w:rsidRPr="00C318AC">
        <w:rPr>
          <w:rFonts w:ascii="Calibri" w:hAnsi="Calibri" w:cs="Calibri"/>
          <w:lang w:val="es-ES"/>
        </w:rPr>
        <w:t xml:space="preserve">os cursos,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parcial </w:t>
      </w:r>
      <w:r w:rsidR="00AE6D1C">
        <w:rPr>
          <w:rFonts w:ascii="Calibri" w:hAnsi="Calibri" w:cs="Calibri"/>
          <w:lang w:val="es-ES"/>
        </w:rPr>
        <w:t>el</w:t>
      </w:r>
      <w:r w:rsidR="00BE1884" w:rsidRPr="00C318AC">
        <w:rPr>
          <w:rFonts w:ascii="Calibri" w:hAnsi="Calibri" w:cs="Calibri"/>
          <w:lang w:val="es-ES"/>
        </w:rPr>
        <w:t xml:space="preserve"> que está en todos </w:t>
      </w:r>
      <w:r w:rsidR="00AE6D1C">
        <w:rPr>
          <w:rFonts w:ascii="Calibri" w:hAnsi="Calibri" w:cs="Calibri"/>
          <w:lang w:val="es-ES"/>
        </w:rPr>
        <w:t>l</w:t>
      </w:r>
      <w:r w:rsidR="00BE1884" w:rsidRPr="00C318AC">
        <w:rPr>
          <w:rFonts w:ascii="Calibri" w:hAnsi="Calibri" w:cs="Calibri"/>
          <w:lang w:val="es-ES"/>
        </w:rPr>
        <w:t>os cursos</w:t>
      </w:r>
      <w:r w:rsidR="0011189C">
        <w:rPr>
          <w:rFonts w:ascii="Calibri" w:hAnsi="Calibri" w:cs="Calibri"/>
          <w:lang w:val="es-ES"/>
        </w:rPr>
        <w:t xml:space="preserve"> y </w:t>
      </w:r>
      <w:r>
        <w:rPr>
          <w:rFonts w:ascii="Calibri" w:hAnsi="Calibri" w:cs="Calibri"/>
          <w:lang w:val="es-ES"/>
        </w:rPr>
        <w:t xml:space="preserve">mixto </w:t>
      </w:r>
      <w:r w:rsidR="00AE6D1C">
        <w:rPr>
          <w:rFonts w:ascii="Calibri" w:hAnsi="Calibri" w:cs="Calibri"/>
          <w:lang w:val="es-ES"/>
        </w:rPr>
        <w:t>el</w:t>
      </w:r>
      <w:r>
        <w:rPr>
          <w:rFonts w:ascii="Calibri" w:hAnsi="Calibri" w:cs="Calibri"/>
          <w:lang w:val="es-ES"/>
        </w:rPr>
        <w:t xml:space="preserve"> que combina dedicacione</w:t>
      </w:r>
      <w:r w:rsidR="00BE1884" w:rsidRPr="00C318AC">
        <w:rPr>
          <w:rFonts w:ascii="Calibri" w:hAnsi="Calibri" w:cs="Calibri"/>
          <w:lang w:val="es-ES"/>
        </w:rPr>
        <w:t>s.</w:t>
      </w:r>
    </w:p>
    <w:p w:rsidR="00BE1884" w:rsidRPr="00C318AC" w:rsidRDefault="00BE1884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11189C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4B3C42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4B3C42" w:rsidRPr="00C318AC" w:rsidRDefault="0011189C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4E5285" w:rsidRPr="00C318AC">
        <w:rPr>
          <w:rFonts w:ascii="Calibri" w:hAnsi="Calibri" w:cs="Calibri"/>
          <w:lang w:val="es-ES"/>
        </w:rPr>
        <w:t xml:space="preserve"> total</w:t>
      </w:r>
      <w:r w:rsidR="004B3C42" w:rsidRPr="00C318AC">
        <w:rPr>
          <w:rFonts w:ascii="Calibri" w:hAnsi="Calibri" w:cs="Calibri"/>
          <w:lang w:val="es-ES"/>
        </w:rPr>
        <w:t>.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4B3C42" w:rsidRPr="00C318AC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Número de </w:t>
      </w:r>
      <w:r w:rsidR="007A3B7C">
        <w:rPr>
          <w:rFonts w:ascii="Calibri" w:hAnsi="Calibri" w:cs="Calibri"/>
          <w:lang w:val="es-ES"/>
        </w:rPr>
        <w:t>tesis</w:t>
      </w:r>
      <w:r w:rsidRPr="00C318AC">
        <w:rPr>
          <w:rFonts w:ascii="Calibri" w:hAnsi="Calibri" w:cs="Calibri"/>
          <w:lang w:val="es-ES"/>
        </w:rPr>
        <w:t xml:space="preserve"> defendidas</w:t>
      </w:r>
      <w:r w:rsidR="000C57EA">
        <w:rPr>
          <w:rFonts w:ascii="Calibri" w:hAnsi="Calibri" w:cs="Calibri"/>
          <w:lang w:val="es-ES"/>
        </w:rPr>
        <w:t xml:space="preserve"> en el </w:t>
      </w:r>
      <w:r w:rsidRPr="00C318AC">
        <w:rPr>
          <w:rFonts w:ascii="Calibri" w:hAnsi="Calibri" w:cs="Calibri"/>
          <w:lang w:val="es-ES"/>
        </w:rPr>
        <w:t>curso académico.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A90BBC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Nivele</w:t>
      </w:r>
      <w:r w:rsidR="00F617D1" w:rsidRPr="00C318AC">
        <w:rPr>
          <w:rFonts w:ascii="Calibri-Bold" w:hAnsi="Calibri-Bold" w:cs="Calibri-Bold"/>
          <w:b/>
          <w:bCs/>
          <w:lang w:val="es-ES"/>
        </w:rPr>
        <w:t>s</w:t>
      </w:r>
      <w:r w:rsidR="004B3C42" w:rsidRPr="00C318AC">
        <w:rPr>
          <w:rFonts w:ascii="Calibri-Bold" w:hAnsi="Calibri-Bold" w:cs="Calibri-Bold"/>
          <w:b/>
          <w:bCs/>
          <w:lang w:val="es-ES"/>
        </w:rPr>
        <w:t xml:space="preserve"> de desagregación</w:t>
      </w:r>
    </w:p>
    <w:p w:rsidR="004B3C42" w:rsidRPr="00C318AC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4B3C42" w:rsidRPr="00C318AC">
        <w:rPr>
          <w:rFonts w:ascii="Calibri" w:hAnsi="Calibri" w:cs="Calibri"/>
          <w:lang w:val="es-ES"/>
        </w:rPr>
        <w:t>.</w:t>
      </w:r>
    </w:p>
    <w:p w:rsidR="004B3C42" w:rsidRPr="00C318AC" w:rsidRDefault="004B3C42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4B3C42" w:rsidRPr="00C318AC" w:rsidRDefault="004B3C42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4E5285" w:rsidRPr="00C318AC" w:rsidRDefault="004E5285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Programa de </w:t>
      </w:r>
      <w:r w:rsidR="007A3B7C">
        <w:rPr>
          <w:rFonts w:ascii="Calibri" w:hAnsi="Calibri" w:cs="Calibri"/>
          <w:lang w:val="es-ES"/>
        </w:rPr>
        <w:t xml:space="preserve">doctorado 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Variables de clasificación</w:t>
      </w:r>
    </w:p>
    <w:p w:rsidR="004B3C42" w:rsidRPr="00C318AC" w:rsidRDefault="004B3C42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Sexo.</w:t>
      </w:r>
    </w:p>
    <w:p w:rsidR="004B3C42" w:rsidRPr="00C318AC" w:rsidRDefault="00C318A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Tiempo</w:t>
      </w:r>
      <w:r w:rsidR="004E5285" w:rsidRPr="00C318AC">
        <w:rPr>
          <w:rFonts w:ascii="Calibri" w:hAnsi="Calibri" w:cs="Calibri"/>
          <w:lang w:val="es-ES"/>
        </w:rPr>
        <w:t xml:space="preserve"> completo/parcial</w:t>
      </w:r>
      <w:r w:rsidR="0011189C">
        <w:rPr>
          <w:rFonts w:ascii="Calibri" w:hAnsi="Calibri" w:cs="Calibri"/>
          <w:lang w:val="es-ES"/>
        </w:rPr>
        <w:t xml:space="preserve"> y </w:t>
      </w:r>
      <w:r w:rsidR="004E5285" w:rsidRPr="00C318AC">
        <w:rPr>
          <w:rFonts w:ascii="Calibri" w:hAnsi="Calibri" w:cs="Calibri"/>
          <w:lang w:val="es-ES"/>
        </w:rPr>
        <w:t>mixto.</w:t>
      </w:r>
    </w:p>
    <w:p w:rsidR="00EA7746" w:rsidRPr="00C318AC" w:rsidRDefault="00EA774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Idioma de lectura</w:t>
      </w:r>
    </w:p>
    <w:p w:rsidR="004B3C42" w:rsidRPr="00C318AC" w:rsidRDefault="004B3C42" w:rsidP="00C86FC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8D7065" w:rsidRPr="00C318AC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D27E14" w:rsidP="00E948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Cs/>
          <w:lang w:val="es-ES"/>
        </w:rPr>
        <w:t>Número</w:t>
      </w:r>
      <w:r w:rsidR="00EA7746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 </w:t>
      </w:r>
      <w:r w:rsidR="007A3B7C">
        <w:rPr>
          <w:rFonts w:ascii="Calibri-BoldItalic" w:hAnsi="Calibri-BoldItalic" w:cs="Calibri-BoldItalic"/>
          <w:b/>
          <w:bCs/>
          <w:iCs/>
          <w:lang w:val="es-ES"/>
        </w:rPr>
        <w:t>tesis</w:t>
      </w:r>
      <w:r w:rsidR="00EA7746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defendidas en </w:t>
      </w:r>
      <w:r w:rsidR="00A90BBC">
        <w:rPr>
          <w:rFonts w:ascii="Calibri-BoldItalic" w:hAnsi="Calibri-BoldItalic" w:cs="Calibri-BoldItalic"/>
          <w:b/>
          <w:bCs/>
          <w:iCs/>
          <w:lang w:val="es-ES"/>
        </w:rPr>
        <w:t>régimen</w:t>
      </w:r>
      <w:r w:rsidR="00EA7746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 codirección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[IPD14]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  <w:lang w:val="es-ES"/>
        </w:rPr>
      </w:pPr>
      <w:r w:rsidRPr="00C318AC">
        <w:rPr>
          <w:rFonts w:ascii="Calibri" w:hAnsi="Calibri" w:cs="Calibri"/>
          <w:lang w:val="es-ES"/>
        </w:rPr>
        <w:t xml:space="preserve">Número de </w:t>
      </w:r>
      <w:r w:rsidR="007A3B7C">
        <w:rPr>
          <w:rFonts w:ascii="Calibri" w:hAnsi="Calibri" w:cs="Calibri"/>
          <w:lang w:val="es-ES"/>
        </w:rPr>
        <w:t>tesis</w:t>
      </w:r>
      <w:r w:rsidRPr="00C318AC">
        <w:rPr>
          <w:rFonts w:ascii="Calibri" w:hAnsi="Calibri" w:cs="Calibri"/>
          <w:lang w:val="es-ES"/>
        </w:rPr>
        <w:t xml:space="preserve"> defendidas </w:t>
      </w:r>
      <w:r w:rsidR="00AE6D1C">
        <w:rPr>
          <w:rFonts w:ascii="Calibri" w:hAnsi="Calibri" w:cs="Calibri"/>
          <w:lang w:val="es-ES"/>
        </w:rPr>
        <w:t>por los</w:t>
      </w:r>
      <w:r w:rsidRPr="00C318AC">
        <w:rPr>
          <w:rFonts w:ascii="Calibri" w:hAnsi="Calibri" w:cs="Calibri"/>
          <w:lang w:val="es-ES"/>
        </w:rPr>
        <w:t xml:space="preserve">/as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>s</w:t>
      </w:r>
      <w:r w:rsidR="000C57EA">
        <w:rPr>
          <w:rFonts w:ascii="Calibri" w:hAnsi="Calibri" w:cs="Calibri"/>
          <w:lang w:val="es-ES"/>
        </w:rPr>
        <w:t xml:space="preserve"> del </w:t>
      </w:r>
      <w:r w:rsidRPr="00C318AC">
        <w:rPr>
          <w:rFonts w:ascii="Calibri" w:hAnsi="Calibri" w:cs="Calibri"/>
          <w:lang w:val="es-ES"/>
        </w:rPr>
        <w:t xml:space="preserve">programa de </w:t>
      </w:r>
      <w:r w:rsidR="0011189C">
        <w:rPr>
          <w:rFonts w:ascii="Calibri" w:hAnsi="Calibri" w:cs="Calibri"/>
          <w:lang w:val="es-ES"/>
        </w:rPr>
        <w:t>doctorado.</w:t>
      </w:r>
      <w:r w:rsidRPr="00C318AC">
        <w:rPr>
          <w:rFonts w:ascii="Calibri" w:hAnsi="Calibri" w:cs="Calibri"/>
          <w:lang w:val="es-ES"/>
        </w:rPr>
        <w:t xml:space="preserve"> 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A7746" w:rsidRPr="00C318AC" w:rsidRDefault="0011189C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EA7746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EA7746" w:rsidRPr="00C318AC" w:rsidRDefault="0011189C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EA7746" w:rsidRPr="00C318AC">
        <w:rPr>
          <w:rFonts w:ascii="Calibri" w:hAnsi="Calibri" w:cs="Calibri"/>
          <w:lang w:val="es-ES"/>
        </w:rPr>
        <w:t xml:space="preserve"> total.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EA7746" w:rsidRPr="00C318AC" w:rsidRDefault="00A90BBC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Recuento</w:t>
      </w:r>
      <w:r w:rsidR="00EA7746" w:rsidRPr="00C318AC">
        <w:rPr>
          <w:rFonts w:ascii="Calibri" w:hAnsi="Calibri" w:cs="Calibri"/>
          <w:lang w:val="es-ES"/>
        </w:rPr>
        <w:t xml:space="preserve"> de </w:t>
      </w:r>
      <w:r w:rsidR="007A3B7C">
        <w:rPr>
          <w:rFonts w:ascii="Calibri" w:hAnsi="Calibri" w:cs="Calibri"/>
          <w:lang w:val="es-ES"/>
        </w:rPr>
        <w:t>tesis</w:t>
      </w:r>
      <w:r w:rsidR="00EA7746" w:rsidRPr="00C318AC">
        <w:rPr>
          <w:rFonts w:ascii="Calibri" w:hAnsi="Calibri" w:cs="Calibri"/>
          <w:lang w:val="es-ES"/>
        </w:rPr>
        <w:t xml:space="preserve"> defendidas</w:t>
      </w:r>
      <w:r w:rsidR="000C57EA">
        <w:rPr>
          <w:rFonts w:ascii="Calibri" w:hAnsi="Calibri" w:cs="Calibri"/>
          <w:lang w:val="es-ES"/>
        </w:rPr>
        <w:t xml:space="preserve"> en el </w:t>
      </w:r>
      <w:r w:rsidR="00EA7746" w:rsidRPr="00C318AC">
        <w:rPr>
          <w:rFonts w:ascii="Calibri" w:hAnsi="Calibri" w:cs="Calibri"/>
          <w:lang w:val="es-ES"/>
        </w:rPr>
        <w:t xml:space="preserve">curso académico en </w:t>
      </w:r>
      <w:r>
        <w:rPr>
          <w:rFonts w:ascii="Calibri" w:hAnsi="Calibri" w:cs="Calibri"/>
          <w:lang w:val="es-ES"/>
        </w:rPr>
        <w:t>régimen</w:t>
      </w:r>
      <w:r w:rsidR="00EA7746" w:rsidRPr="00C318AC">
        <w:rPr>
          <w:rFonts w:ascii="Calibri" w:hAnsi="Calibri" w:cs="Calibri"/>
          <w:lang w:val="es-ES"/>
        </w:rPr>
        <w:t xml:space="preserve"> de codirección sobre </w:t>
      </w:r>
      <w:r>
        <w:rPr>
          <w:rFonts w:ascii="Calibri" w:hAnsi="Calibri" w:cs="Calibri"/>
          <w:lang w:val="es-ES"/>
        </w:rPr>
        <w:t>el</w:t>
      </w:r>
      <w:r w:rsidR="00EA7746" w:rsidRPr="00C318AC">
        <w:rPr>
          <w:rFonts w:ascii="Calibri" w:hAnsi="Calibri" w:cs="Calibri"/>
          <w:lang w:val="es-ES"/>
        </w:rPr>
        <w:t xml:space="preserve"> total de </w:t>
      </w:r>
      <w:r w:rsidR="007A3B7C">
        <w:rPr>
          <w:rFonts w:ascii="Calibri" w:hAnsi="Calibri" w:cs="Calibri"/>
          <w:lang w:val="es-ES"/>
        </w:rPr>
        <w:t>tesis</w:t>
      </w:r>
      <w:r w:rsidR="00EA7746" w:rsidRPr="00C318AC">
        <w:rPr>
          <w:rFonts w:ascii="Calibri" w:hAnsi="Calibri" w:cs="Calibri"/>
          <w:lang w:val="es-ES"/>
        </w:rPr>
        <w:t xml:space="preserve"> defendidas.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EA7746" w:rsidRPr="00C318AC" w:rsidRDefault="00A90BBC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Nivele</w:t>
      </w:r>
      <w:r w:rsidR="00EA7746" w:rsidRPr="00C318AC">
        <w:rPr>
          <w:rFonts w:ascii="Calibri-Bold" w:hAnsi="Calibri-Bold" w:cs="Calibri-Bold"/>
          <w:b/>
          <w:bCs/>
          <w:lang w:val="es-ES"/>
        </w:rPr>
        <w:t>s de desagregación</w:t>
      </w:r>
    </w:p>
    <w:p w:rsidR="00EA7746" w:rsidRPr="00C318AC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EA7746" w:rsidRPr="00C318AC">
        <w:rPr>
          <w:rFonts w:ascii="Calibri" w:hAnsi="Calibri" w:cs="Calibri"/>
          <w:lang w:val="es-ES"/>
        </w:rPr>
        <w:t>.</w:t>
      </w:r>
    </w:p>
    <w:p w:rsidR="00EA7746" w:rsidRPr="00C318AC" w:rsidRDefault="00EA774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EA7746" w:rsidRPr="00C318AC" w:rsidRDefault="00EA774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EA7746" w:rsidRPr="00C318AC" w:rsidRDefault="00EA774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Programa de </w:t>
      </w:r>
      <w:r w:rsidR="007A3B7C">
        <w:rPr>
          <w:rFonts w:ascii="Calibri" w:hAnsi="Calibri" w:cs="Calibri"/>
          <w:lang w:val="es-ES"/>
        </w:rPr>
        <w:t>doctorado</w:t>
      </w:r>
      <w:r w:rsidR="0052703F">
        <w:rPr>
          <w:rFonts w:ascii="Calibri" w:hAnsi="Calibri" w:cs="Calibri"/>
          <w:lang w:val="es-ES"/>
        </w:rPr>
        <w:t>.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EA7746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EA7746" w:rsidRPr="00C318AC" w:rsidRDefault="0011189C" w:rsidP="00E948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Porcentaje</w:t>
      </w:r>
      <w:r w:rsidR="00EA7746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 </w:t>
      </w:r>
      <w:r w:rsidR="007A3B7C">
        <w:rPr>
          <w:rFonts w:ascii="Calibri-BoldItalic" w:hAnsi="Calibri-BoldItalic" w:cs="Calibri-BoldItalic"/>
          <w:b/>
          <w:bCs/>
          <w:iCs/>
          <w:lang w:val="es-ES"/>
        </w:rPr>
        <w:t>tesis</w:t>
      </w:r>
      <w:r w:rsidR="00EA7746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defendidas con cualificación </w:t>
      </w:r>
      <w:r w:rsidR="00EA7746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cum laude</w:t>
      </w:r>
      <w:r w:rsidR="00EA7746" w:rsidRPr="00C318AC">
        <w:rPr>
          <w:rFonts w:ascii="Calibri-BoldItalic" w:hAnsi="Calibri-BoldItalic" w:cs="Calibri-BoldItalic"/>
          <w:b/>
          <w:bCs/>
          <w:iCs/>
          <w:lang w:val="es-ES"/>
        </w:rPr>
        <w:t>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[IPD18-07]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  <w:lang w:val="es-ES"/>
        </w:rPr>
      </w:pPr>
      <w:r w:rsidRPr="00C318AC">
        <w:rPr>
          <w:rFonts w:ascii="Calibri" w:hAnsi="Calibri" w:cs="Calibri"/>
          <w:lang w:val="es-ES"/>
        </w:rPr>
        <w:t xml:space="preserve">Número de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 xml:space="preserve">s que durante </w:t>
      </w:r>
      <w:r w:rsidR="00A90BBC">
        <w:rPr>
          <w:rFonts w:ascii="Calibri" w:hAnsi="Calibri" w:cs="Calibri"/>
          <w:lang w:val="es-ES"/>
        </w:rPr>
        <w:t>el</w:t>
      </w:r>
      <w:r w:rsidRPr="00C318AC">
        <w:rPr>
          <w:rFonts w:ascii="Calibri" w:hAnsi="Calibri" w:cs="Calibri"/>
          <w:lang w:val="es-ES"/>
        </w:rPr>
        <w:t xml:space="preserve"> curso académico def</w:t>
      </w:r>
      <w:r w:rsidR="00A90BBC">
        <w:rPr>
          <w:rFonts w:ascii="Calibri" w:hAnsi="Calibri" w:cs="Calibri"/>
          <w:lang w:val="es-ES"/>
        </w:rPr>
        <w:t>i</w:t>
      </w:r>
      <w:r w:rsidRPr="00C318AC">
        <w:rPr>
          <w:rFonts w:ascii="Calibri" w:hAnsi="Calibri" w:cs="Calibri"/>
          <w:lang w:val="es-ES"/>
        </w:rPr>
        <w:t xml:space="preserve">enden </w:t>
      </w:r>
      <w:r w:rsidR="00A90BBC">
        <w:rPr>
          <w:rFonts w:ascii="Calibri" w:hAnsi="Calibri" w:cs="Calibri"/>
          <w:lang w:val="es-ES"/>
        </w:rPr>
        <w:t>l</w:t>
      </w:r>
      <w:r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11189C">
        <w:rPr>
          <w:rFonts w:ascii="Calibri" w:hAnsi="Calibri" w:cs="Calibri"/>
          <w:lang w:val="es-ES"/>
        </w:rPr>
        <w:t xml:space="preserve"> y </w:t>
      </w:r>
      <w:r w:rsidR="00A90BBC">
        <w:rPr>
          <w:rFonts w:ascii="Calibri" w:hAnsi="Calibri" w:cs="Calibri"/>
          <w:lang w:val="es-ES"/>
        </w:rPr>
        <w:t>obtienen una</w:t>
      </w:r>
      <w:r w:rsidRPr="00C318AC">
        <w:rPr>
          <w:rFonts w:ascii="Calibri" w:hAnsi="Calibri" w:cs="Calibri"/>
          <w:lang w:val="es-ES"/>
        </w:rPr>
        <w:t xml:space="preserve"> cualificación de </w:t>
      </w:r>
      <w:r w:rsidRPr="00C318AC">
        <w:rPr>
          <w:rFonts w:ascii="Calibri" w:hAnsi="Calibri" w:cs="Calibri"/>
          <w:i/>
          <w:lang w:val="es-ES"/>
        </w:rPr>
        <w:t>cum laude</w:t>
      </w:r>
      <w:r w:rsidRPr="00C318AC">
        <w:rPr>
          <w:rFonts w:ascii="Calibri" w:hAnsi="Calibri" w:cs="Calibri"/>
          <w:lang w:val="es-ES"/>
        </w:rPr>
        <w:t xml:space="preserve"> en relación </w:t>
      </w:r>
      <w:r w:rsidR="00A90BBC">
        <w:rPr>
          <w:rFonts w:ascii="Calibri" w:hAnsi="Calibri" w:cs="Calibri"/>
          <w:lang w:val="es-ES"/>
        </w:rPr>
        <w:t>con el</w:t>
      </w:r>
      <w:r w:rsidRPr="00C318AC">
        <w:rPr>
          <w:rFonts w:ascii="Calibri" w:hAnsi="Calibri" w:cs="Calibri"/>
          <w:lang w:val="es-ES"/>
        </w:rPr>
        <w:t xml:space="preserve"> número de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>s que def</w:t>
      </w:r>
      <w:r w:rsidR="00A90BBC">
        <w:rPr>
          <w:rFonts w:ascii="Calibri" w:hAnsi="Calibri" w:cs="Calibri"/>
          <w:lang w:val="es-ES"/>
        </w:rPr>
        <w:t>i</w:t>
      </w:r>
      <w:r w:rsidRPr="00C318AC">
        <w:rPr>
          <w:rFonts w:ascii="Calibri" w:hAnsi="Calibri" w:cs="Calibri"/>
          <w:lang w:val="es-ES"/>
        </w:rPr>
        <w:t xml:space="preserve">enden </w:t>
      </w:r>
      <w:r w:rsidR="0052703F">
        <w:rPr>
          <w:rFonts w:ascii="Calibri" w:hAnsi="Calibri" w:cs="Calibri"/>
          <w:lang w:val="es-ES"/>
        </w:rPr>
        <w:t>l</w:t>
      </w:r>
      <w:r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0C57EA">
        <w:rPr>
          <w:rFonts w:ascii="Calibri" w:hAnsi="Calibri" w:cs="Calibri"/>
          <w:lang w:val="es-ES"/>
        </w:rPr>
        <w:t xml:space="preserve"> en el </w:t>
      </w:r>
      <w:r w:rsidRPr="00C318AC">
        <w:rPr>
          <w:rFonts w:ascii="Calibri" w:hAnsi="Calibri" w:cs="Calibri"/>
          <w:lang w:val="es-ES"/>
        </w:rPr>
        <w:t>m</w:t>
      </w:r>
      <w:r w:rsidR="00A90BBC">
        <w:rPr>
          <w:rFonts w:ascii="Calibri" w:hAnsi="Calibri" w:cs="Calibri"/>
          <w:lang w:val="es-ES"/>
        </w:rPr>
        <w:t>i</w:t>
      </w:r>
      <w:r w:rsidRPr="00C318AC">
        <w:rPr>
          <w:rFonts w:ascii="Calibri" w:hAnsi="Calibri" w:cs="Calibri"/>
          <w:lang w:val="es-ES"/>
        </w:rPr>
        <w:t xml:space="preserve">smo curso. 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A7746" w:rsidRPr="00C318AC" w:rsidRDefault="0011189C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EA7746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EA7746" w:rsidRPr="00C318AC" w:rsidRDefault="0011189C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EA7746" w:rsidRPr="00C318AC">
        <w:rPr>
          <w:rFonts w:ascii="Calibri" w:hAnsi="Calibri" w:cs="Calibri"/>
          <w:lang w:val="es-ES"/>
        </w:rPr>
        <w:t xml:space="preserve"> total.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EA7746" w:rsidRPr="00C318AC" w:rsidRDefault="0011189C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Porcentaje</w:t>
      </w:r>
      <w:r w:rsidR="00EA7746" w:rsidRPr="00C318AC">
        <w:rPr>
          <w:rFonts w:ascii="Calibri" w:hAnsi="Calibri" w:cs="Calibri"/>
          <w:lang w:val="es-ES"/>
        </w:rPr>
        <w:t xml:space="preserve"> de </w:t>
      </w:r>
      <w:r w:rsidR="00C318AC">
        <w:rPr>
          <w:rFonts w:ascii="Calibri" w:hAnsi="Calibri" w:cs="Calibri"/>
          <w:lang w:val="es-ES"/>
        </w:rPr>
        <w:t>estudiante</w:t>
      </w:r>
      <w:r w:rsidR="009F777D" w:rsidRPr="00C318AC">
        <w:rPr>
          <w:rFonts w:ascii="Calibri" w:hAnsi="Calibri" w:cs="Calibri"/>
          <w:lang w:val="es-ES"/>
        </w:rPr>
        <w:t xml:space="preserve">s que </w:t>
      </w:r>
      <w:r w:rsidR="00A90BBC">
        <w:rPr>
          <w:rFonts w:ascii="Calibri" w:hAnsi="Calibri" w:cs="Calibri"/>
          <w:lang w:val="es-ES"/>
        </w:rPr>
        <w:t>obtienen</w:t>
      </w:r>
      <w:r w:rsidR="009F777D" w:rsidRPr="00C318AC">
        <w:rPr>
          <w:rFonts w:ascii="Calibri" w:hAnsi="Calibri" w:cs="Calibri"/>
          <w:lang w:val="es-ES"/>
        </w:rPr>
        <w:t xml:space="preserve"> </w:t>
      </w:r>
      <w:r w:rsidR="009F777D" w:rsidRPr="00C318AC">
        <w:rPr>
          <w:rFonts w:ascii="Calibri" w:hAnsi="Calibri" w:cs="Calibri"/>
          <w:i/>
          <w:lang w:val="es-ES"/>
        </w:rPr>
        <w:t>cum laude</w:t>
      </w:r>
      <w:r w:rsidR="009F777D" w:rsidRPr="00C318AC">
        <w:rPr>
          <w:rFonts w:ascii="Calibri" w:hAnsi="Calibri" w:cs="Calibri"/>
          <w:lang w:val="es-ES"/>
        </w:rPr>
        <w:t xml:space="preserve"> </w:t>
      </w:r>
      <w:r w:rsidR="00AE6D1C">
        <w:rPr>
          <w:rFonts w:ascii="Calibri" w:hAnsi="Calibri" w:cs="Calibri"/>
          <w:lang w:val="es-ES"/>
        </w:rPr>
        <w:t>en la</w:t>
      </w:r>
      <w:r w:rsidR="009F777D" w:rsidRPr="00C318AC">
        <w:rPr>
          <w:rFonts w:ascii="Calibri" w:hAnsi="Calibri" w:cs="Calibri"/>
          <w:lang w:val="es-ES"/>
        </w:rPr>
        <w:t xml:space="preserve"> defensa </w:t>
      </w:r>
      <w:r w:rsidR="00AE6D1C">
        <w:rPr>
          <w:rFonts w:ascii="Calibri" w:hAnsi="Calibri" w:cs="Calibri"/>
          <w:lang w:val="es-ES"/>
        </w:rPr>
        <w:t>de la</w:t>
      </w:r>
      <w:r w:rsidR="009F777D" w:rsidRPr="00C318AC">
        <w:rPr>
          <w:rFonts w:ascii="Calibri" w:hAnsi="Calibri" w:cs="Calibri"/>
          <w:lang w:val="es-ES"/>
        </w:rPr>
        <w:t xml:space="preserve"> </w:t>
      </w:r>
      <w:r w:rsidR="007A3B7C">
        <w:rPr>
          <w:rFonts w:ascii="Calibri" w:hAnsi="Calibri" w:cs="Calibri"/>
          <w:lang w:val="es-ES"/>
        </w:rPr>
        <w:t>tesis</w:t>
      </w:r>
      <w:r w:rsidR="00EA7746" w:rsidRPr="00C318AC">
        <w:rPr>
          <w:rFonts w:ascii="Calibri" w:hAnsi="Calibri" w:cs="Calibri"/>
          <w:lang w:val="es-ES"/>
        </w:rPr>
        <w:t xml:space="preserve"> sobre </w:t>
      </w:r>
      <w:r w:rsidR="00AE6D1C">
        <w:rPr>
          <w:rFonts w:ascii="Calibri" w:hAnsi="Calibri" w:cs="Calibri"/>
          <w:lang w:val="es-ES"/>
        </w:rPr>
        <w:t>el</w:t>
      </w:r>
      <w:r w:rsidR="00EA7746" w:rsidRPr="00C318AC">
        <w:rPr>
          <w:rFonts w:ascii="Calibri" w:hAnsi="Calibri" w:cs="Calibri"/>
          <w:lang w:val="es-ES"/>
        </w:rPr>
        <w:t xml:space="preserve"> total </w:t>
      </w:r>
      <w:r w:rsidR="009F777D" w:rsidRPr="00C318AC">
        <w:rPr>
          <w:rFonts w:ascii="Calibri" w:hAnsi="Calibri" w:cs="Calibri"/>
          <w:lang w:val="es-ES"/>
        </w:rPr>
        <w:t xml:space="preserve">de </w:t>
      </w:r>
      <w:r w:rsidR="00C318AC">
        <w:rPr>
          <w:rFonts w:ascii="Calibri" w:hAnsi="Calibri" w:cs="Calibri"/>
          <w:lang w:val="es-ES"/>
        </w:rPr>
        <w:t>estudiante</w:t>
      </w:r>
      <w:r w:rsidR="009F777D" w:rsidRPr="00C318AC">
        <w:rPr>
          <w:rFonts w:ascii="Calibri" w:hAnsi="Calibri" w:cs="Calibri"/>
          <w:lang w:val="es-ES"/>
        </w:rPr>
        <w:t>s que def</w:t>
      </w:r>
      <w:r w:rsidR="00A90BBC">
        <w:rPr>
          <w:rFonts w:ascii="Calibri" w:hAnsi="Calibri" w:cs="Calibri"/>
          <w:lang w:val="es-ES"/>
        </w:rPr>
        <w:t>i</w:t>
      </w:r>
      <w:r w:rsidR="009F777D" w:rsidRPr="00C318AC">
        <w:rPr>
          <w:rFonts w:ascii="Calibri" w:hAnsi="Calibri" w:cs="Calibri"/>
          <w:lang w:val="es-ES"/>
        </w:rPr>
        <w:t xml:space="preserve">enden </w:t>
      </w:r>
      <w:r w:rsidR="00AE6D1C">
        <w:rPr>
          <w:rFonts w:ascii="Calibri" w:hAnsi="Calibri" w:cs="Calibri"/>
          <w:lang w:val="es-ES"/>
        </w:rPr>
        <w:t>l</w:t>
      </w:r>
      <w:r w:rsidR="009F777D"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EA7746" w:rsidRPr="00C318AC">
        <w:rPr>
          <w:rFonts w:ascii="Calibri" w:hAnsi="Calibri" w:cs="Calibri"/>
          <w:lang w:val="es-ES"/>
        </w:rPr>
        <w:t>.</w:t>
      </w: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EA7746" w:rsidRPr="00C318AC" w:rsidRDefault="00EA7746" w:rsidP="00EA77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Nive</w:t>
      </w:r>
      <w:r w:rsidR="00A90BBC">
        <w:rPr>
          <w:rFonts w:ascii="Calibri-Bold" w:hAnsi="Calibri-Bold" w:cs="Calibri-Bold"/>
          <w:b/>
          <w:bCs/>
          <w:lang w:val="es-ES"/>
        </w:rPr>
        <w:t>le</w:t>
      </w:r>
      <w:r w:rsidRPr="00C318AC">
        <w:rPr>
          <w:rFonts w:ascii="Calibri-Bold" w:hAnsi="Calibri-Bold" w:cs="Calibri-Bold"/>
          <w:b/>
          <w:bCs/>
          <w:lang w:val="es-ES"/>
        </w:rPr>
        <w:t>s de desagregación</w:t>
      </w:r>
    </w:p>
    <w:p w:rsidR="00EA7746" w:rsidRPr="00C318AC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EA7746" w:rsidRPr="00C318AC">
        <w:rPr>
          <w:rFonts w:ascii="Calibri" w:hAnsi="Calibri" w:cs="Calibri"/>
          <w:lang w:val="es-ES"/>
        </w:rPr>
        <w:t>.</w:t>
      </w:r>
    </w:p>
    <w:p w:rsidR="00EA7746" w:rsidRPr="00C318AC" w:rsidRDefault="00EA774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EA7746" w:rsidRPr="00C318AC" w:rsidRDefault="00EA774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EA7746" w:rsidRDefault="00EA7746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Programa de </w:t>
      </w:r>
      <w:r w:rsidR="007A3B7C">
        <w:rPr>
          <w:rFonts w:ascii="Calibri" w:hAnsi="Calibri" w:cs="Calibri"/>
          <w:lang w:val="es-ES"/>
        </w:rPr>
        <w:t>doctorado</w:t>
      </w:r>
      <w:r w:rsidR="00AE6D1C">
        <w:rPr>
          <w:rFonts w:ascii="Calibri" w:hAnsi="Calibri" w:cs="Calibri"/>
          <w:lang w:val="es-ES"/>
        </w:rPr>
        <w:t>.</w:t>
      </w:r>
    </w:p>
    <w:p w:rsidR="00463310" w:rsidRPr="00463310" w:rsidRDefault="00463310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lang w:val="es-ES"/>
        </w:rPr>
      </w:pPr>
      <w:r w:rsidRPr="007872D8">
        <w:rPr>
          <w:rFonts w:ascii="Calibri" w:hAnsi="Calibri" w:cs="Calibri"/>
          <w:lang w:val="es-ES"/>
        </w:rPr>
        <w:t>Sexo</w:t>
      </w:r>
      <w:r w:rsidRPr="00463310">
        <w:rPr>
          <w:rFonts w:ascii="Calibri" w:hAnsi="Calibri" w:cs="Calibri"/>
          <w:color w:val="FF0000"/>
          <w:lang w:val="es-ES"/>
        </w:rPr>
        <w:t>.</w:t>
      </w:r>
    </w:p>
    <w:p w:rsidR="00F32B85" w:rsidRPr="00C318AC" w:rsidRDefault="00F32B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E5285" w:rsidRPr="00C318AC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E5285" w:rsidRPr="00C318AC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E5285" w:rsidRPr="00C318AC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9F777D" w:rsidRPr="00C318AC" w:rsidRDefault="0011189C" w:rsidP="00E948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Porcentaje</w:t>
      </w:r>
      <w:r w:rsidR="009F777D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 </w:t>
      </w:r>
      <w:r w:rsidR="007A3B7C">
        <w:rPr>
          <w:rFonts w:ascii="Calibri-BoldItalic" w:hAnsi="Calibri-BoldItalic" w:cs="Calibri-BoldItalic"/>
          <w:b/>
          <w:bCs/>
          <w:iCs/>
          <w:lang w:val="es-ES"/>
        </w:rPr>
        <w:t>tesis</w:t>
      </w:r>
      <w:r w:rsidR="009F777D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defendidas con mención internacional.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[IPD18-08]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  <w:lang w:val="es-ES"/>
        </w:rPr>
      </w:pPr>
      <w:r w:rsidRPr="00C318AC">
        <w:rPr>
          <w:rFonts w:ascii="Calibri" w:hAnsi="Calibri" w:cs="Calibri"/>
          <w:lang w:val="es-ES"/>
        </w:rPr>
        <w:t xml:space="preserve">Número de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 xml:space="preserve">s que durante </w:t>
      </w:r>
      <w:r w:rsidR="00A90BBC">
        <w:rPr>
          <w:rFonts w:ascii="Calibri" w:hAnsi="Calibri" w:cs="Calibri"/>
          <w:lang w:val="es-ES"/>
        </w:rPr>
        <w:t>el</w:t>
      </w:r>
      <w:r w:rsidRPr="00C318AC">
        <w:rPr>
          <w:rFonts w:ascii="Calibri" w:hAnsi="Calibri" w:cs="Calibri"/>
          <w:lang w:val="es-ES"/>
        </w:rPr>
        <w:t xml:space="preserve"> curso académico def</w:t>
      </w:r>
      <w:r w:rsidR="00A90BBC">
        <w:rPr>
          <w:rFonts w:ascii="Calibri" w:hAnsi="Calibri" w:cs="Calibri"/>
          <w:lang w:val="es-ES"/>
        </w:rPr>
        <w:t>i</w:t>
      </w:r>
      <w:r w:rsidRPr="00C318AC">
        <w:rPr>
          <w:rFonts w:ascii="Calibri" w:hAnsi="Calibri" w:cs="Calibri"/>
          <w:lang w:val="es-ES"/>
        </w:rPr>
        <w:t xml:space="preserve">enden </w:t>
      </w:r>
      <w:r w:rsidR="00A90BBC">
        <w:rPr>
          <w:rFonts w:ascii="Calibri" w:hAnsi="Calibri" w:cs="Calibri"/>
          <w:lang w:val="es-ES"/>
        </w:rPr>
        <w:t>l</w:t>
      </w:r>
      <w:r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11189C">
        <w:rPr>
          <w:rFonts w:ascii="Calibri" w:hAnsi="Calibri" w:cs="Calibri"/>
          <w:lang w:val="es-ES"/>
        </w:rPr>
        <w:t xml:space="preserve"> y </w:t>
      </w:r>
      <w:r w:rsidRPr="00C318AC">
        <w:rPr>
          <w:rFonts w:ascii="Calibri" w:hAnsi="Calibri" w:cs="Calibri"/>
          <w:lang w:val="es-ES"/>
        </w:rPr>
        <w:t xml:space="preserve">de </w:t>
      </w:r>
      <w:r w:rsidR="00A90BBC">
        <w:rPr>
          <w:rFonts w:ascii="Calibri" w:hAnsi="Calibri" w:cs="Calibri"/>
          <w:lang w:val="es-ES"/>
        </w:rPr>
        <w:t>acuerdo con los</w:t>
      </w:r>
      <w:r w:rsidRPr="00C318AC">
        <w:rPr>
          <w:rFonts w:ascii="Calibri" w:hAnsi="Calibri" w:cs="Calibri"/>
          <w:lang w:val="es-ES"/>
        </w:rPr>
        <w:t xml:space="preserve"> requisitos establecidos </w:t>
      </w:r>
      <w:r w:rsidR="00A90BBC">
        <w:rPr>
          <w:rFonts w:ascii="Calibri" w:hAnsi="Calibri" w:cs="Calibri"/>
          <w:lang w:val="es-ES"/>
        </w:rPr>
        <w:t>por la</w:t>
      </w:r>
      <w:r w:rsidRPr="00C318AC">
        <w:rPr>
          <w:rFonts w:ascii="Calibri" w:hAnsi="Calibri" w:cs="Calibri"/>
          <w:lang w:val="es-ES"/>
        </w:rPr>
        <w:t xml:space="preserve"> normativa </w:t>
      </w:r>
      <w:r w:rsidR="00A90BBC">
        <w:rPr>
          <w:rFonts w:ascii="Calibri" w:hAnsi="Calibri" w:cs="Calibri"/>
          <w:lang w:val="es-ES"/>
        </w:rPr>
        <w:t>obtienen</w:t>
      </w:r>
      <w:r w:rsidRPr="00C318AC">
        <w:rPr>
          <w:rFonts w:ascii="Calibri" w:hAnsi="Calibri" w:cs="Calibri"/>
          <w:lang w:val="es-ES"/>
        </w:rPr>
        <w:t xml:space="preserve"> </w:t>
      </w:r>
      <w:r w:rsidR="00A90BBC">
        <w:rPr>
          <w:rFonts w:ascii="Calibri" w:hAnsi="Calibri" w:cs="Calibri"/>
          <w:lang w:val="es-ES"/>
        </w:rPr>
        <w:t>l</w:t>
      </w:r>
      <w:r w:rsidRPr="00C318AC">
        <w:rPr>
          <w:rFonts w:ascii="Calibri" w:hAnsi="Calibri" w:cs="Calibri"/>
          <w:lang w:val="es-ES"/>
        </w:rPr>
        <w:t>a mención internacional</w:t>
      </w:r>
      <w:r w:rsidR="000C57EA">
        <w:rPr>
          <w:rFonts w:ascii="Calibri" w:hAnsi="Calibri" w:cs="Calibri"/>
          <w:lang w:val="es-ES"/>
        </w:rPr>
        <w:t xml:space="preserve"> </w:t>
      </w:r>
      <w:r w:rsidR="0011189C">
        <w:rPr>
          <w:rFonts w:ascii="Calibri" w:hAnsi="Calibri" w:cs="Calibri"/>
          <w:lang w:val="es-ES"/>
        </w:rPr>
        <w:t>de</w:t>
      </w:r>
      <w:r w:rsidR="000C57EA">
        <w:rPr>
          <w:rFonts w:ascii="Calibri" w:hAnsi="Calibri" w:cs="Calibri"/>
          <w:lang w:val="es-ES"/>
        </w:rPr>
        <w:t xml:space="preserve"> </w:t>
      </w:r>
      <w:r w:rsidR="00A90BBC">
        <w:rPr>
          <w:rFonts w:ascii="Calibri" w:hAnsi="Calibri" w:cs="Calibri"/>
          <w:lang w:val="es-ES"/>
        </w:rPr>
        <w:t>su</w:t>
      </w:r>
      <w:r w:rsidRPr="00C318AC">
        <w:rPr>
          <w:rFonts w:ascii="Calibri" w:hAnsi="Calibri" w:cs="Calibri"/>
          <w:lang w:val="es-ES"/>
        </w:rPr>
        <w:t xml:space="preserve"> título en relación </w:t>
      </w:r>
      <w:r w:rsidR="00A90BBC">
        <w:rPr>
          <w:rFonts w:ascii="Calibri" w:hAnsi="Calibri" w:cs="Calibri"/>
          <w:lang w:val="es-ES"/>
        </w:rPr>
        <w:t>con el</w:t>
      </w:r>
      <w:r w:rsidRPr="00C318AC">
        <w:rPr>
          <w:rFonts w:ascii="Calibri" w:hAnsi="Calibri" w:cs="Calibri"/>
          <w:lang w:val="es-ES"/>
        </w:rPr>
        <w:t xml:space="preserve"> número de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>s que def</w:t>
      </w:r>
      <w:r w:rsidR="00A90BBC">
        <w:rPr>
          <w:rFonts w:ascii="Calibri" w:hAnsi="Calibri" w:cs="Calibri"/>
          <w:lang w:val="es-ES"/>
        </w:rPr>
        <w:t>i</w:t>
      </w:r>
      <w:r w:rsidRPr="00C318AC">
        <w:rPr>
          <w:rFonts w:ascii="Calibri" w:hAnsi="Calibri" w:cs="Calibri"/>
          <w:lang w:val="es-ES"/>
        </w:rPr>
        <w:t xml:space="preserve">enden </w:t>
      </w:r>
      <w:r w:rsidR="0052703F">
        <w:rPr>
          <w:rFonts w:ascii="Calibri" w:hAnsi="Calibri" w:cs="Calibri"/>
          <w:lang w:val="es-ES"/>
        </w:rPr>
        <w:t>l</w:t>
      </w:r>
      <w:r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0C57EA">
        <w:rPr>
          <w:rFonts w:ascii="Calibri" w:hAnsi="Calibri" w:cs="Calibri"/>
          <w:lang w:val="es-ES"/>
        </w:rPr>
        <w:t xml:space="preserve"> en el </w:t>
      </w:r>
      <w:r w:rsidR="00A90BBC">
        <w:rPr>
          <w:rFonts w:ascii="Calibri" w:hAnsi="Calibri" w:cs="Calibri"/>
          <w:lang w:val="es-ES"/>
        </w:rPr>
        <w:t>mi</w:t>
      </w:r>
      <w:r w:rsidRPr="00C318AC">
        <w:rPr>
          <w:rFonts w:ascii="Calibri" w:hAnsi="Calibri" w:cs="Calibri"/>
          <w:lang w:val="es-ES"/>
        </w:rPr>
        <w:t xml:space="preserve">smo curso. 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11189C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9F777D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9F777D" w:rsidRPr="00C318AC" w:rsidRDefault="0011189C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9F777D" w:rsidRPr="00C318AC">
        <w:rPr>
          <w:rFonts w:ascii="Calibri" w:hAnsi="Calibri" w:cs="Calibri"/>
          <w:lang w:val="es-ES"/>
        </w:rPr>
        <w:t xml:space="preserve"> total.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63310" w:rsidRDefault="00463310" w:rsidP="004633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Formulación.</w:t>
      </w:r>
    </w:p>
    <w:p w:rsidR="009F777D" w:rsidRPr="00463310" w:rsidRDefault="0011189C" w:rsidP="004633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" w:hAnsi="Calibri" w:cs="Calibri"/>
          <w:lang w:val="es-ES"/>
        </w:rPr>
        <w:t>Porcentaje</w:t>
      </w:r>
      <w:r w:rsidR="009F777D" w:rsidRPr="00C318AC">
        <w:rPr>
          <w:rFonts w:ascii="Calibri" w:hAnsi="Calibri" w:cs="Calibri"/>
          <w:lang w:val="es-ES"/>
        </w:rPr>
        <w:t xml:space="preserve"> de </w:t>
      </w:r>
      <w:r w:rsidR="00C318AC">
        <w:rPr>
          <w:rFonts w:ascii="Calibri" w:hAnsi="Calibri" w:cs="Calibri"/>
          <w:lang w:val="es-ES"/>
        </w:rPr>
        <w:t>estudiante</w:t>
      </w:r>
      <w:r w:rsidR="009F777D" w:rsidRPr="00C318AC">
        <w:rPr>
          <w:rFonts w:ascii="Calibri" w:hAnsi="Calibri" w:cs="Calibri"/>
          <w:lang w:val="es-ES"/>
        </w:rPr>
        <w:t xml:space="preserve">s que </w:t>
      </w:r>
      <w:r w:rsidR="00A90BBC">
        <w:rPr>
          <w:rFonts w:ascii="Calibri" w:hAnsi="Calibri" w:cs="Calibri"/>
          <w:lang w:val="es-ES"/>
        </w:rPr>
        <w:t>obtienen</w:t>
      </w:r>
      <w:r w:rsidR="009F777D" w:rsidRPr="00C318AC">
        <w:rPr>
          <w:rFonts w:ascii="Calibri" w:hAnsi="Calibri" w:cs="Calibri"/>
          <w:lang w:val="es-ES"/>
        </w:rPr>
        <w:t xml:space="preserve"> mención internacional</w:t>
      </w:r>
      <w:r w:rsidR="004471F5">
        <w:rPr>
          <w:rFonts w:ascii="Calibri" w:hAnsi="Calibri" w:cs="Calibri"/>
          <w:lang w:val="es-ES"/>
        </w:rPr>
        <w:t xml:space="preserve"> en la </w:t>
      </w:r>
      <w:r w:rsidR="009F777D" w:rsidRPr="00C318AC">
        <w:rPr>
          <w:rFonts w:ascii="Calibri" w:hAnsi="Calibri" w:cs="Calibri"/>
          <w:lang w:val="es-ES"/>
        </w:rPr>
        <w:t>defensa</w:t>
      </w:r>
      <w:r w:rsidR="004471F5">
        <w:rPr>
          <w:rFonts w:ascii="Calibri" w:hAnsi="Calibri" w:cs="Calibri"/>
          <w:lang w:val="es-ES"/>
        </w:rPr>
        <w:t xml:space="preserve"> de la </w:t>
      </w:r>
      <w:r w:rsidR="007A3B7C">
        <w:rPr>
          <w:rFonts w:ascii="Calibri" w:hAnsi="Calibri" w:cs="Calibri"/>
          <w:lang w:val="es-ES"/>
        </w:rPr>
        <w:t>tesis</w:t>
      </w:r>
      <w:r w:rsidR="009F777D" w:rsidRPr="00C318AC">
        <w:rPr>
          <w:rFonts w:ascii="Calibri" w:hAnsi="Calibri" w:cs="Calibri"/>
          <w:lang w:val="es-ES"/>
        </w:rPr>
        <w:t xml:space="preserve"> sobre </w:t>
      </w:r>
      <w:r w:rsidR="00A90BBC">
        <w:rPr>
          <w:rFonts w:ascii="Calibri" w:hAnsi="Calibri" w:cs="Calibri"/>
          <w:lang w:val="es-ES"/>
        </w:rPr>
        <w:t>el</w:t>
      </w:r>
      <w:r w:rsidR="009F777D" w:rsidRPr="00C318AC">
        <w:rPr>
          <w:rFonts w:ascii="Calibri" w:hAnsi="Calibri" w:cs="Calibri"/>
          <w:lang w:val="es-ES"/>
        </w:rPr>
        <w:t xml:space="preserve"> total </w:t>
      </w:r>
      <w:r w:rsidR="009F777D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de</w:t>
      </w:r>
      <w:r w:rsidR="009F777D" w:rsidRPr="00C318AC">
        <w:rPr>
          <w:rFonts w:ascii="Calibri" w:hAnsi="Calibri" w:cs="Calibri"/>
          <w:lang w:val="es-ES"/>
        </w:rPr>
        <w:t xml:space="preserve"> </w:t>
      </w:r>
      <w:r w:rsidR="00C318AC">
        <w:rPr>
          <w:rFonts w:ascii="Calibri" w:hAnsi="Calibri" w:cs="Calibri"/>
          <w:lang w:val="es-ES"/>
        </w:rPr>
        <w:t>estudiante</w:t>
      </w:r>
      <w:r w:rsidR="009F777D" w:rsidRPr="00C318AC">
        <w:rPr>
          <w:rFonts w:ascii="Calibri" w:hAnsi="Calibri" w:cs="Calibri"/>
          <w:lang w:val="es-ES"/>
        </w:rPr>
        <w:t>s que def</w:t>
      </w:r>
      <w:r w:rsidR="00A90BBC">
        <w:rPr>
          <w:rFonts w:ascii="Calibri" w:hAnsi="Calibri" w:cs="Calibri"/>
          <w:lang w:val="es-ES"/>
        </w:rPr>
        <w:t>i</w:t>
      </w:r>
      <w:r w:rsidR="009F777D" w:rsidRPr="00C318AC">
        <w:rPr>
          <w:rFonts w:ascii="Calibri" w:hAnsi="Calibri" w:cs="Calibri"/>
          <w:lang w:val="es-ES"/>
        </w:rPr>
        <w:t xml:space="preserve">enden </w:t>
      </w:r>
      <w:r w:rsidR="004471F5">
        <w:rPr>
          <w:rFonts w:ascii="Calibri" w:hAnsi="Calibri" w:cs="Calibri"/>
          <w:lang w:val="es-ES"/>
        </w:rPr>
        <w:t>l</w:t>
      </w:r>
      <w:r w:rsidR="009F777D"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9F777D" w:rsidRPr="00C318AC">
        <w:rPr>
          <w:rFonts w:ascii="Calibri" w:hAnsi="Calibri" w:cs="Calibri"/>
          <w:lang w:val="es-ES"/>
        </w:rPr>
        <w:t>.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Nive</w:t>
      </w:r>
      <w:r w:rsidR="00A90BBC">
        <w:rPr>
          <w:rFonts w:ascii="Calibri-Bold" w:hAnsi="Calibri-Bold" w:cs="Calibri-Bold"/>
          <w:b/>
          <w:bCs/>
          <w:lang w:val="es-ES"/>
        </w:rPr>
        <w:t>le</w:t>
      </w:r>
      <w:r w:rsidRPr="00C318AC">
        <w:rPr>
          <w:rFonts w:ascii="Calibri-Bold" w:hAnsi="Calibri-Bold" w:cs="Calibri-Bold"/>
          <w:b/>
          <w:bCs/>
          <w:lang w:val="es-ES"/>
        </w:rPr>
        <w:t>s de desagregación</w:t>
      </w:r>
    </w:p>
    <w:p w:rsidR="009F777D" w:rsidRPr="00C318AC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9F777D" w:rsidRPr="00C318AC">
        <w:rPr>
          <w:rFonts w:ascii="Calibri" w:hAnsi="Calibri" w:cs="Calibri"/>
          <w:lang w:val="es-ES"/>
        </w:rPr>
        <w:t>.</w:t>
      </w:r>
    </w:p>
    <w:p w:rsidR="009F777D" w:rsidRPr="00C318AC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9F777D" w:rsidRPr="00C318AC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9F777D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Programa de </w:t>
      </w:r>
      <w:r w:rsidR="007A3B7C">
        <w:rPr>
          <w:rFonts w:ascii="Calibri" w:hAnsi="Calibri" w:cs="Calibri"/>
          <w:lang w:val="es-ES"/>
        </w:rPr>
        <w:t>doctorado</w:t>
      </w:r>
      <w:r w:rsidR="004471F5">
        <w:rPr>
          <w:rFonts w:ascii="Calibri" w:hAnsi="Calibri" w:cs="Calibri"/>
          <w:lang w:val="es-ES"/>
        </w:rPr>
        <w:t>.</w:t>
      </w:r>
      <w:r w:rsidR="007A3B7C">
        <w:rPr>
          <w:rFonts w:ascii="Calibri" w:hAnsi="Calibri" w:cs="Calibri"/>
          <w:lang w:val="es-ES"/>
        </w:rPr>
        <w:t xml:space="preserve"> </w:t>
      </w:r>
    </w:p>
    <w:p w:rsidR="00463310" w:rsidRPr="007872D8" w:rsidRDefault="00463310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Sexo.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9F777D" w:rsidP="00E948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Duración media </w:t>
      </w:r>
      <w:r w:rsidR="004471F5">
        <w:rPr>
          <w:rFonts w:ascii="Calibri-BoldItalic" w:hAnsi="Calibri-BoldItalic" w:cs="Calibri-BoldItalic"/>
          <w:b/>
          <w:bCs/>
          <w:iCs/>
          <w:lang w:val="es-ES"/>
        </w:rPr>
        <w:t>de los</w:t>
      </w:r>
      <w:r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</w:t>
      </w:r>
      <w:r w:rsidR="0011189C">
        <w:rPr>
          <w:rFonts w:ascii="Calibri-BoldItalic" w:hAnsi="Calibri-BoldItalic" w:cs="Calibri-BoldItalic"/>
          <w:b/>
          <w:bCs/>
          <w:iCs/>
          <w:lang w:val="es-ES"/>
        </w:rPr>
        <w:t>estudio</w:t>
      </w:r>
      <w:r w:rsidRPr="00C318AC">
        <w:rPr>
          <w:rFonts w:ascii="Calibri-BoldItalic" w:hAnsi="Calibri-BoldItalic" w:cs="Calibri-BoldItalic"/>
          <w:b/>
          <w:bCs/>
          <w:iCs/>
          <w:lang w:val="es-ES"/>
        </w:rPr>
        <w:t>s.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[IPD18-04]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BE1884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Número medio de cursos </w:t>
      </w:r>
      <w:r w:rsidR="00A90BBC">
        <w:rPr>
          <w:rFonts w:ascii="Calibri" w:hAnsi="Calibri" w:cs="Calibri"/>
          <w:lang w:val="es-ES"/>
        </w:rPr>
        <w:t>empleados</w:t>
      </w:r>
      <w:r w:rsidRPr="00C318AC">
        <w:rPr>
          <w:rFonts w:ascii="Calibri" w:hAnsi="Calibri" w:cs="Calibri"/>
          <w:lang w:val="es-ES"/>
        </w:rPr>
        <w:t xml:space="preserve"> </w:t>
      </w:r>
      <w:r w:rsidR="00A90BBC">
        <w:rPr>
          <w:rFonts w:ascii="Calibri" w:hAnsi="Calibri" w:cs="Calibri"/>
          <w:lang w:val="es-ES"/>
        </w:rPr>
        <w:t>por los</w:t>
      </w:r>
      <w:r w:rsidRPr="00C318AC">
        <w:rPr>
          <w:rFonts w:ascii="Calibri" w:hAnsi="Calibri" w:cs="Calibri"/>
          <w:lang w:val="es-ES"/>
        </w:rPr>
        <w:t xml:space="preserve">/as </w:t>
      </w:r>
      <w:r w:rsidR="00C318AC">
        <w:rPr>
          <w:rFonts w:ascii="Calibri" w:hAnsi="Calibri" w:cs="Calibri"/>
          <w:lang w:val="es-ES"/>
        </w:rPr>
        <w:t>estudiante</w:t>
      </w:r>
      <w:r w:rsidRPr="00C318AC">
        <w:rPr>
          <w:rFonts w:ascii="Calibri" w:hAnsi="Calibri" w:cs="Calibri"/>
          <w:lang w:val="es-ES"/>
        </w:rPr>
        <w:t>s que def</w:t>
      </w:r>
      <w:r w:rsidR="00ED1EF3">
        <w:rPr>
          <w:rFonts w:ascii="Calibri" w:hAnsi="Calibri" w:cs="Calibri"/>
          <w:lang w:val="es-ES"/>
        </w:rPr>
        <w:t>i</w:t>
      </w:r>
      <w:r w:rsidRPr="00C318AC">
        <w:rPr>
          <w:rFonts w:ascii="Calibri" w:hAnsi="Calibri" w:cs="Calibri"/>
          <w:lang w:val="es-ES"/>
        </w:rPr>
        <w:t xml:space="preserve">enden </w:t>
      </w:r>
      <w:r w:rsidR="00ED1EF3">
        <w:rPr>
          <w:rFonts w:ascii="Calibri" w:hAnsi="Calibri" w:cs="Calibri"/>
          <w:lang w:val="es-ES"/>
        </w:rPr>
        <w:t>l</w:t>
      </w:r>
      <w:r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en un</w:t>
      </w:r>
      <w:r w:rsidRPr="00C318AC">
        <w:rPr>
          <w:rFonts w:ascii="Calibri" w:hAnsi="Calibri" w:cs="Calibri"/>
          <w:lang w:val="es-ES"/>
        </w:rPr>
        <w:t xml:space="preserve"> curso académico desde que se matricularon por </w:t>
      </w:r>
      <w:r w:rsidR="000C57EA">
        <w:rPr>
          <w:rFonts w:ascii="Calibri" w:hAnsi="Calibri" w:cs="Calibri"/>
          <w:lang w:val="es-ES"/>
        </w:rPr>
        <w:t>primera</w:t>
      </w:r>
      <w:r w:rsidRPr="00C318AC">
        <w:rPr>
          <w:rFonts w:ascii="Calibri" w:hAnsi="Calibri" w:cs="Calibri"/>
          <w:lang w:val="es-ES"/>
        </w:rPr>
        <w:t xml:space="preserve"> vez</w:t>
      </w:r>
      <w:r w:rsidR="000C57EA">
        <w:rPr>
          <w:rFonts w:ascii="Calibri" w:hAnsi="Calibri" w:cs="Calibri"/>
          <w:lang w:val="es-ES"/>
        </w:rPr>
        <w:t xml:space="preserve"> en el </w:t>
      </w:r>
      <w:r w:rsidRPr="00C318AC">
        <w:rPr>
          <w:rFonts w:ascii="Calibri" w:hAnsi="Calibri" w:cs="Calibri"/>
          <w:lang w:val="es-ES"/>
        </w:rPr>
        <w:t>programa.</w:t>
      </w:r>
    </w:p>
    <w:p w:rsidR="00BE1884" w:rsidRPr="00C318AC" w:rsidRDefault="00BE1884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BE1884" w:rsidRPr="00C318AC" w:rsidRDefault="00ED1EF3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Se entiende</w:t>
      </w:r>
      <w:r w:rsidR="00BE1884" w:rsidRPr="00C318AC">
        <w:rPr>
          <w:rFonts w:ascii="Calibri" w:hAnsi="Calibri" w:cs="Calibri"/>
          <w:lang w:val="es-ES"/>
        </w:rPr>
        <w:t xml:space="preserve"> por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completo </w:t>
      </w:r>
      <w:r>
        <w:rPr>
          <w:rFonts w:ascii="Calibri" w:hAnsi="Calibri" w:cs="Calibri"/>
          <w:lang w:val="es-ES"/>
        </w:rPr>
        <w:t>el</w:t>
      </w:r>
      <w:r w:rsidR="00BE1884" w:rsidRPr="00C318AC">
        <w:rPr>
          <w:rFonts w:ascii="Calibri" w:hAnsi="Calibri" w:cs="Calibri"/>
          <w:lang w:val="es-ES"/>
        </w:rPr>
        <w:t xml:space="preserve"> que está a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completo en todos </w:t>
      </w:r>
      <w:r w:rsidR="004471F5">
        <w:rPr>
          <w:rFonts w:ascii="Calibri" w:hAnsi="Calibri" w:cs="Calibri"/>
          <w:lang w:val="es-ES"/>
        </w:rPr>
        <w:t>l</w:t>
      </w:r>
      <w:r w:rsidR="00BE1884" w:rsidRPr="00C318AC">
        <w:rPr>
          <w:rFonts w:ascii="Calibri" w:hAnsi="Calibri" w:cs="Calibri"/>
          <w:lang w:val="es-ES"/>
        </w:rPr>
        <w:t xml:space="preserve">os cursos, </w:t>
      </w:r>
      <w:r w:rsidR="00C318AC">
        <w:rPr>
          <w:rFonts w:ascii="Calibri" w:hAnsi="Calibri" w:cs="Calibri"/>
          <w:lang w:val="es-ES"/>
        </w:rPr>
        <w:t>tiempo</w:t>
      </w:r>
      <w:r w:rsidR="00BE1884" w:rsidRPr="00C318AC">
        <w:rPr>
          <w:rFonts w:ascii="Calibri" w:hAnsi="Calibri" w:cs="Calibri"/>
          <w:lang w:val="es-ES"/>
        </w:rPr>
        <w:t xml:space="preserve"> parcial</w:t>
      </w:r>
      <w:r w:rsidR="004471F5">
        <w:rPr>
          <w:rFonts w:ascii="Calibri" w:hAnsi="Calibri" w:cs="Calibri"/>
          <w:lang w:val="es-ES"/>
        </w:rPr>
        <w:t xml:space="preserve"> el </w:t>
      </w:r>
      <w:r w:rsidR="00BE1884" w:rsidRPr="00C318AC">
        <w:rPr>
          <w:rFonts w:ascii="Calibri" w:hAnsi="Calibri" w:cs="Calibri"/>
          <w:lang w:val="es-ES"/>
        </w:rPr>
        <w:t xml:space="preserve">que está en todos </w:t>
      </w:r>
      <w:r>
        <w:rPr>
          <w:rFonts w:ascii="Calibri" w:hAnsi="Calibri" w:cs="Calibri"/>
          <w:lang w:val="es-ES"/>
        </w:rPr>
        <w:t>l</w:t>
      </w:r>
      <w:r w:rsidR="00BE1884" w:rsidRPr="00C318AC">
        <w:rPr>
          <w:rFonts w:ascii="Calibri" w:hAnsi="Calibri" w:cs="Calibri"/>
          <w:lang w:val="es-ES"/>
        </w:rPr>
        <w:t>os cursos</w:t>
      </w:r>
      <w:r w:rsidR="0011189C">
        <w:rPr>
          <w:rFonts w:ascii="Calibri" w:hAnsi="Calibri" w:cs="Calibri"/>
          <w:lang w:val="es-ES"/>
        </w:rPr>
        <w:t xml:space="preserve"> y </w:t>
      </w:r>
      <w:r>
        <w:rPr>
          <w:rFonts w:ascii="Calibri" w:hAnsi="Calibri" w:cs="Calibri"/>
          <w:lang w:val="es-ES"/>
        </w:rPr>
        <w:t>mixto</w:t>
      </w:r>
      <w:r w:rsidR="004471F5">
        <w:rPr>
          <w:rFonts w:ascii="Calibri" w:hAnsi="Calibri" w:cs="Calibri"/>
          <w:lang w:val="es-ES"/>
        </w:rPr>
        <w:t xml:space="preserve"> el </w:t>
      </w:r>
      <w:r>
        <w:rPr>
          <w:rFonts w:ascii="Calibri" w:hAnsi="Calibri" w:cs="Calibri"/>
          <w:lang w:val="es-ES"/>
        </w:rPr>
        <w:t>que combina dedicacione</w:t>
      </w:r>
      <w:r w:rsidR="00BE1884" w:rsidRPr="00C318AC">
        <w:rPr>
          <w:rFonts w:ascii="Calibri" w:hAnsi="Calibri" w:cs="Calibri"/>
          <w:lang w:val="es-ES"/>
        </w:rPr>
        <w:t>s.</w:t>
      </w:r>
    </w:p>
    <w:p w:rsidR="00BE1884" w:rsidRPr="00C318AC" w:rsidRDefault="00BE1884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9F777D" w:rsidRPr="00C318AC" w:rsidRDefault="0011189C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9F777D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9F777D" w:rsidRPr="00C318AC" w:rsidRDefault="0011189C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9F777D" w:rsidRPr="00C318AC">
        <w:rPr>
          <w:rFonts w:ascii="Calibri" w:hAnsi="Calibri" w:cs="Calibri"/>
          <w:lang w:val="es-ES"/>
        </w:rPr>
        <w:t xml:space="preserve"> total.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D826F5" w:rsidRPr="00C318AC" w:rsidRDefault="00ED1EF3" w:rsidP="00D826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Duración Media = Ƹ (Añ</w:t>
      </w:r>
      <w:r w:rsidR="00D826F5" w:rsidRPr="00C318AC">
        <w:rPr>
          <w:rFonts w:ascii="Calibri" w:hAnsi="Calibri" w:cs="Calibri"/>
          <w:lang w:val="es-ES"/>
        </w:rPr>
        <w:t>o de graduación</w:t>
      </w:r>
      <w:r w:rsidR="000C57EA">
        <w:rPr>
          <w:rFonts w:ascii="Calibri" w:hAnsi="Calibri" w:cs="Calibri"/>
          <w:lang w:val="es-ES"/>
        </w:rPr>
        <w:t xml:space="preserve"> del </w:t>
      </w:r>
      <w:r w:rsidR="00C318AC">
        <w:rPr>
          <w:rFonts w:ascii="Calibri" w:hAnsi="Calibri" w:cs="Calibri"/>
          <w:lang w:val="es-ES"/>
        </w:rPr>
        <w:t>estudiante</w:t>
      </w:r>
      <w:r>
        <w:rPr>
          <w:rFonts w:ascii="Calibri" w:hAnsi="Calibri" w:cs="Calibri"/>
          <w:lang w:val="es-ES"/>
        </w:rPr>
        <w:t xml:space="preserve"> ‐ añ</w:t>
      </w:r>
      <w:r w:rsidR="00D826F5" w:rsidRPr="00C318AC">
        <w:rPr>
          <w:rFonts w:ascii="Calibri" w:hAnsi="Calibri" w:cs="Calibri"/>
          <w:lang w:val="es-ES"/>
        </w:rPr>
        <w:t>o de inicio</w:t>
      </w:r>
      <w:r w:rsidR="000C57EA">
        <w:rPr>
          <w:rFonts w:ascii="Calibri" w:hAnsi="Calibri" w:cs="Calibri"/>
          <w:lang w:val="es-ES"/>
        </w:rPr>
        <w:t xml:space="preserve"> en el </w:t>
      </w:r>
      <w:r w:rsidR="0011189C">
        <w:rPr>
          <w:rFonts w:ascii="Calibri" w:hAnsi="Calibri" w:cs="Calibri"/>
          <w:lang w:val="es-ES"/>
        </w:rPr>
        <w:t>estudio</w:t>
      </w:r>
      <w:r w:rsidR="00D826F5" w:rsidRPr="00C318AC">
        <w:rPr>
          <w:rFonts w:ascii="Calibri" w:hAnsi="Calibri" w:cs="Calibri"/>
          <w:lang w:val="es-ES"/>
        </w:rPr>
        <w:t xml:space="preserve">) / Total de </w:t>
      </w:r>
      <w:r w:rsidR="00C318AC">
        <w:rPr>
          <w:rFonts w:ascii="Calibri" w:hAnsi="Calibri" w:cs="Calibri"/>
          <w:lang w:val="es-ES"/>
        </w:rPr>
        <w:t>estudiante</w:t>
      </w:r>
      <w:r w:rsidR="00D826F5" w:rsidRPr="00C318AC">
        <w:rPr>
          <w:rFonts w:ascii="Calibri" w:hAnsi="Calibri" w:cs="Calibri"/>
          <w:lang w:val="es-ES"/>
        </w:rPr>
        <w:t>s graduados</w:t>
      </w:r>
      <w:r w:rsidR="000C57EA">
        <w:rPr>
          <w:rFonts w:ascii="Calibri" w:hAnsi="Calibri" w:cs="Calibri"/>
          <w:lang w:val="es-ES"/>
        </w:rPr>
        <w:t xml:space="preserve"> en el </w:t>
      </w:r>
      <w:r w:rsidR="00D826F5" w:rsidRPr="00C318AC">
        <w:rPr>
          <w:rFonts w:ascii="Calibri" w:hAnsi="Calibri" w:cs="Calibri"/>
          <w:lang w:val="es-ES"/>
        </w:rPr>
        <w:t>curso X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9F777D" w:rsidRPr="00C318AC" w:rsidRDefault="00ED1EF3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Nivele</w:t>
      </w:r>
      <w:r w:rsidR="009F777D" w:rsidRPr="00C318AC">
        <w:rPr>
          <w:rFonts w:ascii="Calibri-Bold" w:hAnsi="Calibri-Bold" w:cs="Calibri-Bold"/>
          <w:b/>
          <w:bCs/>
          <w:lang w:val="es-ES"/>
        </w:rPr>
        <w:t>s de desagregación</w:t>
      </w:r>
    </w:p>
    <w:p w:rsidR="009F777D" w:rsidRPr="00C318AC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9F777D" w:rsidRPr="00C318AC">
        <w:rPr>
          <w:rFonts w:ascii="Calibri" w:hAnsi="Calibri" w:cs="Calibri"/>
          <w:lang w:val="es-ES"/>
        </w:rPr>
        <w:t>.</w:t>
      </w:r>
    </w:p>
    <w:p w:rsidR="009F777D" w:rsidRPr="00C318AC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9F777D" w:rsidRPr="00C318AC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9F777D" w:rsidRPr="00C318AC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Programa de </w:t>
      </w:r>
      <w:r w:rsidR="007A3B7C">
        <w:rPr>
          <w:rFonts w:ascii="Calibri" w:hAnsi="Calibri" w:cs="Calibri"/>
          <w:lang w:val="es-ES"/>
        </w:rPr>
        <w:t xml:space="preserve">doctorado </w:t>
      </w:r>
    </w:p>
    <w:p w:rsidR="009F777D" w:rsidRDefault="00C318A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Tiempo</w:t>
      </w:r>
      <w:r w:rsidR="009F777D" w:rsidRPr="00C318AC">
        <w:rPr>
          <w:rFonts w:ascii="Calibri" w:hAnsi="Calibri" w:cs="Calibri"/>
          <w:lang w:val="es-ES"/>
        </w:rPr>
        <w:t xml:space="preserve"> completo, parcial</w:t>
      </w:r>
      <w:r w:rsidR="006E040B">
        <w:rPr>
          <w:rFonts w:ascii="Calibri" w:hAnsi="Calibri" w:cs="Calibri"/>
          <w:lang w:val="es-ES"/>
        </w:rPr>
        <w:t xml:space="preserve"> o </w:t>
      </w:r>
      <w:r w:rsidR="009F777D" w:rsidRPr="00C318AC">
        <w:rPr>
          <w:rFonts w:ascii="Calibri" w:hAnsi="Calibri" w:cs="Calibri"/>
          <w:lang w:val="es-ES"/>
        </w:rPr>
        <w:t>mixto.</w:t>
      </w:r>
    </w:p>
    <w:p w:rsidR="00463310" w:rsidRPr="007872D8" w:rsidRDefault="00463310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Sexo.</w:t>
      </w: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E5285" w:rsidRPr="00C318AC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E5285" w:rsidRPr="00C318AC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ED1EF3" w:rsidP="00E948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Tas</w:t>
      </w:r>
      <w:r w:rsidR="009F777D" w:rsidRPr="00C318AC">
        <w:rPr>
          <w:rFonts w:ascii="Calibri-BoldItalic" w:hAnsi="Calibri-BoldItalic" w:cs="Calibri-BoldItalic"/>
          <w:b/>
          <w:bCs/>
          <w:iCs/>
          <w:lang w:val="es-ES"/>
        </w:rPr>
        <w:t>a de éxito.</w:t>
      </w:r>
      <w:r w:rsidR="00497DC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497DC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[IPD18-06]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Definición.</w:t>
      </w:r>
    </w:p>
    <w:p w:rsidR="009F777D" w:rsidRPr="00C318AC" w:rsidRDefault="0011189C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Porcentaje</w:t>
      </w:r>
      <w:r w:rsidR="00D826F5" w:rsidRPr="00C318AC">
        <w:rPr>
          <w:rFonts w:ascii="Calibri" w:hAnsi="Calibri" w:cs="Calibri"/>
          <w:lang w:val="es-ES"/>
        </w:rPr>
        <w:t xml:space="preserve"> de </w:t>
      </w:r>
      <w:r w:rsidR="00C318AC">
        <w:rPr>
          <w:rFonts w:ascii="Calibri" w:hAnsi="Calibri" w:cs="Calibri"/>
          <w:lang w:val="es-ES"/>
        </w:rPr>
        <w:t>estudiante</w:t>
      </w:r>
      <w:r w:rsidR="00D826F5" w:rsidRPr="00C318AC">
        <w:rPr>
          <w:rFonts w:ascii="Calibri" w:hAnsi="Calibri" w:cs="Calibri"/>
          <w:lang w:val="es-ES"/>
        </w:rPr>
        <w:t>s que def</w:t>
      </w:r>
      <w:r w:rsidR="00ED1EF3">
        <w:rPr>
          <w:rFonts w:ascii="Calibri" w:hAnsi="Calibri" w:cs="Calibri"/>
          <w:lang w:val="es-ES"/>
        </w:rPr>
        <w:t>i</w:t>
      </w:r>
      <w:r w:rsidR="00D826F5" w:rsidRPr="00C318AC">
        <w:rPr>
          <w:rFonts w:ascii="Calibri" w:hAnsi="Calibri" w:cs="Calibri"/>
          <w:lang w:val="es-ES"/>
        </w:rPr>
        <w:t xml:space="preserve">enden </w:t>
      </w:r>
      <w:r w:rsidR="00ED1EF3">
        <w:rPr>
          <w:rFonts w:ascii="Calibri" w:hAnsi="Calibri" w:cs="Calibri"/>
          <w:lang w:val="es-ES"/>
        </w:rPr>
        <w:t>l</w:t>
      </w:r>
      <w:r w:rsidR="00D826F5"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D826F5"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sin</w:t>
      </w:r>
      <w:r w:rsidR="00D826F5" w:rsidRPr="00C318AC">
        <w:rPr>
          <w:rFonts w:ascii="Calibri" w:hAnsi="Calibri" w:cs="Calibri"/>
          <w:lang w:val="es-ES"/>
        </w:rPr>
        <w:t xml:space="preserve"> pedir prórroga, </w:t>
      </w:r>
      <w:r w:rsidR="00ED1EF3">
        <w:rPr>
          <w:rFonts w:ascii="Calibri" w:hAnsi="Calibri" w:cs="Calibri"/>
          <w:lang w:val="es-ES"/>
        </w:rPr>
        <w:t>después</w:t>
      </w:r>
      <w:r w:rsidR="00D826F5"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de la</w:t>
      </w:r>
      <w:r w:rsidR="00D826F5" w:rsidRPr="00C318AC">
        <w:rPr>
          <w:rFonts w:ascii="Calibri" w:hAnsi="Calibri" w:cs="Calibri"/>
          <w:lang w:val="es-ES"/>
        </w:rPr>
        <w:t xml:space="preserve"> 1ª prórroga</w:t>
      </w:r>
      <w:r>
        <w:rPr>
          <w:rFonts w:ascii="Calibri" w:hAnsi="Calibri" w:cs="Calibri"/>
          <w:lang w:val="es-ES"/>
        </w:rPr>
        <w:t xml:space="preserve"> y </w:t>
      </w:r>
      <w:r w:rsidR="00ED1EF3">
        <w:rPr>
          <w:rFonts w:ascii="Calibri" w:hAnsi="Calibri" w:cs="Calibri"/>
          <w:lang w:val="es-ES"/>
        </w:rPr>
        <w:t>después</w:t>
      </w:r>
      <w:r w:rsidR="00D826F5"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de la</w:t>
      </w:r>
      <w:r w:rsidR="00D826F5" w:rsidRPr="00C318AC">
        <w:rPr>
          <w:rFonts w:ascii="Calibri" w:hAnsi="Calibri" w:cs="Calibri"/>
          <w:lang w:val="es-ES"/>
        </w:rPr>
        <w:t xml:space="preserve"> 2ª.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11189C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Población</w:t>
      </w:r>
      <w:r w:rsidR="009F777D" w:rsidRPr="00C318AC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9F777D" w:rsidRPr="00C318AC" w:rsidRDefault="0011189C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Población</w:t>
      </w:r>
      <w:r w:rsidR="009F777D" w:rsidRPr="00C318AC">
        <w:rPr>
          <w:rFonts w:ascii="Calibri" w:hAnsi="Calibri" w:cs="Calibri"/>
          <w:lang w:val="es-ES"/>
        </w:rPr>
        <w:t xml:space="preserve"> total.</w:t>
      </w: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9F777D" w:rsidRPr="00C318AC" w:rsidRDefault="0011189C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Porcentaje</w:t>
      </w:r>
      <w:r w:rsidR="00D826F5" w:rsidRPr="00C318AC">
        <w:rPr>
          <w:rFonts w:ascii="Calibri" w:hAnsi="Calibri" w:cs="Calibri"/>
          <w:lang w:val="es-ES"/>
        </w:rPr>
        <w:t xml:space="preserve"> de </w:t>
      </w:r>
      <w:r w:rsidR="00C318AC">
        <w:rPr>
          <w:rFonts w:ascii="Calibri" w:hAnsi="Calibri" w:cs="Calibri"/>
          <w:lang w:val="es-ES"/>
        </w:rPr>
        <w:t>estudiante</w:t>
      </w:r>
      <w:r w:rsidR="00D826F5" w:rsidRPr="00C318AC">
        <w:rPr>
          <w:rFonts w:ascii="Calibri" w:hAnsi="Calibri" w:cs="Calibri"/>
          <w:lang w:val="es-ES"/>
        </w:rPr>
        <w:t>s que def</w:t>
      </w:r>
      <w:r w:rsidR="00ED1EF3">
        <w:rPr>
          <w:rFonts w:ascii="Calibri" w:hAnsi="Calibri" w:cs="Calibri"/>
          <w:lang w:val="es-ES"/>
        </w:rPr>
        <w:t>i</w:t>
      </w:r>
      <w:r w:rsidR="00D826F5" w:rsidRPr="00C318AC">
        <w:rPr>
          <w:rFonts w:ascii="Calibri" w:hAnsi="Calibri" w:cs="Calibri"/>
          <w:lang w:val="es-ES"/>
        </w:rPr>
        <w:t xml:space="preserve">enden </w:t>
      </w:r>
      <w:r w:rsidR="00ED1EF3">
        <w:rPr>
          <w:rFonts w:ascii="Calibri" w:hAnsi="Calibri" w:cs="Calibri"/>
          <w:lang w:val="es-ES"/>
        </w:rPr>
        <w:t>l</w:t>
      </w:r>
      <w:r w:rsidR="00D826F5"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D826F5"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en un</w:t>
      </w:r>
      <w:r w:rsidR="00D826F5" w:rsidRPr="00C318AC">
        <w:rPr>
          <w:rFonts w:ascii="Calibri" w:hAnsi="Calibri" w:cs="Calibri"/>
          <w:lang w:val="es-ES"/>
        </w:rPr>
        <w:t xml:space="preserve"> curso académico </w:t>
      </w:r>
      <w:r w:rsidR="00ED1EF3">
        <w:rPr>
          <w:rFonts w:ascii="Calibri" w:hAnsi="Calibri" w:cs="Calibri"/>
          <w:lang w:val="es-ES"/>
        </w:rPr>
        <w:t>sin</w:t>
      </w:r>
      <w:r w:rsidR="00D826F5" w:rsidRPr="00C318AC">
        <w:rPr>
          <w:rFonts w:ascii="Calibri" w:hAnsi="Calibri" w:cs="Calibri"/>
          <w:lang w:val="es-ES"/>
        </w:rPr>
        <w:t xml:space="preserve"> pedir prórroga, </w:t>
      </w:r>
      <w:r w:rsidR="00ED1EF3">
        <w:rPr>
          <w:rFonts w:ascii="Calibri" w:hAnsi="Calibri" w:cs="Calibri"/>
          <w:lang w:val="es-ES"/>
        </w:rPr>
        <w:t>después</w:t>
      </w:r>
      <w:r w:rsidR="00D826F5"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de la</w:t>
      </w:r>
      <w:r w:rsidR="00D826F5" w:rsidRPr="00C318AC">
        <w:rPr>
          <w:rFonts w:ascii="Calibri" w:hAnsi="Calibri" w:cs="Calibri"/>
          <w:lang w:val="es-ES"/>
        </w:rPr>
        <w:t xml:space="preserve"> 1ª prórroga</w:t>
      </w:r>
      <w:r>
        <w:rPr>
          <w:rFonts w:ascii="Calibri" w:hAnsi="Calibri" w:cs="Calibri"/>
          <w:lang w:val="es-ES"/>
        </w:rPr>
        <w:t xml:space="preserve"> y </w:t>
      </w:r>
      <w:r w:rsidR="00ED1EF3">
        <w:rPr>
          <w:rFonts w:ascii="Calibri" w:hAnsi="Calibri" w:cs="Calibri"/>
          <w:lang w:val="es-ES"/>
        </w:rPr>
        <w:t>después</w:t>
      </w:r>
      <w:r w:rsidR="00D826F5"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de la</w:t>
      </w:r>
      <w:r w:rsidR="00D826F5" w:rsidRPr="00C318AC">
        <w:rPr>
          <w:rFonts w:ascii="Calibri" w:hAnsi="Calibri" w:cs="Calibri"/>
          <w:lang w:val="es-ES"/>
        </w:rPr>
        <w:t xml:space="preserve"> 2ª en relación </w:t>
      </w:r>
      <w:r w:rsidR="007A3B7C">
        <w:rPr>
          <w:rFonts w:ascii="Calibri" w:hAnsi="Calibri" w:cs="Calibri"/>
          <w:lang w:val="es-ES"/>
        </w:rPr>
        <w:t xml:space="preserve">al </w:t>
      </w:r>
      <w:r w:rsidR="00D826F5" w:rsidRPr="00C318AC">
        <w:rPr>
          <w:rFonts w:ascii="Calibri" w:hAnsi="Calibri" w:cs="Calibri"/>
          <w:lang w:val="es-ES"/>
        </w:rPr>
        <w:t xml:space="preserve">total de </w:t>
      </w:r>
      <w:r w:rsidR="00C318AC">
        <w:rPr>
          <w:rFonts w:ascii="Calibri" w:hAnsi="Calibri" w:cs="Calibri"/>
          <w:lang w:val="es-ES"/>
        </w:rPr>
        <w:t>estudiante</w:t>
      </w:r>
      <w:r w:rsidR="00D826F5" w:rsidRPr="00C318AC">
        <w:rPr>
          <w:rFonts w:ascii="Calibri" w:hAnsi="Calibri" w:cs="Calibri"/>
          <w:lang w:val="es-ES"/>
        </w:rPr>
        <w:t xml:space="preserve">s que </w:t>
      </w:r>
      <w:r w:rsidR="00ED1EF3">
        <w:rPr>
          <w:rFonts w:ascii="Calibri" w:hAnsi="Calibri" w:cs="Calibri"/>
          <w:lang w:val="es-ES"/>
        </w:rPr>
        <w:t>defiende</w:t>
      </w:r>
      <w:r w:rsidR="00D826F5"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l</w:t>
      </w:r>
      <w:r w:rsidR="00D826F5" w:rsidRPr="00C318AC">
        <w:rPr>
          <w:rFonts w:ascii="Calibri" w:hAnsi="Calibri" w:cs="Calibri"/>
          <w:lang w:val="es-ES"/>
        </w:rPr>
        <w:t xml:space="preserve">a </w:t>
      </w:r>
      <w:r w:rsidR="007A3B7C">
        <w:rPr>
          <w:rFonts w:ascii="Calibri" w:hAnsi="Calibri" w:cs="Calibri"/>
          <w:lang w:val="es-ES"/>
        </w:rPr>
        <w:t>tesis</w:t>
      </w:r>
      <w:r w:rsidR="00D826F5" w:rsidRPr="00C318AC">
        <w:rPr>
          <w:rFonts w:ascii="Calibri" w:hAnsi="Calibri" w:cs="Calibri"/>
          <w:lang w:val="es-ES"/>
        </w:rPr>
        <w:t xml:space="preserve"> </w:t>
      </w:r>
      <w:r w:rsidR="00ED1EF3">
        <w:rPr>
          <w:rFonts w:ascii="Calibri" w:hAnsi="Calibri" w:cs="Calibri"/>
          <w:lang w:val="es-ES"/>
        </w:rPr>
        <w:t>en ese</w:t>
      </w:r>
      <w:r w:rsidR="00D826F5" w:rsidRPr="00C318AC">
        <w:rPr>
          <w:rFonts w:ascii="Calibri" w:hAnsi="Calibri" w:cs="Calibri"/>
          <w:lang w:val="es-ES"/>
        </w:rPr>
        <w:t xml:space="preserve"> curso.</w:t>
      </w:r>
    </w:p>
    <w:p w:rsidR="00D826F5" w:rsidRPr="00C318AC" w:rsidRDefault="00D826F5" w:rsidP="009F77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9F777D" w:rsidRPr="00C318AC" w:rsidRDefault="009F777D" w:rsidP="009F77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Nive</w:t>
      </w:r>
      <w:r w:rsidR="00ED1EF3">
        <w:rPr>
          <w:rFonts w:ascii="Calibri-Bold" w:hAnsi="Calibri-Bold" w:cs="Calibri-Bold"/>
          <w:b/>
          <w:bCs/>
          <w:lang w:val="es-ES"/>
        </w:rPr>
        <w:t>le</w:t>
      </w:r>
      <w:r w:rsidRPr="00C318AC">
        <w:rPr>
          <w:rFonts w:ascii="Calibri-Bold" w:hAnsi="Calibri-Bold" w:cs="Calibri-Bold"/>
          <w:b/>
          <w:bCs/>
          <w:lang w:val="es-ES"/>
        </w:rPr>
        <w:t>s de desagregación</w:t>
      </w:r>
    </w:p>
    <w:p w:rsidR="009F777D" w:rsidRPr="00C318AC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9F777D" w:rsidRPr="00C318AC">
        <w:rPr>
          <w:rFonts w:ascii="Calibri" w:hAnsi="Calibri" w:cs="Calibri"/>
          <w:lang w:val="es-ES"/>
        </w:rPr>
        <w:t>.</w:t>
      </w:r>
    </w:p>
    <w:p w:rsidR="009F777D" w:rsidRPr="00C318AC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9F777D" w:rsidRPr="00C318AC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9F777D" w:rsidRDefault="009F777D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Programa de </w:t>
      </w:r>
      <w:r w:rsidR="007A3B7C">
        <w:rPr>
          <w:rFonts w:ascii="Calibri" w:hAnsi="Calibri" w:cs="Calibri"/>
          <w:lang w:val="es-ES"/>
        </w:rPr>
        <w:t>doctorado</w:t>
      </w:r>
      <w:r w:rsidR="004471F5">
        <w:rPr>
          <w:rFonts w:ascii="Calibri" w:hAnsi="Calibri" w:cs="Calibri"/>
          <w:lang w:val="es-ES"/>
        </w:rPr>
        <w:t>.</w:t>
      </w:r>
    </w:p>
    <w:p w:rsidR="00463310" w:rsidRPr="007872D8" w:rsidRDefault="00463310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7872D8">
        <w:rPr>
          <w:rFonts w:ascii="Calibri" w:hAnsi="Calibri" w:cs="Calibri"/>
          <w:lang w:val="es-ES"/>
        </w:rPr>
        <w:t>Sexo.</w:t>
      </w:r>
    </w:p>
    <w:p w:rsidR="004E5285" w:rsidRPr="007872D8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E5285" w:rsidRPr="007872D8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E5285" w:rsidRPr="007872D8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E5285" w:rsidRPr="007872D8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E5285" w:rsidRPr="007872D8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E5285" w:rsidRPr="00C318AC" w:rsidRDefault="004E528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4B3C42" w:rsidRPr="00C318AC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594628" w:rsidRPr="00C318AC" w:rsidRDefault="00594628" w:rsidP="004B3C42">
      <w:pPr>
        <w:rPr>
          <w:rFonts w:ascii="Calibri" w:hAnsi="Calibri" w:cs="Calibri"/>
          <w:color w:val="0070C1"/>
          <w:sz w:val="32"/>
          <w:szCs w:val="32"/>
          <w:lang w:val="es-ES"/>
        </w:rPr>
      </w:pPr>
    </w:p>
    <w:p w:rsidR="004B3C42" w:rsidRPr="00C318AC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s-ES"/>
        </w:rPr>
      </w:pPr>
    </w:p>
    <w:p w:rsidR="004B3C42" w:rsidRPr="00C318AC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s-ES"/>
        </w:rPr>
      </w:pPr>
    </w:p>
    <w:p w:rsidR="004B3C42" w:rsidRPr="00C318AC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s-ES"/>
        </w:rPr>
      </w:pPr>
    </w:p>
    <w:p w:rsidR="004B3C42" w:rsidRPr="00C318AC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s-ES"/>
        </w:rPr>
      </w:pPr>
    </w:p>
    <w:p w:rsidR="004B3C42" w:rsidRPr="00C318AC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s-ES"/>
        </w:rPr>
      </w:pPr>
    </w:p>
    <w:p w:rsidR="002314FC" w:rsidRPr="00C318AC" w:rsidRDefault="002314FC">
      <w:pPr>
        <w:rPr>
          <w:rFonts w:ascii="Calibri" w:hAnsi="Calibri" w:cs="Calibri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  <w:lang w:val="es-ES"/>
        </w:rPr>
      </w:pPr>
    </w:p>
    <w:p w:rsidR="00E50961" w:rsidRPr="00C318AC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  <w:lang w:val="es-ES"/>
        </w:rPr>
      </w:pPr>
    </w:p>
    <w:p w:rsidR="00E50961" w:rsidRPr="00C318AC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C318AC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C318AC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C318AC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C318AC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C318AC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C318AC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DD1752" w:rsidRPr="00C318AC" w:rsidRDefault="00DD175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DD1752" w:rsidRPr="00C318AC" w:rsidRDefault="00DD175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DD1752" w:rsidRPr="00C318AC" w:rsidRDefault="00DD175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C318AC" w:rsidRDefault="00E626F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  <w:r w:rsidRPr="00C318AC">
        <w:rPr>
          <w:rFonts w:ascii="Calibri" w:hAnsi="Calibri" w:cs="Calibri"/>
          <w:color w:val="0070C1"/>
          <w:sz w:val="28"/>
          <w:szCs w:val="28"/>
          <w:lang w:val="es-ES"/>
        </w:rPr>
        <w:t>MOB.</w:t>
      </w:r>
      <w:r w:rsidR="00B5560E" w:rsidRPr="00C318AC">
        <w:rPr>
          <w:rFonts w:ascii="Calibri" w:hAnsi="Calibri" w:cs="Calibri"/>
          <w:color w:val="0070C1"/>
          <w:sz w:val="28"/>
          <w:szCs w:val="28"/>
          <w:lang w:val="es-ES"/>
        </w:rPr>
        <w:t xml:space="preserve">DOU. </w:t>
      </w:r>
      <w:r w:rsidR="00ED1EF3" w:rsidRPr="00C318AC">
        <w:rPr>
          <w:rFonts w:ascii="Calibri" w:hAnsi="Calibri" w:cs="Calibri"/>
          <w:color w:val="0070C1"/>
          <w:sz w:val="28"/>
          <w:szCs w:val="28"/>
          <w:lang w:val="es-ES"/>
        </w:rPr>
        <w:t>Movilidad</w:t>
      </w:r>
    </w:p>
    <w:p w:rsidR="00E50961" w:rsidRPr="00C318AC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463310" w:rsidRDefault="0011189C" w:rsidP="00E9489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  <w:lang w:val="es-ES"/>
        </w:rPr>
      </w:pPr>
      <w:r>
        <w:rPr>
          <w:rFonts w:cs="Calibri-BoldItalic"/>
          <w:bCs/>
          <w:i/>
          <w:iCs/>
          <w:lang w:val="es-ES"/>
        </w:rPr>
        <w:t>Porcentaje</w:t>
      </w:r>
      <w:r w:rsidR="00DD1752" w:rsidRPr="00C318AC">
        <w:rPr>
          <w:rFonts w:cs="Calibri-BoldItalic"/>
          <w:bCs/>
          <w:i/>
          <w:iCs/>
          <w:lang w:val="es-ES"/>
        </w:rPr>
        <w:t xml:space="preserve"> de </w:t>
      </w:r>
      <w:r w:rsidR="00C318AC">
        <w:rPr>
          <w:rFonts w:cs="Calibri-BoldItalic"/>
          <w:bCs/>
          <w:i/>
          <w:iCs/>
          <w:lang w:val="es-ES"/>
        </w:rPr>
        <w:t>estudiante</w:t>
      </w:r>
      <w:r w:rsidR="00DD1752" w:rsidRPr="00C318AC">
        <w:rPr>
          <w:rFonts w:cs="Calibri-BoldItalic"/>
          <w:bCs/>
          <w:i/>
          <w:iCs/>
          <w:lang w:val="es-ES"/>
        </w:rPr>
        <w:t xml:space="preserve">s que participan en programas de </w:t>
      </w:r>
      <w:r w:rsidR="00ED1EF3" w:rsidRPr="00C318AC">
        <w:rPr>
          <w:rFonts w:cs="Calibri-BoldItalic"/>
          <w:bCs/>
          <w:i/>
          <w:iCs/>
          <w:lang w:val="es-ES"/>
        </w:rPr>
        <w:t>movilidad</w:t>
      </w:r>
      <w:r w:rsidR="002D7C4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2D7C4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[IPD10]</w:t>
      </w:r>
    </w:p>
    <w:p w:rsidR="00463310" w:rsidRPr="007872D8" w:rsidRDefault="00463310" w:rsidP="00E9489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  <w:lang w:val="es-ES"/>
        </w:rPr>
      </w:pPr>
      <w:r w:rsidRPr="007872D8">
        <w:rPr>
          <w:rFonts w:cs="Calibri-BoldItalic"/>
          <w:bCs/>
          <w:i/>
          <w:iCs/>
          <w:lang w:val="es-ES"/>
        </w:rPr>
        <w:t xml:space="preserve">Porcentaje de estudiantes que realizan estancias de investigación autorizadas como tales por la Comisión académica </w:t>
      </w:r>
      <w:r w:rsidRPr="007872D8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[Cód. ACSUG: IPD09]</w:t>
      </w:r>
    </w:p>
    <w:p w:rsidR="002314FC" w:rsidRDefault="002314FC" w:rsidP="00DD1752">
      <w:pPr>
        <w:rPr>
          <w:rFonts w:cs="Calibri-BoldItalic"/>
          <w:b/>
          <w:bCs/>
          <w:iCs/>
          <w:lang w:val="es-ES"/>
        </w:rPr>
      </w:pPr>
    </w:p>
    <w:p w:rsidR="00463310" w:rsidRDefault="00463310" w:rsidP="00DD1752">
      <w:pPr>
        <w:rPr>
          <w:rFonts w:cs="Calibri-BoldItalic"/>
          <w:b/>
          <w:bCs/>
          <w:iCs/>
          <w:lang w:val="es-ES"/>
        </w:rPr>
      </w:pPr>
    </w:p>
    <w:p w:rsidR="00463310" w:rsidRDefault="00463310">
      <w:pPr>
        <w:rPr>
          <w:rFonts w:cs="Calibri-BoldItalic"/>
          <w:b/>
          <w:bCs/>
          <w:iCs/>
          <w:lang w:val="es-ES"/>
        </w:rPr>
      </w:pPr>
      <w:r>
        <w:rPr>
          <w:rFonts w:cs="Calibri-BoldItalic"/>
          <w:b/>
          <w:bCs/>
          <w:iCs/>
          <w:lang w:val="es-ES"/>
        </w:rPr>
        <w:br w:type="page"/>
      </w:r>
    </w:p>
    <w:p w:rsidR="00463310" w:rsidRPr="00C318AC" w:rsidRDefault="00463310" w:rsidP="00DD1752">
      <w:pPr>
        <w:rPr>
          <w:rFonts w:cs="Calibri-BoldItalic"/>
          <w:b/>
          <w:bCs/>
          <w:iCs/>
          <w:lang w:val="es-ES"/>
        </w:rPr>
      </w:pPr>
    </w:p>
    <w:p w:rsidR="00463310" w:rsidRPr="00C318AC" w:rsidRDefault="00463310" w:rsidP="004633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  <w:r w:rsidRPr="00C318AC">
        <w:rPr>
          <w:rFonts w:ascii="Calibri" w:hAnsi="Calibri" w:cs="Calibri"/>
          <w:color w:val="0070C1"/>
          <w:sz w:val="28"/>
          <w:szCs w:val="28"/>
          <w:lang w:val="es-ES"/>
        </w:rPr>
        <w:t>MOB.DOU. Movilidad</w:t>
      </w:r>
    </w:p>
    <w:p w:rsidR="002314FC" w:rsidRPr="00C318AC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" w:hAnsi="Calibri" w:cs="Calibri"/>
          <w:i/>
          <w:sz w:val="24"/>
          <w:szCs w:val="24"/>
          <w:lang w:val="es-ES"/>
        </w:rPr>
        <w:t>Fuente</w:t>
      </w:r>
      <w:r w:rsidRPr="00C318AC">
        <w:rPr>
          <w:rFonts w:ascii="Calibri" w:hAnsi="Calibri" w:cs="Calibri"/>
          <w:i/>
          <w:sz w:val="24"/>
          <w:szCs w:val="24"/>
          <w:lang w:val="es-ES"/>
        </w:rPr>
        <w:t>: ORI</w:t>
      </w:r>
    </w:p>
    <w:p w:rsidR="002314FC" w:rsidRPr="00C318AC" w:rsidRDefault="002314FC" w:rsidP="00DD175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:rsidR="002314FC" w:rsidRPr="00C318AC" w:rsidRDefault="00DD1752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cs="Calibri-BoldItalic"/>
          <w:b/>
          <w:bCs/>
          <w:i/>
          <w:iCs/>
          <w:lang w:val="es-ES"/>
        </w:rPr>
        <w:t>1</w:t>
      </w:r>
      <w:r w:rsidR="002314FC" w:rsidRPr="00C318AC">
        <w:rPr>
          <w:rFonts w:cs="Calibri-BoldItalic"/>
          <w:b/>
          <w:bCs/>
          <w:i/>
          <w:iCs/>
          <w:lang w:val="es-ES"/>
        </w:rPr>
        <w:t xml:space="preserve">. </w:t>
      </w:r>
      <w:r w:rsidR="0011189C">
        <w:rPr>
          <w:rFonts w:ascii="Calibri-BoldItalic" w:hAnsi="Calibri-BoldItalic" w:cs="Calibri-BoldItalic"/>
          <w:b/>
          <w:bCs/>
          <w:i/>
          <w:iCs/>
          <w:lang w:val="es-ES"/>
        </w:rPr>
        <w:t>Porcentaje</w:t>
      </w:r>
      <w:r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de </w:t>
      </w:r>
      <w:r w:rsidR="00C318AC">
        <w:rPr>
          <w:rFonts w:ascii="Calibri-BoldItalic" w:hAnsi="Calibri-BoldItalic" w:cs="Calibri-BoldItalic"/>
          <w:b/>
          <w:bCs/>
          <w:i/>
          <w:iCs/>
          <w:lang w:val="es-ES"/>
        </w:rPr>
        <w:t>estudiante</w:t>
      </w:r>
      <w:r w:rsidR="002314FC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s que </w:t>
      </w:r>
      <w:r w:rsidR="00C432AB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participan en</w:t>
      </w:r>
      <w:r w:rsidR="002314FC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programas de </w:t>
      </w:r>
      <w:r w:rsidR="00ED1EF3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movilidad</w:t>
      </w:r>
      <w:r w:rsidR="002314FC" w:rsidRPr="00C318AC">
        <w:rPr>
          <w:rFonts w:ascii="Calibri-BoldItalic" w:hAnsi="Calibri-BoldItalic" w:cs="Calibri-BoldItalic"/>
          <w:b/>
          <w:bCs/>
          <w:i/>
          <w:iCs/>
          <w:lang w:val="es-ES"/>
        </w:rPr>
        <w:t>.</w:t>
      </w:r>
      <w:r w:rsidR="002D7C4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2D7C45" w:rsidRPr="001D545E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[IPD10]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Cs/>
          <w:lang w:val="es-ES"/>
        </w:rPr>
        <w:t>Definición.</w:t>
      </w:r>
    </w:p>
    <w:p w:rsidR="002314FC" w:rsidRPr="00C318AC" w:rsidRDefault="00A90BB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Recuento</w:t>
      </w:r>
      <w:r w:rsidR="006B2BBA">
        <w:rPr>
          <w:rFonts w:cs="Calibri"/>
          <w:lang w:val="es-ES"/>
        </w:rPr>
        <w:t xml:space="preserve"> y p</w:t>
      </w:r>
      <w:r w:rsidR="0011189C">
        <w:rPr>
          <w:rFonts w:cs="Calibri"/>
          <w:lang w:val="es-ES"/>
        </w:rPr>
        <w:t>orcentaje</w:t>
      </w:r>
      <w:r w:rsidR="002314FC" w:rsidRPr="00C318AC">
        <w:rPr>
          <w:rFonts w:cs="Calibri"/>
          <w:lang w:val="es-ES"/>
        </w:rPr>
        <w:t xml:space="preserve"> de </w:t>
      </w:r>
      <w:r w:rsidR="00C318AC">
        <w:rPr>
          <w:rFonts w:cs="Calibri"/>
          <w:lang w:val="es-ES"/>
        </w:rPr>
        <w:t>estudiante</w:t>
      </w:r>
      <w:r w:rsidR="002314FC" w:rsidRPr="00C318AC">
        <w:rPr>
          <w:rFonts w:cs="Calibri"/>
          <w:lang w:val="es-ES"/>
        </w:rPr>
        <w:t xml:space="preserve">s que </w:t>
      </w:r>
      <w:r w:rsidR="008653B3" w:rsidRPr="00C318AC">
        <w:rPr>
          <w:rFonts w:cs="Calibri"/>
          <w:lang w:val="es-ES"/>
        </w:rPr>
        <w:t>participan e</w:t>
      </w:r>
      <w:r w:rsidR="002314FC" w:rsidRPr="00C318AC">
        <w:rPr>
          <w:rFonts w:cs="Calibri"/>
          <w:lang w:val="es-ES"/>
        </w:rPr>
        <w:t>n programa</w:t>
      </w:r>
      <w:r w:rsidR="008653B3" w:rsidRPr="00C318AC">
        <w:rPr>
          <w:rFonts w:cs="Calibri"/>
          <w:lang w:val="es-ES"/>
        </w:rPr>
        <w:t>s</w:t>
      </w:r>
      <w:r w:rsidR="002314FC" w:rsidRPr="00C318AC">
        <w:rPr>
          <w:rFonts w:cs="Calibri"/>
          <w:lang w:val="es-ES"/>
        </w:rPr>
        <w:t xml:space="preserve"> de </w:t>
      </w:r>
      <w:r w:rsidR="00ED1EF3" w:rsidRPr="00C318AC">
        <w:rPr>
          <w:rFonts w:cs="Calibri"/>
          <w:lang w:val="es-ES"/>
        </w:rPr>
        <w:t>movilidad</w:t>
      </w:r>
      <w:r w:rsidR="002314FC" w:rsidRPr="00C318AC">
        <w:rPr>
          <w:rFonts w:cs="Calibri"/>
          <w:lang w:val="es-ES"/>
        </w:rPr>
        <w:t>.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 xml:space="preserve">Este indicador está referido </w:t>
      </w:r>
      <w:r w:rsidR="00ED1EF3">
        <w:rPr>
          <w:rFonts w:cs="Calibri"/>
          <w:lang w:val="es-ES"/>
        </w:rPr>
        <w:t>a los</w:t>
      </w:r>
      <w:r w:rsidRPr="00C318AC">
        <w:rPr>
          <w:rFonts w:cs="Calibri"/>
          <w:lang w:val="es-ES"/>
        </w:rPr>
        <w:t xml:space="preserve"> </w:t>
      </w:r>
      <w:r w:rsidR="00C318AC">
        <w:rPr>
          <w:rFonts w:cs="Calibri"/>
          <w:lang w:val="es-ES"/>
        </w:rPr>
        <w:t>estudiante</w:t>
      </w:r>
      <w:r w:rsidRPr="00C318AC">
        <w:rPr>
          <w:rFonts w:cs="Calibri"/>
          <w:lang w:val="es-ES"/>
        </w:rPr>
        <w:t>s matriculados</w:t>
      </w:r>
      <w:r w:rsidR="007B2B16" w:rsidRPr="00C318AC">
        <w:rPr>
          <w:rFonts w:cs="Calibri"/>
          <w:lang w:val="es-ES"/>
        </w:rPr>
        <w:t>/as</w:t>
      </w:r>
      <w:r w:rsidRPr="00C318AC">
        <w:rPr>
          <w:rFonts w:cs="Calibri"/>
          <w:lang w:val="es-ES"/>
        </w:rPr>
        <w:t xml:space="preserve"> </w:t>
      </w:r>
      <w:r w:rsidR="006E040B">
        <w:rPr>
          <w:rFonts w:cs="Calibri"/>
          <w:lang w:val="es-ES"/>
        </w:rPr>
        <w:t>en una</w:t>
      </w:r>
      <w:r w:rsidRPr="00C318AC">
        <w:rPr>
          <w:rFonts w:cs="Calibri"/>
          <w:lang w:val="es-ES"/>
        </w:rPr>
        <w:t xml:space="preserve"> </w:t>
      </w:r>
      <w:r w:rsidR="007A3B7C">
        <w:rPr>
          <w:rFonts w:cs="Calibri"/>
          <w:lang w:val="es-ES"/>
        </w:rPr>
        <w:t>Universidad</w:t>
      </w:r>
      <w:r w:rsidRPr="00C318AC">
        <w:rPr>
          <w:rFonts w:cs="Calibri"/>
          <w:lang w:val="es-ES"/>
        </w:rPr>
        <w:t xml:space="preserve"> </w:t>
      </w:r>
      <w:r w:rsidR="00463310" w:rsidRPr="007872D8">
        <w:rPr>
          <w:rFonts w:cs="Calibri"/>
          <w:lang w:val="es-ES"/>
        </w:rPr>
        <w:t xml:space="preserve">nacional o </w:t>
      </w:r>
      <w:r w:rsidR="006E040B" w:rsidRPr="007872D8">
        <w:rPr>
          <w:rFonts w:cs="Calibri"/>
          <w:lang w:val="es-ES"/>
        </w:rPr>
        <w:t>extranjera</w:t>
      </w:r>
      <w:r w:rsidRPr="007872D8">
        <w:rPr>
          <w:rFonts w:cs="Calibri"/>
          <w:lang w:val="es-ES"/>
        </w:rPr>
        <w:t xml:space="preserve"> que entran </w:t>
      </w:r>
      <w:r w:rsidR="00ED1EF3" w:rsidRPr="007872D8">
        <w:rPr>
          <w:rFonts w:cs="Calibri"/>
          <w:lang w:val="es-ES"/>
        </w:rPr>
        <w:t>en la</w:t>
      </w:r>
      <w:r w:rsidRPr="007872D8">
        <w:rPr>
          <w:rFonts w:cs="Calibri"/>
          <w:lang w:val="es-ES"/>
        </w:rPr>
        <w:t xml:space="preserve"> </w:t>
      </w:r>
      <w:r w:rsidR="007A3B7C" w:rsidRPr="007872D8">
        <w:rPr>
          <w:rFonts w:cs="Calibri"/>
          <w:lang w:val="es-ES"/>
        </w:rPr>
        <w:t>Universidad</w:t>
      </w:r>
      <w:r w:rsidRPr="007872D8">
        <w:rPr>
          <w:rFonts w:cs="Calibri"/>
          <w:lang w:val="es-ES"/>
        </w:rPr>
        <w:t xml:space="preserve"> durante un </w:t>
      </w:r>
      <w:r w:rsidR="00C318AC" w:rsidRPr="007872D8">
        <w:rPr>
          <w:rFonts w:cs="Calibri"/>
          <w:lang w:val="es-ES"/>
        </w:rPr>
        <w:t>tiempo</w:t>
      </w:r>
      <w:r w:rsidRPr="007872D8">
        <w:rPr>
          <w:rFonts w:cs="Calibri"/>
          <w:lang w:val="es-ES"/>
        </w:rPr>
        <w:t xml:space="preserve"> determinado a través </w:t>
      </w:r>
      <w:r w:rsidR="00ED1EF3" w:rsidRPr="007872D8">
        <w:rPr>
          <w:rFonts w:cs="Calibri"/>
          <w:lang w:val="es-ES"/>
        </w:rPr>
        <w:t>de un</w:t>
      </w:r>
      <w:r w:rsidRPr="007872D8">
        <w:rPr>
          <w:rFonts w:cs="Calibri"/>
          <w:lang w:val="es-ES"/>
        </w:rPr>
        <w:t xml:space="preserve"> programa de </w:t>
      </w:r>
      <w:r w:rsidR="00ED1EF3" w:rsidRPr="007872D8">
        <w:rPr>
          <w:rFonts w:cs="Calibri"/>
          <w:lang w:val="es-ES"/>
        </w:rPr>
        <w:t>movilidad</w:t>
      </w:r>
      <w:r w:rsidR="008653B3" w:rsidRPr="007872D8">
        <w:rPr>
          <w:rFonts w:cs="Calibri"/>
          <w:lang w:val="es-ES"/>
        </w:rPr>
        <w:t>,</w:t>
      </w:r>
      <w:r w:rsidR="0011189C" w:rsidRPr="007872D8">
        <w:rPr>
          <w:rFonts w:cs="Calibri"/>
          <w:lang w:val="es-ES"/>
        </w:rPr>
        <w:t xml:space="preserve"> y </w:t>
      </w:r>
      <w:r w:rsidR="008653B3" w:rsidRPr="007872D8">
        <w:rPr>
          <w:rFonts w:cs="Calibri"/>
          <w:lang w:val="es-ES"/>
        </w:rPr>
        <w:t xml:space="preserve">a </w:t>
      </w:r>
      <w:r w:rsidR="00C318AC" w:rsidRPr="007872D8">
        <w:rPr>
          <w:rFonts w:cs="Calibri"/>
          <w:lang w:val="es-ES"/>
        </w:rPr>
        <w:t>estudiante</w:t>
      </w:r>
      <w:r w:rsidR="008653B3" w:rsidRPr="007872D8">
        <w:rPr>
          <w:rFonts w:cs="Calibri"/>
          <w:lang w:val="es-ES"/>
        </w:rPr>
        <w:t xml:space="preserve">s </w:t>
      </w:r>
      <w:r w:rsidR="00ED1EF3" w:rsidRPr="007872D8">
        <w:rPr>
          <w:rFonts w:cs="Calibri"/>
          <w:lang w:val="es-ES"/>
        </w:rPr>
        <w:t>de la</w:t>
      </w:r>
      <w:r w:rsidR="008653B3" w:rsidRPr="007872D8">
        <w:rPr>
          <w:rFonts w:cs="Calibri"/>
          <w:lang w:val="es-ES"/>
        </w:rPr>
        <w:t xml:space="preserve"> propia </w:t>
      </w:r>
      <w:r w:rsidR="006B2BBA" w:rsidRPr="007872D8">
        <w:rPr>
          <w:rFonts w:cs="Calibri"/>
          <w:lang w:val="es-ES"/>
        </w:rPr>
        <w:t>u</w:t>
      </w:r>
      <w:r w:rsidR="007A3B7C" w:rsidRPr="007872D8">
        <w:rPr>
          <w:rFonts w:cs="Calibri"/>
          <w:lang w:val="es-ES"/>
        </w:rPr>
        <w:t>niversidad</w:t>
      </w:r>
      <w:r w:rsidR="008653B3" w:rsidRPr="007872D8">
        <w:rPr>
          <w:rFonts w:cs="Calibri"/>
          <w:lang w:val="es-ES"/>
        </w:rPr>
        <w:t xml:space="preserve"> que </w:t>
      </w:r>
      <w:r w:rsidR="00ED1EF3" w:rsidRPr="007872D8">
        <w:rPr>
          <w:rFonts w:cs="Calibri"/>
          <w:lang w:val="es-ES"/>
        </w:rPr>
        <w:t>salen</w:t>
      </w:r>
      <w:r w:rsidR="008653B3" w:rsidRPr="007872D8">
        <w:rPr>
          <w:rFonts w:cs="Calibri"/>
          <w:lang w:val="es-ES"/>
        </w:rPr>
        <w:t xml:space="preserve"> a </w:t>
      </w:r>
      <w:r w:rsidR="00ED1EF3" w:rsidRPr="007872D8">
        <w:rPr>
          <w:rFonts w:cs="Calibri"/>
          <w:lang w:val="es-ES"/>
        </w:rPr>
        <w:t>una</w:t>
      </w:r>
      <w:r w:rsidR="008653B3" w:rsidRPr="007872D8">
        <w:rPr>
          <w:rFonts w:cs="Calibri"/>
          <w:lang w:val="es-ES"/>
        </w:rPr>
        <w:t xml:space="preserve"> </w:t>
      </w:r>
      <w:r w:rsidR="006B2BBA" w:rsidRPr="007872D8">
        <w:rPr>
          <w:rFonts w:cs="Calibri"/>
          <w:lang w:val="es-ES"/>
        </w:rPr>
        <w:t>u</w:t>
      </w:r>
      <w:r w:rsidR="007A3B7C" w:rsidRPr="007872D8">
        <w:rPr>
          <w:rFonts w:cs="Calibri"/>
          <w:lang w:val="es-ES"/>
        </w:rPr>
        <w:t>niversidad</w:t>
      </w:r>
      <w:r w:rsidR="008653B3" w:rsidRPr="007872D8">
        <w:rPr>
          <w:rFonts w:cs="Calibri"/>
          <w:lang w:val="es-ES"/>
        </w:rPr>
        <w:t xml:space="preserve"> </w:t>
      </w:r>
      <w:r w:rsidR="00463310" w:rsidRPr="007872D8">
        <w:rPr>
          <w:rFonts w:cs="Calibri"/>
          <w:lang w:val="es-ES"/>
        </w:rPr>
        <w:t xml:space="preserve">nacional o extranjera </w:t>
      </w:r>
      <w:r w:rsidR="008653B3" w:rsidRPr="00C318AC">
        <w:rPr>
          <w:rFonts w:cs="Calibri"/>
          <w:lang w:val="es-ES"/>
        </w:rPr>
        <w:t xml:space="preserve">a través </w:t>
      </w:r>
      <w:r w:rsidR="00ED1EF3">
        <w:rPr>
          <w:rFonts w:cs="Calibri"/>
          <w:lang w:val="es-ES"/>
        </w:rPr>
        <w:t>de un</w:t>
      </w:r>
      <w:r w:rsidR="008653B3" w:rsidRPr="00C318AC">
        <w:rPr>
          <w:rFonts w:cs="Calibri"/>
          <w:lang w:val="es-ES"/>
        </w:rPr>
        <w:t xml:space="preserve"> programa de </w:t>
      </w:r>
      <w:r w:rsidR="00ED1EF3" w:rsidRPr="00C318AC">
        <w:rPr>
          <w:rFonts w:cs="Calibri"/>
          <w:lang w:val="es-ES"/>
        </w:rPr>
        <w:t>movilidad</w:t>
      </w:r>
      <w:r w:rsidR="008653B3" w:rsidRPr="00C318AC">
        <w:rPr>
          <w:rFonts w:cs="Calibri"/>
          <w:lang w:val="es-ES"/>
        </w:rPr>
        <w:t>.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2314FC" w:rsidRPr="00C318AC" w:rsidRDefault="0011189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Población</w:t>
      </w:r>
      <w:r w:rsidR="002314FC" w:rsidRPr="00C318AC">
        <w:rPr>
          <w:rFonts w:ascii="Calibri-BoldItalic" w:hAnsi="Calibri-BoldItalic" w:cs="Calibri-BoldItalic"/>
          <w:b/>
          <w:bCs/>
          <w:iCs/>
          <w:lang w:val="es-ES"/>
        </w:rPr>
        <w:t>.</w:t>
      </w:r>
    </w:p>
    <w:p w:rsidR="002314FC" w:rsidRPr="00C318AC" w:rsidRDefault="0011189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Población</w:t>
      </w:r>
      <w:r w:rsidR="002314FC" w:rsidRPr="00C318AC">
        <w:rPr>
          <w:rFonts w:cs="Calibri"/>
          <w:lang w:val="es-ES"/>
        </w:rPr>
        <w:t xml:space="preserve"> total.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lang w:val="es-ES"/>
        </w:rPr>
      </w:pPr>
      <w:r w:rsidRPr="00C318AC">
        <w:rPr>
          <w:rFonts w:cs="Cambria"/>
          <w:lang w:val="es-ES"/>
        </w:rPr>
        <w:t xml:space="preserve">% </w:t>
      </w:r>
      <w:r w:rsidR="00C318AC">
        <w:rPr>
          <w:rFonts w:cs="Cambria"/>
          <w:lang w:val="es-ES"/>
        </w:rPr>
        <w:t>Estudiante</w:t>
      </w:r>
      <w:r w:rsidRPr="00C318AC">
        <w:rPr>
          <w:rFonts w:cs="Cambria"/>
          <w:lang w:val="es-ES"/>
        </w:rPr>
        <w:t>s que</w:t>
      </w:r>
      <w:r w:rsidR="008653B3" w:rsidRPr="00C318AC">
        <w:rPr>
          <w:rFonts w:cs="Cambria"/>
          <w:lang w:val="es-ES"/>
        </w:rPr>
        <w:t xml:space="preserve"> participan e</w:t>
      </w:r>
      <w:r w:rsidRPr="00C318AC">
        <w:rPr>
          <w:rFonts w:cs="Cambria"/>
          <w:lang w:val="es-ES"/>
        </w:rPr>
        <w:t xml:space="preserve">n programas de </w:t>
      </w:r>
      <w:r w:rsidR="00ED1EF3" w:rsidRPr="00C318AC">
        <w:rPr>
          <w:rFonts w:cs="Cambria"/>
          <w:lang w:val="es-ES"/>
        </w:rPr>
        <w:t>movilidad</w:t>
      </w:r>
      <w:r w:rsidRPr="00C318AC">
        <w:rPr>
          <w:rFonts w:cs="Cambria"/>
          <w:lang w:val="es-ES"/>
        </w:rPr>
        <w:t xml:space="preserve"> </w:t>
      </w:r>
      <w:r w:rsidR="00B35C38" w:rsidRPr="00C318AC">
        <w:rPr>
          <w:rFonts w:cs="Cambria"/>
          <w:lang w:val="es-ES"/>
        </w:rPr>
        <w:t xml:space="preserve">internacional </w:t>
      </w:r>
      <w:r w:rsidRPr="00C318AC">
        <w:rPr>
          <w:rFonts w:cs="Cambria"/>
          <w:lang w:val="es-ES"/>
        </w:rPr>
        <w:t xml:space="preserve">con respecto a </w:t>
      </w:r>
      <w:r w:rsidR="00C318AC">
        <w:rPr>
          <w:rFonts w:cs="Cambria"/>
          <w:lang w:val="es-ES"/>
        </w:rPr>
        <w:t>estudiante</w:t>
      </w:r>
      <w:r w:rsidRPr="00C318AC">
        <w:rPr>
          <w:rFonts w:cs="Cambria"/>
          <w:lang w:val="es-ES"/>
        </w:rPr>
        <w:t>s</w:t>
      </w:r>
      <w:r w:rsidR="00B35C38" w:rsidRPr="00C318AC">
        <w:rPr>
          <w:rFonts w:cs="Cambria"/>
          <w:lang w:val="es-ES"/>
        </w:rPr>
        <w:t xml:space="preserve"> matriculados/as </w:t>
      </w:r>
      <w:r w:rsidR="006E040B">
        <w:rPr>
          <w:rFonts w:cs="Cambria"/>
          <w:lang w:val="es-ES"/>
        </w:rPr>
        <w:t>en una</w:t>
      </w:r>
      <w:r w:rsidR="00B35C38" w:rsidRPr="00C318AC">
        <w:rPr>
          <w:rFonts w:cs="Cambria"/>
          <w:lang w:val="es-ES"/>
        </w:rPr>
        <w:t xml:space="preserve"> titulación oficial.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2314FC" w:rsidRPr="00C318AC" w:rsidRDefault="00ED1EF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Nivele</w:t>
      </w:r>
      <w:r w:rsidRPr="00C318AC">
        <w:rPr>
          <w:rFonts w:ascii="Calibri-BoldItalic" w:hAnsi="Calibri-BoldItalic" w:cs="Calibri-BoldItalic"/>
          <w:b/>
          <w:bCs/>
          <w:iCs/>
          <w:lang w:val="es-ES"/>
        </w:rPr>
        <w:t>s</w:t>
      </w:r>
      <w:r w:rsidR="002314FC" w:rsidRPr="00C318AC">
        <w:rPr>
          <w:rFonts w:ascii="Calibri-BoldItalic" w:hAnsi="Calibri-BoldItalic" w:cs="Calibri-BoldItalic"/>
          <w:b/>
          <w:bCs/>
          <w:iCs/>
          <w:lang w:val="es-ES"/>
        </w:rPr>
        <w:t xml:space="preserve"> de desagregación.</w:t>
      </w:r>
    </w:p>
    <w:p w:rsidR="008653B3" w:rsidRPr="00C318AC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318AC" w:rsidRDefault="007A3B7C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Universidad</w:t>
      </w:r>
    </w:p>
    <w:p w:rsidR="002314FC" w:rsidRPr="00C318AC" w:rsidRDefault="002314FC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>Centro</w:t>
      </w:r>
    </w:p>
    <w:p w:rsidR="002314FC" w:rsidRPr="00C318AC" w:rsidRDefault="007D6BE8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 xml:space="preserve">Programa de </w:t>
      </w:r>
      <w:r w:rsidR="007A3B7C">
        <w:rPr>
          <w:rFonts w:cs="Calibri"/>
          <w:lang w:val="es-ES"/>
        </w:rPr>
        <w:t xml:space="preserve">doctorado </w:t>
      </w:r>
      <w:r w:rsidR="002314FC" w:rsidRPr="00C318AC">
        <w:rPr>
          <w:rFonts w:cs="Calibri"/>
          <w:lang w:val="es-ES"/>
        </w:rPr>
        <w:t xml:space="preserve"> 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318AC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8653B3" w:rsidRPr="00C318AC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318AC" w:rsidRDefault="002314FC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>Sexo.</w:t>
      </w:r>
    </w:p>
    <w:p w:rsidR="008653B3" w:rsidRPr="007872D8" w:rsidRDefault="00C318AC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Estudiante</w:t>
      </w:r>
      <w:r w:rsidR="00ED1EF3">
        <w:rPr>
          <w:rFonts w:cs="Calibri"/>
          <w:lang w:val="es-ES"/>
        </w:rPr>
        <w:t>s entrantes / salie</w:t>
      </w:r>
      <w:r w:rsidR="008653B3" w:rsidRPr="00C318AC">
        <w:rPr>
          <w:rFonts w:cs="Calibri"/>
          <w:lang w:val="es-ES"/>
        </w:rPr>
        <w:t>ntes</w:t>
      </w:r>
      <w:r w:rsidR="00456DA7" w:rsidRPr="00C318AC">
        <w:rPr>
          <w:rFonts w:cs="Calibri"/>
          <w:lang w:val="es-ES"/>
        </w:rPr>
        <w:t>.</w:t>
      </w: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Movilidad nacional / internacional.</w:t>
      </w:r>
    </w:p>
    <w:p w:rsidR="002314FC" w:rsidRPr="00C318AC" w:rsidRDefault="002314FC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>País</w:t>
      </w:r>
      <w:r w:rsidR="004471F5">
        <w:rPr>
          <w:rFonts w:cs="Calibri"/>
          <w:lang w:val="es-ES"/>
        </w:rPr>
        <w:t xml:space="preserve"> de la </w:t>
      </w:r>
      <w:r w:rsidR="007D6BE8" w:rsidRPr="00C318AC">
        <w:rPr>
          <w:rFonts w:cs="Calibri"/>
          <w:lang w:val="es-ES"/>
        </w:rPr>
        <w:t>institución</w:t>
      </w:r>
      <w:r w:rsidRPr="00C318AC">
        <w:rPr>
          <w:rFonts w:cs="Calibri"/>
          <w:lang w:val="es-ES"/>
        </w:rPr>
        <w:t xml:space="preserve"> de procedencia</w:t>
      </w:r>
      <w:r w:rsidR="008653B3" w:rsidRPr="00C318AC">
        <w:rPr>
          <w:rFonts w:cs="Calibri"/>
          <w:lang w:val="es-ES"/>
        </w:rPr>
        <w:t xml:space="preserve"> / destino</w:t>
      </w:r>
      <w:r w:rsidRPr="00C318AC">
        <w:rPr>
          <w:rFonts w:cs="Calibri"/>
          <w:lang w:val="es-ES"/>
        </w:rPr>
        <w:t>.</w:t>
      </w:r>
    </w:p>
    <w:p w:rsidR="00B35C38" w:rsidRPr="00C318AC" w:rsidRDefault="007D6BE8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>Institución</w:t>
      </w:r>
      <w:r w:rsidR="00B35C38" w:rsidRPr="00C318AC">
        <w:rPr>
          <w:rFonts w:cs="Calibri"/>
          <w:lang w:val="es-ES"/>
        </w:rPr>
        <w:t xml:space="preserve"> de procedencia / destino</w:t>
      </w:r>
      <w:r w:rsidR="00456DA7" w:rsidRPr="00C318AC">
        <w:rPr>
          <w:rFonts w:cs="Calibri"/>
          <w:lang w:val="es-ES"/>
        </w:rPr>
        <w:t>.</w:t>
      </w:r>
    </w:p>
    <w:p w:rsidR="002314FC" w:rsidRPr="00C318AC" w:rsidRDefault="00B35C38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C318AC">
        <w:rPr>
          <w:rFonts w:cs="Calibri"/>
          <w:lang w:val="es-ES"/>
        </w:rPr>
        <w:t xml:space="preserve">Programa de </w:t>
      </w:r>
      <w:r w:rsidR="00ED1EF3" w:rsidRPr="00C318AC">
        <w:rPr>
          <w:rFonts w:cs="Calibri"/>
          <w:lang w:val="es-ES"/>
        </w:rPr>
        <w:t>movilidad</w:t>
      </w:r>
      <w:r w:rsidR="00456DA7" w:rsidRPr="00C318AC">
        <w:rPr>
          <w:rFonts w:cs="Calibri"/>
          <w:lang w:val="es-ES"/>
        </w:rPr>
        <w:t>.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463310" w:rsidRPr="00C318AC" w:rsidRDefault="00463310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463310" w:rsidRPr="007872D8" w:rsidRDefault="00463310" w:rsidP="00E9489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val="es-ES"/>
        </w:rPr>
      </w:pPr>
      <w:r w:rsidRPr="007872D8">
        <w:rPr>
          <w:rFonts w:ascii="Calibri-BoldItalic" w:hAnsi="Calibri-BoldItalic" w:cs="Calibri-BoldItalic"/>
          <w:b/>
          <w:bCs/>
          <w:i/>
          <w:iCs/>
          <w:lang w:val="es-ES"/>
        </w:rPr>
        <w:lastRenderedPageBreak/>
        <w:t>Porcentaje de estudiantes que realizan estancias de investigación autorizadas como tales por la Comisión académica [Cód. ACSUG: IPD09]</w:t>
      </w:r>
    </w:p>
    <w:p w:rsidR="00463310" w:rsidRDefault="00463310" w:rsidP="00463310">
      <w:p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  <w:lang w:val="es-ES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7872D8">
        <w:rPr>
          <w:rFonts w:ascii="Calibri" w:hAnsi="Calibri" w:cs="Calibri"/>
          <w:i/>
          <w:sz w:val="24"/>
          <w:szCs w:val="24"/>
          <w:lang w:val="es-ES"/>
        </w:rPr>
        <w:t xml:space="preserve">Fuente: </w:t>
      </w:r>
      <w:proofErr w:type="spellStart"/>
      <w:r w:rsidRPr="007872D8">
        <w:rPr>
          <w:rFonts w:ascii="Calibri" w:hAnsi="Calibri" w:cs="Calibri"/>
          <w:i/>
          <w:sz w:val="24"/>
          <w:szCs w:val="24"/>
          <w:lang w:val="es-ES"/>
        </w:rPr>
        <w:t>Xescampus</w:t>
      </w:r>
      <w:proofErr w:type="spellEnd"/>
      <w:r w:rsidRPr="007872D8">
        <w:rPr>
          <w:rFonts w:ascii="Calibri" w:hAnsi="Calibri" w:cs="Calibri"/>
          <w:i/>
          <w:sz w:val="24"/>
          <w:szCs w:val="24"/>
          <w:lang w:val="es-ES"/>
        </w:rPr>
        <w:t xml:space="preserve"> / ORI</w:t>
      </w:r>
    </w:p>
    <w:p w:rsidR="00463310" w:rsidRPr="00463310" w:rsidRDefault="00463310" w:rsidP="00463310">
      <w:p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  <w:lang w:val="es-ES"/>
        </w:rPr>
      </w:pPr>
    </w:p>
    <w:p w:rsidR="00463310" w:rsidRPr="00463310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7872D8">
        <w:rPr>
          <w:rFonts w:ascii="Calibri-BoldItalic" w:hAnsi="Calibri-BoldItalic" w:cs="Calibri-BoldItalic"/>
          <w:b/>
          <w:bCs/>
          <w:iCs/>
          <w:lang w:val="es-ES"/>
        </w:rPr>
        <w:t>Definición.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 xml:space="preserve">Recuento </w:t>
      </w:r>
      <w:r w:rsidR="007872D8">
        <w:rPr>
          <w:rFonts w:cs="Calibri"/>
          <w:lang w:val="es-ES"/>
        </w:rPr>
        <w:t>y</w:t>
      </w:r>
      <w:r w:rsidRPr="007872D8">
        <w:rPr>
          <w:rFonts w:cs="Calibri"/>
          <w:lang w:val="es-ES"/>
        </w:rPr>
        <w:t xml:space="preserve"> porcentaje de estudiantes que realizan esta</w:t>
      </w:r>
      <w:r w:rsidR="00F77431" w:rsidRPr="007872D8">
        <w:rPr>
          <w:rFonts w:cs="Calibri"/>
          <w:lang w:val="es-ES"/>
        </w:rPr>
        <w:t>ncias</w:t>
      </w:r>
      <w:r w:rsidRPr="007872D8">
        <w:rPr>
          <w:rFonts w:cs="Calibri"/>
          <w:lang w:val="es-ES"/>
        </w:rPr>
        <w:t xml:space="preserve"> de investigación autorizadas como tales po</w:t>
      </w:r>
      <w:r w:rsidR="00F77431" w:rsidRPr="007872D8">
        <w:rPr>
          <w:rFonts w:cs="Calibri"/>
          <w:lang w:val="es-ES"/>
        </w:rPr>
        <w:t xml:space="preserve">r </w:t>
      </w:r>
      <w:r w:rsidRPr="007872D8">
        <w:rPr>
          <w:rFonts w:cs="Calibri"/>
          <w:lang w:val="es-ES"/>
        </w:rPr>
        <w:t>la Comisión Académica.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Este indicador está referido a</w:t>
      </w:r>
      <w:r w:rsidR="00F77431" w:rsidRPr="007872D8">
        <w:rPr>
          <w:rFonts w:cs="Calibri"/>
          <w:lang w:val="es-ES"/>
        </w:rPr>
        <w:t xml:space="preserve"> l</w:t>
      </w:r>
      <w:r w:rsidRPr="007872D8">
        <w:rPr>
          <w:rFonts w:cs="Calibri"/>
          <w:lang w:val="es-ES"/>
        </w:rPr>
        <w:t xml:space="preserve">os </w:t>
      </w:r>
      <w:r w:rsidR="00F77431" w:rsidRPr="007872D8">
        <w:rPr>
          <w:rFonts w:cs="Calibri"/>
          <w:lang w:val="es-ES"/>
        </w:rPr>
        <w:t>estudiantes</w:t>
      </w:r>
      <w:r w:rsidRPr="007872D8">
        <w:rPr>
          <w:rFonts w:cs="Calibri"/>
          <w:lang w:val="es-ES"/>
        </w:rPr>
        <w:t xml:space="preserve"> matriculados/as </w:t>
      </w:r>
      <w:r w:rsidR="00F77431" w:rsidRPr="007872D8">
        <w:rPr>
          <w:rFonts w:cs="Calibri"/>
          <w:lang w:val="es-ES"/>
        </w:rPr>
        <w:t>en una</w:t>
      </w:r>
      <w:r w:rsidRPr="007872D8">
        <w:rPr>
          <w:rFonts w:cs="Calibri"/>
          <w:lang w:val="es-ES"/>
        </w:rPr>
        <w:t xml:space="preserve"> </w:t>
      </w:r>
      <w:r w:rsidR="00F77431" w:rsidRPr="007872D8">
        <w:rPr>
          <w:rFonts w:cs="Calibri"/>
          <w:lang w:val="es-ES"/>
        </w:rPr>
        <w:t>universidad</w:t>
      </w:r>
      <w:r w:rsidRPr="007872D8">
        <w:rPr>
          <w:rFonts w:cs="Calibri"/>
          <w:lang w:val="es-ES"/>
        </w:rPr>
        <w:t xml:space="preserve"> </w:t>
      </w:r>
      <w:r w:rsidR="00F77431" w:rsidRPr="007872D8">
        <w:rPr>
          <w:rFonts w:cs="Calibri"/>
          <w:lang w:val="es-ES"/>
        </w:rPr>
        <w:t>nacional o</w:t>
      </w:r>
      <w:r w:rsidRPr="007872D8">
        <w:rPr>
          <w:rFonts w:cs="Calibri"/>
          <w:lang w:val="es-ES"/>
        </w:rPr>
        <w:t xml:space="preserve"> </w:t>
      </w:r>
      <w:r w:rsidR="00F77431" w:rsidRPr="007872D8">
        <w:rPr>
          <w:rFonts w:cs="Calibri"/>
          <w:lang w:val="es-ES"/>
        </w:rPr>
        <w:t>extranjera</w:t>
      </w:r>
      <w:r w:rsidRPr="007872D8">
        <w:rPr>
          <w:rFonts w:cs="Calibri"/>
          <w:lang w:val="es-ES"/>
        </w:rPr>
        <w:t xml:space="preserve"> que entran </w:t>
      </w:r>
      <w:r w:rsidR="00F77431" w:rsidRPr="007872D8">
        <w:rPr>
          <w:rFonts w:cs="Calibri"/>
          <w:lang w:val="es-ES"/>
        </w:rPr>
        <w:t>en la</w:t>
      </w:r>
      <w:r w:rsidRPr="007872D8">
        <w:rPr>
          <w:rFonts w:cs="Calibri"/>
          <w:lang w:val="es-ES"/>
        </w:rPr>
        <w:t xml:space="preserve"> </w:t>
      </w:r>
      <w:r w:rsidR="00F77431" w:rsidRPr="007872D8">
        <w:rPr>
          <w:rFonts w:cs="Calibri"/>
          <w:lang w:val="es-ES"/>
        </w:rPr>
        <w:t>universidad</w:t>
      </w:r>
      <w:r w:rsidRPr="007872D8">
        <w:rPr>
          <w:rFonts w:cs="Calibri"/>
          <w:lang w:val="es-ES"/>
        </w:rPr>
        <w:t xml:space="preserve"> durante un </w:t>
      </w:r>
      <w:r w:rsidR="00F77431" w:rsidRPr="007872D8">
        <w:rPr>
          <w:rFonts w:cs="Calibri"/>
          <w:lang w:val="es-ES"/>
        </w:rPr>
        <w:t>tiempo</w:t>
      </w:r>
      <w:r w:rsidRPr="007872D8">
        <w:rPr>
          <w:rFonts w:cs="Calibri"/>
          <w:lang w:val="es-ES"/>
        </w:rPr>
        <w:t xml:space="preserve"> determinado para realizar </w:t>
      </w:r>
      <w:r w:rsidR="00F77431" w:rsidRPr="007872D8">
        <w:rPr>
          <w:rFonts w:cs="Calibri"/>
          <w:lang w:val="es-ES"/>
        </w:rPr>
        <w:t>una</w:t>
      </w:r>
      <w:r w:rsidRPr="007872D8">
        <w:rPr>
          <w:rFonts w:cs="Calibri"/>
          <w:lang w:val="es-ES"/>
        </w:rPr>
        <w:t xml:space="preserve"> esta</w:t>
      </w:r>
      <w:r w:rsidR="00F77431" w:rsidRPr="007872D8">
        <w:rPr>
          <w:rFonts w:cs="Calibri"/>
          <w:lang w:val="es-ES"/>
        </w:rPr>
        <w:t>ncia</w:t>
      </w:r>
      <w:r w:rsidRPr="007872D8">
        <w:rPr>
          <w:rFonts w:cs="Calibri"/>
          <w:lang w:val="es-ES"/>
        </w:rPr>
        <w:t xml:space="preserve"> de investigación, </w:t>
      </w:r>
      <w:r w:rsidR="00F77431" w:rsidRPr="007872D8">
        <w:rPr>
          <w:rFonts w:cs="Calibri"/>
          <w:lang w:val="es-ES"/>
        </w:rPr>
        <w:t>y</w:t>
      </w:r>
      <w:r w:rsidRPr="007872D8">
        <w:rPr>
          <w:rFonts w:cs="Calibri"/>
          <w:lang w:val="es-ES"/>
        </w:rPr>
        <w:t xml:space="preserve"> a </w:t>
      </w:r>
      <w:r w:rsidR="00F77431" w:rsidRPr="007872D8">
        <w:rPr>
          <w:rFonts w:cs="Calibri"/>
          <w:lang w:val="es-ES"/>
        </w:rPr>
        <w:t>estudiantes</w:t>
      </w:r>
      <w:r w:rsidRPr="007872D8">
        <w:rPr>
          <w:rFonts w:cs="Calibri"/>
          <w:lang w:val="es-ES"/>
        </w:rPr>
        <w:t xml:space="preserve"> d</w:t>
      </w:r>
      <w:r w:rsidR="00F77431" w:rsidRPr="007872D8">
        <w:rPr>
          <w:rFonts w:cs="Calibri"/>
          <w:lang w:val="es-ES"/>
        </w:rPr>
        <w:t>e l</w:t>
      </w:r>
      <w:r w:rsidRPr="007872D8">
        <w:rPr>
          <w:rFonts w:cs="Calibri"/>
          <w:lang w:val="es-ES"/>
        </w:rPr>
        <w:t xml:space="preserve">a propia </w:t>
      </w:r>
      <w:r w:rsidR="00F77431" w:rsidRPr="007872D8">
        <w:rPr>
          <w:rFonts w:cs="Calibri"/>
          <w:lang w:val="es-ES"/>
        </w:rPr>
        <w:t>universidad</w:t>
      </w:r>
      <w:r w:rsidRPr="007872D8">
        <w:rPr>
          <w:rFonts w:cs="Calibri"/>
          <w:lang w:val="es-ES"/>
        </w:rPr>
        <w:t xml:space="preserve"> que </w:t>
      </w:r>
      <w:r w:rsidR="00F77431" w:rsidRPr="007872D8">
        <w:rPr>
          <w:rFonts w:cs="Calibri"/>
          <w:lang w:val="es-ES"/>
        </w:rPr>
        <w:t>salen</w:t>
      </w:r>
      <w:r w:rsidRPr="007872D8">
        <w:rPr>
          <w:rFonts w:cs="Calibri"/>
          <w:lang w:val="es-ES"/>
        </w:rPr>
        <w:t xml:space="preserve"> a </w:t>
      </w:r>
      <w:r w:rsidR="00F77431" w:rsidRPr="007872D8">
        <w:rPr>
          <w:rFonts w:cs="Calibri"/>
          <w:lang w:val="es-ES"/>
        </w:rPr>
        <w:t>una</w:t>
      </w:r>
      <w:r w:rsidRPr="007872D8">
        <w:rPr>
          <w:rFonts w:cs="Calibri"/>
          <w:lang w:val="es-ES"/>
        </w:rPr>
        <w:t xml:space="preserve"> </w:t>
      </w:r>
      <w:r w:rsidR="00F77431" w:rsidRPr="007872D8">
        <w:rPr>
          <w:rFonts w:cs="Calibri"/>
          <w:lang w:val="es-ES"/>
        </w:rPr>
        <w:t>universidad</w:t>
      </w:r>
      <w:r w:rsidRPr="007872D8">
        <w:rPr>
          <w:rFonts w:cs="Calibri"/>
          <w:lang w:val="es-ES"/>
        </w:rPr>
        <w:t xml:space="preserve"> nacional o </w:t>
      </w:r>
      <w:r w:rsidR="00F77431" w:rsidRPr="007872D8">
        <w:rPr>
          <w:rFonts w:cs="Calibri"/>
          <w:lang w:val="es-ES"/>
        </w:rPr>
        <w:t>extranjera</w:t>
      </w:r>
      <w:r w:rsidRPr="007872D8">
        <w:rPr>
          <w:rFonts w:cs="Calibri"/>
          <w:lang w:val="es-ES"/>
        </w:rPr>
        <w:t>/centro</w:t>
      </w:r>
      <w:r w:rsidR="007872D8">
        <w:rPr>
          <w:rFonts w:cs="Calibri"/>
          <w:lang w:val="es-ES"/>
        </w:rPr>
        <w:t>,</w:t>
      </w:r>
      <w:r w:rsidRPr="007872D8">
        <w:rPr>
          <w:rFonts w:cs="Calibri"/>
          <w:lang w:val="es-ES"/>
        </w:rPr>
        <w:t xml:space="preserve"> </w:t>
      </w:r>
      <w:r w:rsidR="00F77431" w:rsidRPr="007872D8">
        <w:rPr>
          <w:rFonts w:cs="Calibri"/>
          <w:lang w:val="es-ES"/>
        </w:rPr>
        <w:t xml:space="preserve">instituciones </w:t>
      </w:r>
      <w:r w:rsidR="007872D8">
        <w:rPr>
          <w:rFonts w:cs="Calibri"/>
          <w:lang w:val="es-ES"/>
        </w:rPr>
        <w:t>u</w:t>
      </w:r>
      <w:r w:rsidRPr="007872D8">
        <w:rPr>
          <w:rFonts w:cs="Calibri"/>
          <w:lang w:val="es-ES"/>
        </w:rPr>
        <w:t xml:space="preserve"> organismos de investigación para realizar </w:t>
      </w:r>
      <w:r w:rsidR="00F77431" w:rsidRPr="007872D8">
        <w:rPr>
          <w:rFonts w:cs="Calibri"/>
          <w:lang w:val="es-ES"/>
        </w:rPr>
        <w:t>una</w:t>
      </w:r>
      <w:r w:rsidRPr="007872D8">
        <w:rPr>
          <w:rFonts w:cs="Calibri"/>
          <w:lang w:val="es-ES"/>
        </w:rPr>
        <w:t xml:space="preserve"> esta</w:t>
      </w:r>
      <w:r w:rsidR="00F77431" w:rsidRPr="007872D8">
        <w:rPr>
          <w:rFonts w:cs="Calibri"/>
          <w:lang w:val="es-ES"/>
        </w:rPr>
        <w:t>ncia</w:t>
      </w:r>
      <w:r w:rsidRPr="007872D8">
        <w:rPr>
          <w:rFonts w:cs="Calibri"/>
          <w:lang w:val="es-ES"/>
        </w:rPr>
        <w:t xml:space="preserve"> de investigación autorizada como tal po</w:t>
      </w:r>
      <w:r w:rsidR="00F77431" w:rsidRPr="007872D8">
        <w:rPr>
          <w:rFonts w:cs="Calibri"/>
          <w:lang w:val="es-ES"/>
        </w:rPr>
        <w:t xml:space="preserve">r </w:t>
      </w:r>
      <w:r w:rsidRPr="007872D8">
        <w:rPr>
          <w:rFonts w:cs="Calibri"/>
          <w:lang w:val="es-ES"/>
        </w:rPr>
        <w:t xml:space="preserve">la Comisión Académica </w:t>
      </w:r>
      <w:r w:rsidR="00F77431" w:rsidRPr="007872D8">
        <w:rPr>
          <w:rFonts w:cs="Calibri"/>
          <w:lang w:val="es-ES"/>
        </w:rPr>
        <w:t>correspondiente</w:t>
      </w:r>
      <w:r w:rsidRPr="007872D8">
        <w:rPr>
          <w:rFonts w:cs="Calibri"/>
          <w:lang w:val="es-ES"/>
        </w:rPr>
        <w:t>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7872D8">
        <w:rPr>
          <w:rFonts w:ascii="Calibri-BoldItalic" w:hAnsi="Calibri-BoldItalic" w:cs="Calibri-BoldItalic"/>
          <w:b/>
          <w:bCs/>
          <w:iCs/>
          <w:lang w:val="es-ES"/>
        </w:rPr>
        <w:t>Población.</w:t>
      </w:r>
    </w:p>
    <w:p w:rsidR="00463310" w:rsidRPr="007872D8" w:rsidRDefault="00F77431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Población</w:t>
      </w:r>
      <w:r w:rsidR="00463310" w:rsidRPr="007872D8">
        <w:rPr>
          <w:rFonts w:cs="Calibri"/>
          <w:lang w:val="es-ES"/>
        </w:rPr>
        <w:t xml:space="preserve"> total.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7872D8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lang w:val="es-ES"/>
        </w:rPr>
      </w:pPr>
      <w:r w:rsidRPr="007872D8">
        <w:rPr>
          <w:rFonts w:cs="Cambria"/>
          <w:lang w:val="es-ES"/>
        </w:rPr>
        <w:t>% Estud</w:t>
      </w:r>
      <w:r w:rsidR="00F77431" w:rsidRPr="007872D8">
        <w:rPr>
          <w:rFonts w:cs="Cambria"/>
          <w:lang w:val="es-ES"/>
        </w:rPr>
        <w:t>i</w:t>
      </w:r>
      <w:r w:rsidRPr="007872D8">
        <w:rPr>
          <w:rFonts w:cs="Cambria"/>
          <w:lang w:val="es-ES"/>
        </w:rPr>
        <w:t xml:space="preserve">antes </w:t>
      </w:r>
      <w:r w:rsidRPr="007872D8">
        <w:rPr>
          <w:rFonts w:cs="Cambria"/>
          <w:bCs/>
          <w:iCs/>
          <w:lang w:val="es-ES"/>
        </w:rPr>
        <w:t>que realizan esta</w:t>
      </w:r>
      <w:r w:rsidR="00F77431" w:rsidRPr="007872D8">
        <w:rPr>
          <w:rFonts w:cs="Cambria"/>
          <w:bCs/>
          <w:iCs/>
          <w:lang w:val="es-ES"/>
        </w:rPr>
        <w:t>ncias</w:t>
      </w:r>
      <w:r w:rsidRPr="007872D8">
        <w:rPr>
          <w:rFonts w:cs="Cambria"/>
          <w:bCs/>
          <w:iCs/>
          <w:lang w:val="es-ES"/>
        </w:rPr>
        <w:t xml:space="preserve"> de investigación autorizadas como tales po</w:t>
      </w:r>
      <w:r w:rsidR="00F77431" w:rsidRPr="007872D8">
        <w:rPr>
          <w:rFonts w:cs="Cambria"/>
          <w:bCs/>
          <w:iCs/>
          <w:lang w:val="es-ES"/>
        </w:rPr>
        <w:t xml:space="preserve">r </w:t>
      </w:r>
      <w:r w:rsidRPr="007872D8">
        <w:rPr>
          <w:rFonts w:cs="Cambria"/>
          <w:bCs/>
          <w:iCs/>
          <w:lang w:val="es-ES"/>
        </w:rPr>
        <w:t>la Comisión Académica</w:t>
      </w:r>
      <w:r w:rsidRPr="007872D8">
        <w:rPr>
          <w:rFonts w:cs="Cambria"/>
          <w:lang w:val="es-ES"/>
        </w:rPr>
        <w:t xml:space="preserve"> con respecto a </w:t>
      </w:r>
      <w:r w:rsidR="00F77431" w:rsidRPr="007872D8">
        <w:rPr>
          <w:rFonts w:cs="Cambria"/>
          <w:lang w:val="es-ES"/>
        </w:rPr>
        <w:t>estudiantes</w:t>
      </w:r>
      <w:r w:rsidRPr="007872D8">
        <w:rPr>
          <w:rFonts w:cs="Cambria"/>
          <w:lang w:val="es-ES"/>
        </w:rPr>
        <w:t xml:space="preserve"> matriculados/as </w:t>
      </w:r>
      <w:r w:rsidR="00F77431" w:rsidRPr="007872D8">
        <w:rPr>
          <w:rFonts w:cs="Cambria"/>
          <w:lang w:val="es-ES"/>
        </w:rPr>
        <w:t>en una</w:t>
      </w:r>
      <w:r w:rsidRPr="007872D8">
        <w:rPr>
          <w:rFonts w:cs="Cambria"/>
          <w:lang w:val="es-ES"/>
        </w:rPr>
        <w:t xml:space="preserve"> titulación oficial.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7872D8">
        <w:rPr>
          <w:rFonts w:ascii="Calibri-BoldItalic" w:hAnsi="Calibri-BoldItalic" w:cs="Calibri-BoldItalic"/>
          <w:b/>
          <w:bCs/>
          <w:iCs/>
          <w:lang w:val="es-ES"/>
        </w:rPr>
        <w:t>Niveles de desagregación.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463310" w:rsidRPr="007872D8" w:rsidRDefault="00F77431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Universidad.</w:t>
      </w: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Centro</w:t>
      </w:r>
      <w:r w:rsidR="00F77431" w:rsidRPr="007872D8">
        <w:rPr>
          <w:rFonts w:cs="Calibri"/>
          <w:lang w:val="es-ES"/>
        </w:rPr>
        <w:t>.</w:t>
      </w: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 xml:space="preserve">Programa de </w:t>
      </w:r>
      <w:r w:rsidR="00F77431" w:rsidRPr="007872D8">
        <w:rPr>
          <w:rFonts w:cs="Calibri"/>
          <w:lang w:val="es-ES"/>
        </w:rPr>
        <w:t>doctorado.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lang w:val="es-ES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7872D8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Sexo.</w:t>
      </w: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 xml:space="preserve">Estudantes entrantes / </w:t>
      </w:r>
      <w:proofErr w:type="spellStart"/>
      <w:r w:rsidRPr="007872D8">
        <w:rPr>
          <w:rFonts w:cs="Calibri"/>
          <w:lang w:val="es-ES"/>
        </w:rPr>
        <w:t>saíntes</w:t>
      </w:r>
      <w:proofErr w:type="spellEnd"/>
      <w:r w:rsidRPr="007872D8">
        <w:rPr>
          <w:rFonts w:cs="Calibri"/>
          <w:lang w:val="es-ES"/>
        </w:rPr>
        <w:t>.</w:t>
      </w: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Esta</w:t>
      </w:r>
      <w:r w:rsidR="00F77431" w:rsidRPr="007872D8">
        <w:rPr>
          <w:rFonts w:cs="Calibri"/>
          <w:lang w:val="es-ES"/>
        </w:rPr>
        <w:t>ncias</w:t>
      </w:r>
      <w:r w:rsidRPr="007872D8">
        <w:rPr>
          <w:rFonts w:cs="Calibri"/>
          <w:lang w:val="es-ES"/>
        </w:rPr>
        <w:t xml:space="preserve"> naciona</w:t>
      </w:r>
      <w:r w:rsidR="00F77431" w:rsidRPr="007872D8">
        <w:rPr>
          <w:rFonts w:cs="Calibri"/>
          <w:lang w:val="es-ES"/>
        </w:rPr>
        <w:t>les/ internacionales.</w:t>
      </w: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País da institución de procedencia / destino.</w:t>
      </w: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>Institución de procedencia / destino.</w:t>
      </w:r>
    </w:p>
    <w:p w:rsidR="00463310" w:rsidRPr="007872D8" w:rsidRDefault="00463310" w:rsidP="00E948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  <w:r w:rsidRPr="007872D8">
        <w:rPr>
          <w:rFonts w:cs="Calibri"/>
          <w:lang w:val="es-ES"/>
        </w:rPr>
        <w:t xml:space="preserve">Programa de </w:t>
      </w:r>
      <w:r w:rsidR="00F77431" w:rsidRPr="007872D8">
        <w:rPr>
          <w:rFonts w:cs="Calibri"/>
          <w:lang w:val="es-ES"/>
        </w:rPr>
        <w:t>movilidad</w:t>
      </w:r>
      <w:r w:rsidRPr="007872D8">
        <w:rPr>
          <w:rFonts w:cs="Calibri"/>
          <w:lang w:val="es-ES"/>
        </w:rPr>
        <w:t>.</w:t>
      </w: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63310" w:rsidRPr="007872D8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63310" w:rsidRPr="00D24042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463310" w:rsidRPr="00D24042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463310" w:rsidRPr="00D24042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463310" w:rsidRPr="00D24042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463310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63310" w:rsidRDefault="00463310" w:rsidP="004633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63310" w:rsidRPr="00463310" w:rsidRDefault="00463310" w:rsidP="00463310">
      <w:p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Cs/>
          <w:lang w:val="es-ES"/>
        </w:rPr>
      </w:pPr>
    </w:p>
    <w:p w:rsidR="00463310" w:rsidRDefault="00463310">
      <w:pPr>
        <w:rPr>
          <w:rFonts w:ascii="Calibri" w:hAnsi="Calibri" w:cs="Calibri"/>
          <w:color w:val="0070C1"/>
          <w:sz w:val="28"/>
          <w:szCs w:val="28"/>
          <w:lang w:val="es-ES"/>
        </w:rPr>
      </w:pPr>
      <w:r>
        <w:rPr>
          <w:rFonts w:ascii="Calibri" w:hAnsi="Calibri" w:cs="Calibri"/>
          <w:color w:val="0070C1"/>
          <w:sz w:val="28"/>
          <w:szCs w:val="28"/>
          <w:lang w:val="es-ES"/>
        </w:rPr>
        <w:br w:type="page"/>
      </w:r>
    </w:p>
    <w:p w:rsidR="00F77431" w:rsidRDefault="00F77431">
      <w:pPr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F77431" w:rsidRDefault="00F77431">
      <w:pPr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F77431" w:rsidRDefault="00F77431">
      <w:pPr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F77431" w:rsidRDefault="00F77431">
      <w:pPr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F77431" w:rsidRDefault="00F77431">
      <w:pPr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F77431" w:rsidRDefault="00F77431" w:rsidP="00F77431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F77431" w:rsidRDefault="00F77431" w:rsidP="00F77431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DOC.DOU. Profesorado</w:t>
      </w:r>
    </w:p>
    <w:p w:rsidR="00F77431" w:rsidRPr="00C318AC" w:rsidRDefault="00F77431" w:rsidP="00E94893">
      <w:pPr>
        <w:pStyle w:val="Prrafodelista"/>
        <w:numPr>
          <w:ilvl w:val="0"/>
          <w:numId w:val="20"/>
        </w:numPr>
        <w:autoSpaceDE w:val="0"/>
        <w:autoSpaceDN w:val="0"/>
        <w:adjustRightInd w:val="0"/>
        <w:rPr>
          <w:rFonts w:cs="Calibri-BoldItalic"/>
          <w:bCs/>
          <w:i/>
          <w:iCs/>
          <w:lang w:val="es-ES"/>
        </w:rPr>
      </w:pPr>
      <w:r w:rsidRPr="00C318AC">
        <w:rPr>
          <w:rFonts w:cs="Calibri-BoldItalic"/>
          <w:bCs/>
          <w:i/>
          <w:iCs/>
          <w:lang w:val="es-ES"/>
        </w:rPr>
        <w:t>Porcentaje de PDI con sexenios vivos</w:t>
      </w:r>
      <w:r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[Cód. ACSUG: IPD15]</w:t>
      </w:r>
    </w:p>
    <w:p w:rsidR="00F77431" w:rsidRPr="00C318AC" w:rsidRDefault="00F77431" w:rsidP="00E94893">
      <w:pPr>
        <w:pStyle w:val="Prrafodelista"/>
        <w:numPr>
          <w:ilvl w:val="0"/>
          <w:numId w:val="20"/>
        </w:numPr>
        <w:autoSpaceDE w:val="0"/>
        <w:autoSpaceDN w:val="0"/>
        <w:adjustRightInd w:val="0"/>
        <w:rPr>
          <w:rFonts w:cs="Calibri-BoldItalic"/>
          <w:bCs/>
          <w:i/>
          <w:iCs/>
          <w:lang w:val="es-ES"/>
        </w:rPr>
      </w:pPr>
      <w:r w:rsidRPr="00C318AC">
        <w:rPr>
          <w:rFonts w:cs="Calibri-BoldItalic"/>
          <w:bCs/>
          <w:i/>
          <w:iCs/>
          <w:lang w:val="es-ES"/>
        </w:rPr>
        <w:t xml:space="preserve">Porcentaje de profesorado extranjero que dirige </w:t>
      </w:r>
      <w:r>
        <w:rPr>
          <w:rFonts w:cs="Calibri-BoldItalic"/>
          <w:bCs/>
          <w:i/>
          <w:iCs/>
          <w:lang w:val="es-ES"/>
        </w:rPr>
        <w:t>tesis</w:t>
      </w:r>
      <w:r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Pr="00BB586D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[Cód. ACSUG: IPD16]</w:t>
      </w:r>
    </w:p>
    <w:p w:rsidR="00F77431" w:rsidRPr="00F77431" w:rsidRDefault="00F77431" w:rsidP="00E94893">
      <w:pPr>
        <w:pStyle w:val="Prrafodelista"/>
        <w:numPr>
          <w:ilvl w:val="0"/>
          <w:numId w:val="20"/>
        </w:numPr>
        <w:rPr>
          <w:rFonts w:ascii="Calibri" w:hAnsi="Calibri" w:cs="Calibri"/>
          <w:color w:val="0070C1"/>
          <w:sz w:val="28"/>
          <w:szCs w:val="28"/>
          <w:lang w:val="es-ES"/>
        </w:rPr>
      </w:pPr>
      <w:r w:rsidRPr="00F77431">
        <w:rPr>
          <w:rFonts w:cs="Calibri-BoldItalic"/>
          <w:bCs/>
          <w:i/>
          <w:iCs/>
          <w:lang w:val="es-ES"/>
        </w:rPr>
        <w:t>Número de expertos internaciones que participan en tribunales de tesis</w:t>
      </w:r>
      <w:r w:rsidRPr="00F77431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Pr="00F77431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[Cód. ACSUG: IPD17]</w:t>
      </w:r>
      <w:r w:rsidRPr="00F77431">
        <w:rPr>
          <w:rFonts w:ascii="Calibri" w:hAnsi="Calibri" w:cs="Calibri"/>
          <w:color w:val="0070C1"/>
          <w:sz w:val="28"/>
          <w:szCs w:val="28"/>
          <w:lang w:val="es-ES"/>
        </w:rPr>
        <w:br w:type="page"/>
      </w:r>
    </w:p>
    <w:p w:rsidR="007230AB" w:rsidRPr="00C318AC" w:rsidRDefault="007230AB" w:rsidP="007230AB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  <w:lang w:val="es-ES"/>
        </w:rPr>
      </w:pPr>
      <w:r w:rsidRPr="00C318AC">
        <w:rPr>
          <w:rFonts w:ascii="Calibri" w:hAnsi="Calibri" w:cs="Calibri"/>
          <w:color w:val="0070C1"/>
          <w:sz w:val="28"/>
          <w:szCs w:val="28"/>
          <w:lang w:val="es-ES"/>
        </w:rPr>
        <w:lastRenderedPageBreak/>
        <w:t>DOC.DOU. Profesorado</w:t>
      </w:r>
    </w:p>
    <w:p w:rsidR="00E708A1" w:rsidRPr="00C318AC" w:rsidRDefault="006E040B" w:rsidP="007230AB">
      <w:pPr>
        <w:autoSpaceDE w:val="0"/>
        <w:autoSpaceDN w:val="0"/>
        <w:adjustRightInd w:val="0"/>
        <w:rPr>
          <w:rFonts w:ascii="Calibri" w:hAnsi="Calibri" w:cs="Calibri"/>
          <w:i/>
          <w:lang w:val="es-ES"/>
        </w:rPr>
      </w:pPr>
      <w:r>
        <w:rPr>
          <w:rFonts w:ascii="Calibri" w:hAnsi="Calibri" w:cs="Calibri"/>
          <w:i/>
          <w:lang w:val="es-ES"/>
        </w:rPr>
        <w:t>Fuente</w:t>
      </w:r>
      <w:r w:rsidR="00E708A1" w:rsidRPr="00C318AC">
        <w:rPr>
          <w:rFonts w:ascii="Calibri" w:hAnsi="Calibri" w:cs="Calibri"/>
          <w:i/>
          <w:lang w:val="es-ES"/>
        </w:rPr>
        <w:t xml:space="preserve">: </w:t>
      </w:r>
      <w:proofErr w:type="spellStart"/>
      <w:r w:rsidR="00F77431">
        <w:rPr>
          <w:rFonts w:ascii="Calibri" w:hAnsi="Calibri" w:cs="Calibri"/>
          <w:i/>
          <w:lang w:val="es-ES"/>
        </w:rPr>
        <w:t>X</w:t>
      </w:r>
      <w:r w:rsidR="00E708A1" w:rsidRPr="00C318AC">
        <w:rPr>
          <w:rFonts w:ascii="Calibri" w:hAnsi="Calibri" w:cs="Calibri"/>
          <w:i/>
          <w:lang w:val="es-ES"/>
        </w:rPr>
        <w:t>escampus</w:t>
      </w:r>
      <w:proofErr w:type="spellEnd"/>
      <w:r w:rsidR="00E708A1" w:rsidRPr="00C318AC">
        <w:rPr>
          <w:rFonts w:ascii="Calibri" w:hAnsi="Calibri" w:cs="Calibri"/>
          <w:i/>
          <w:lang w:val="es-ES"/>
        </w:rPr>
        <w:t>, META4</w:t>
      </w: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2314FC" w:rsidRPr="00C318A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E708A1" w:rsidRPr="00C22EE5" w:rsidRDefault="0011189C" w:rsidP="00E9489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 w:rsidRPr="00C22EE5">
        <w:rPr>
          <w:rFonts w:ascii="Calibri-BoldItalic" w:hAnsi="Calibri-BoldItalic" w:cs="Calibri-BoldItalic"/>
          <w:b/>
          <w:bCs/>
          <w:iCs/>
          <w:lang w:val="es-ES"/>
        </w:rPr>
        <w:t>Porcentaje</w:t>
      </w:r>
      <w:r w:rsidR="00E708A1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de PDI con sexenios vivos</w:t>
      </w:r>
      <w:r w:rsidR="007872D8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u otros indicadores de calidad de investigación equivalentes</w:t>
      </w:r>
      <w:r w:rsidR="00E708A1" w:rsidRPr="00C22EE5">
        <w:rPr>
          <w:rFonts w:ascii="Calibri-BoldItalic" w:hAnsi="Calibri-BoldItalic" w:cs="Calibri-BoldItalic"/>
          <w:b/>
          <w:bCs/>
          <w:iCs/>
          <w:lang w:val="es-ES"/>
        </w:rPr>
        <w:t>.</w:t>
      </w:r>
      <w:r w:rsidR="002D7C45" w:rsidRPr="00C22EE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2D7C45" w:rsidRPr="00C22EE5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[IPD15]</w:t>
      </w:r>
    </w:p>
    <w:p w:rsidR="00E708A1" w:rsidRPr="00C22EE5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708A1" w:rsidRPr="00C22EE5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Definición.</w:t>
      </w:r>
    </w:p>
    <w:p w:rsidR="00E708A1" w:rsidRPr="00C22EE5" w:rsidRDefault="0011189C" w:rsidP="00E7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Porcentaje</w:t>
      </w:r>
      <w:r w:rsidR="00E708A1" w:rsidRPr="00C22EE5">
        <w:rPr>
          <w:rFonts w:ascii="Calibri" w:hAnsi="Calibri" w:cs="Calibri"/>
          <w:lang w:val="es-ES"/>
        </w:rPr>
        <w:t xml:space="preserve"> de </w:t>
      </w:r>
      <w:r w:rsidR="000C57EA" w:rsidRPr="00C22EE5">
        <w:rPr>
          <w:rFonts w:ascii="Calibri" w:hAnsi="Calibri" w:cs="Calibri"/>
          <w:lang w:val="es-ES"/>
        </w:rPr>
        <w:t>Persona</w:t>
      </w:r>
      <w:r w:rsidR="00E708A1" w:rsidRPr="00C22EE5">
        <w:rPr>
          <w:rFonts w:ascii="Calibri" w:hAnsi="Calibri" w:cs="Calibri"/>
          <w:lang w:val="es-ES"/>
        </w:rPr>
        <w:t>l docente</w:t>
      </w:r>
      <w:r w:rsidRPr="00C22EE5">
        <w:rPr>
          <w:rFonts w:ascii="Calibri" w:hAnsi="Calibri" w:cs="Calibri"/>
          <w:lang w:val="es-ES"/>
        </w:rPr>
        <w:t xml:space="preserve"> </w:t>
      </w:r>
      <w:r w:rsidR="00E943AE" w:rsidRPr="00C22EE5">
        <w:rPr>
          <w:rFonts w:ascii="Calibri" w:hAnsi="Calibri" w:cs="Calibri"/>
          <w:lang w:val="es-ES"/>
        </w:rPr>
        <w:t>e</w:t>
      </w:r>
      <w:r w:rsidRPr="00C22EE5">
        <w:rPr>
          <w:rFonts w:ascii="Calibri" w:hAnsi="Calibri" w:cs="Calibri"/>
          <w:lang w:val="es-ES"/>
        </w:rPr>
        <w:t xml:space="preserve"> </w:t>
      </w:r>
      <w:r w:rsidR="00E708A1" w:rsidRPr="00C22EE5">
        <w:rPr>
          <w:rFonts w:ascii="Calibri" w:hAnsi="Calibri" w:cs="Calibri"/>
          <w:lang w:val="es-ES"/>
        </w:rPr>
        <w:t xml:space="preserve">investigador que </w:t>
      </w:r>
      <w:r w:rsidR="00ED1EF3" w:rsidRPr="00C22EE5">
        <w:rPr>
          <w:rFonts w:ascii="Calibri" w:hAnsi="Calibri" w:cs="Calibri"/>
          <w:lang w:val="es-ES"/>
        </w:rPr>
        <w:t>obtuvieron</w:t>
      </w:r>
      <w:r w:rsidR="00E708A1" w:rsidRPr="00C22EE5">
        <w:rPr>
          <w:rFonts w:ascii="Calibri" w:hAnsi="Calibri" w:cs="Calibri"/>
          <w:lang w:val="es-ES"/>
        </w:rPr>
        <w:t xml:space="preserve"> un sexenio</w:t>
      </w:r>
      <w:r w:rsidR="00E943AE" w:rsidRPr="00C22EE5">
        <w:rPr>
          <w:rFonts w:ascii="Calibri" w:hAnsi="Calibri" w:cs="Calibri"/>
          <w:lang w:val="es-ES"/>
        </w:rPr>
        <w:t xml:space="preserve"> en los </w:t>
      </w:r>
      <w:r w:rsidR="00E708A1" w:rsidRPr="00C22EE5">
        <w:rPr>
          <w:rFonts w:ascii="Calibri" w:hAnsi="Calibri" w:cs="Calibri"/>
          <w:lang w:val="es-ES"/>
        </w:rPr>
        <w:t xml:space="preserve">últimos seis </w:t>
      </w:r>
      <w:r w:rsidR="00ED1EF3" w:rsidRPr="00C22EE5">
        <w:rPr>
          <w:rFonts w:ascii="Calibri" w:hAnsi="Calibri" w:cs="Calibri"/>
          <w:lang w:val="es-ES"/>
        </w:rPr>
        <w:t>años</w:t>
      </w:r>
      <w:r w:rsidR="00E708A1" w:rsidRPr="00C22EE5">
        <w:rPr>
          <w:rFonts w:ascii="Calibri" w:hAnsi="Calibri" w:cs="Calibri"/>
          <w:lang w:val="es-ES"/>
        </w:rPr>
        <w:t>.</w:t>
      </w:r>
    </w:p>
    <w:p w:rsidR="00E708A1" w:rsidRPr="00C22EE5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708A1" w:rsidRPr="00C22EE5" w:rsidRDefault="0011189C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Población</w:t>
      </w:r>
      <w:r w:rsidR="00E708A1" w:rsidRPr="00C22EE5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576EB2" w:rsidRPr="00C22EE5" w:rsidRDefault="000C57EA" w:rsidP="00E7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  <w:sectPr w:rsidR="00576EB2" w:rsidRPr="00C22EE5" w:rsidSect="00784B31">
          <w:footnotePr>
            <w:numFmt w:val="chicago"/>
            <w:numRestart w:val="eachSect"/>
          </w:footnotePr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C22EE5">
        <w:rPr>
          <w:rFonts w:ascii="Calibri" w:hAnsi="Calibri" w:cs="Calibri"/>
          <w:lang w:val="es-ES"/>
        </w:rPr>
        <w:t>Persona</w:t>
      </w:r>
      <w:r w:rsidR="00784B31" w:rsidRPr="00C22EE5">
        <w:rPr>
          <w:rFonts w:ascii="Calibri" w:hAnsi="Calibri" w:cs="Calibri"/>
          <w:lang w:val="es-ES"/>
        </w:rPr>
        <w:t>l docente</w:t>
      </w:r>
      <w:r w:rsidR="0011189C" w:rsidRPr="00C22EE5">
        <w:rPr>
          <w:rFonts w:ascii="Calibri" w:hAnsi="Calibri" w:cs="Calibri"/>
          <w:lang w:val="es-ES"/>
        </w:rPr>
        <w:t xml:space="preserve"> </w:t>
      </w:r>
      <w:r w:rsidR="00E943AE" w:rsidRPr="00C22EE5">
        <w:rPr>
          <w:rFonts w:ascii="Calibri" w:hAnsi="Calibri" w:cs="Calibri"/>
          <w:lang w:val="es-ES"/>
        </w:rPr>
        <w:t>e investig</w:t>
      </w:r>
      <w:r w:rsidR="00ED1EF3" w:rsidRPr="00C22EE5">
        <w:rPr>
          <w:rFonts w:ascii="Calibri" w:hAnsi="Calibri" w:cs="Calibri"/>
          <w:lang w:val="es-ES"/>
        </w:rPr>
        <w:t>ador de cue</w:t>
      </w:r>
      <w:r w:rsidR="00784B31" w:rsidRPr="00C22EE5">
        <w:rPr>
          <w:rFonts w:ascii="Calibri" w:hAnsi="Calibri" w:cs="Calibri"/>
          <w:lang w:val="es-ES"/>
        </w:rPr>
        <w:t>rpos docentes universitarios</w:t>
      </w:r>
      <w:r w:rsidR="0011189C" w:rsidRPr="00C22EE5">
        <w:rPr>
          <w:rFonts w:ascii="Calibri" w:hAnsi="Calibri" w:cs="Calibri"/>
          <w:lang w:val="es-ES"/>
        </w:rPr>
        <w:t xml:space="preserve"> y </w:t>
      </w:r>
      <w:r w:rsidR="00ED1EF3" w:rsidRPr="00C22EE5">
        <w:rPr>
          <w:rFonts w:ascii="Calibri" w:hAnsi="Calibri" w:cs="Calibri"/>
          <w:lang w:val="es-ES"/>
        </w:rPr>
        <w:t>contratados  doc</w:t>
      </w:r>
      <w:r w:rsidR="00784B31" w:rsidRPr="00C22EE5">
        <w:rPr>
          <w:rFonts w:ascii="Calibri" w:hAnsi="Calibri" w:cs="Calibri"/>
          <w:lang w:val="es-ES"/>
        </w:rPr>
        <w:t>tores</w:t>
      </w:r>
      <w:r w:rsidR="00576EB2" w:rsidRPr="00C22EE5">
        <w:rPr>
          <w:rStyle w:val="Refdenotaalpie"/>
          <w:rFonts w:ascii="Calibri" w:hAnsi="Calibri" w:cs="Calibri"/>
          <w:lang w:val="es-ES"/>
        </w:rPr>
        <w:footnoteReference w:id="3"/>
      </w:r>
    </w:p>
    <w:p w:rsidR="00E708A1" w:rsidRPr="00C22EE5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E708A1" w:rsidRPr="00C22EE5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Formulación.</w:t>
      </w:r>
    </w:p>
    <w:p w:rsidR="00E708A1" w:rsidRPr="00C22EE5" w:rsidRDefault="0011189C" w:rsidP="00E7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Porcentaje</w:t>
      </w:r>
      <w:r w:rsidR="00BE1884" w:rsidRPr="00C22EE5">
        <w:rPr>
          <w:rFonts w:ascii="Calibri" w:hAnsi="Calibri" w:cs="Calibri"/>
          <w:lang w:val="es-ES"/>
        </w:rPr>
        <w:t xml:space="preserve"> de </w:t>
      </w:r>
      <w:r w:rsidR="0063773F" w:rsidRPr="00C22EE5">
        <w:rPr>
          <w:rFonts w:ascii="Calibri" w:hAnsi="Calibri" w:cs="Calibri"/>
          <w:lang w:val="es-ES"/>
        </w:rPr>
        <w:t xml:space="preserve">PDI que </w:t>
      </w:r>
      <w:r w:rsidR="00ED1EF3" w:rsidRPr="00C22EE5">
        <w:rPr>
          <w:rFonts w:ascii="Calibri" w:hAnsi="Calibri" w:cs="Calibri"/>
          <w:lang w:val="es-ES"/>
        </w:rPr>
        <w:t>obtuvo</w:t>
      </w:r>
      <w:r w:rsidR="0063773F" w:rsidRPr="00C22EE5">
        <w:rPr>
          <w:rFonts w:ascii="Calibri" w:hAnsi="Calibri" w:cs="Calibri"/>
          <w:lang w:val="es-ES"/>
        </w:rPr>
        <w:t xml:space="preserve"> un sexenio</w:t>
      </w:r>
      <w:r w:rsidR="00E943AE" w:rsidRPr="00C22EE5">
        <w:rPr>
          <w:rFonts w:ascii="Calibri" w:hAnsi="Calibri" w:cs="Calibri"/>
          <w:lang w:val="es-ES"/>
        </w:rPr>
        <w:t xml:space="preserve"> en los</w:t>
      </w:r>
      <w:r w:rsidR="0063773F" w:rsidRPr="00C22EE5">
        <w:rPr>
          <w:rFonts w:ascii="Calibri" w:hAnsi="Calibri" w:cs="Calibri"/>
          <w:lang w:val="es-ES"/>
        </w:rPr>
        <w:t xml:space="preserve"> últimos seis </w:t>
      </w:r>
      <w:r w:rsidR="00ED1EF3" w:rsidRPr="00C22EE5">
        <w:rPr>
          <w:rFonts w:ascii="Calibri" w:hAnsi="Calibri" w:cs="Calibri"/>
          <w:lang w:val="es-ES"/>
        </w:rPr>
        <w:t>años</w:t>
      </w:r>
      <w:r w:rsidR="0063773F" w:rsidRPr="00C22EE5">
        <w:rPr>
          <w:rFonts w:ascii="Calibri" w:hAnsi="Calibri" w:cs="Calibri"/>
          <w:lang w:val="es-ES"/>
        </w:rPr>
        <w:t xml:space="preserve"> (referencia 31/12/</w:t>
      </w:r>
      <w:r w:rsidR="00ED1EF3" w:rsidRPr="00C22EE5">
        <w:rPr>
          <w:rFonts w:ascii="Calibri" w:hAnsi="Calibri" w:cs="Calibri"/>
          <w:lang w:val="es-ES"/>
        </w:rPr>
        <w:t>año</w:t>
      </w:r>
      <w:r w:rsidR="0063773F" w:rsidRPr="00C22EE5">
        <w:rPr>
          <w:rFonts w:ascii="Calibri" w:hAnsi="Calibri" w:cs="Calibri"/>
          <w:lang w:val="es-ES"/>
        </w:rPr>
        <w:t xml:space="preserve"> en que com</w:t>
      </w:r>
      <w:r w:rsidR="00ED1EF3" w:rsidRPr="00C22EE5">
        <w:rPr>
          <w:rFonts w:ascii="Calibri" w:hAnsi="Calibri" w:cs="Calibri"/>
          <w:lang w:val="es-ES"/>
        </w:rPr>
        <w:t>ien</w:t>
      </w:r>
      <w:r w:rsidR="0063773F" w:rsidRPr="00C22EE5">
        <w:rPr>
          <w:rFonts w:ascii="Calibri" w:hAnsi="Calibri" w:cs="Calibri"/>
          <w:lang w:val="es-ES"/>
        </w:rPr>
        <w:t xml:space="preserve">za </w:t>
      </w:r>
      <w:r w:rsidR="00ED1EF3" w:rsidRPr="00C22EE5">
        <w:rPr>
          <w:rFonts w:ascii="Calibri" w:hAnsi="Calibri" w:cs="Calibri"/>
          <w:lang w:val="es-ES"/>
        </w:rPr>
        <w:t>el</w:t>
      </w:r>
      <w:r w:rsidR="0063773F" w:rsidRPr="00C22EE5">
        <w:rPr>
          <w:rFonts w:ascii="Calibri" w:hAnsi="Calibri" w:cs="Calibri"/>
          <w:lang w:val="es-ES"/>
        </w:rPr>
        <w:t xml:space="preserve"> curso de referencia) en relación </w:t>
      </w:r>
      <w:r w:rsidR="007A3B7C" w:rsidRPr="00C22EE5">
        <w:rPr>
          <w:rFonts w:ascii="Calibri" w:hAnsi="Calibri" w:cs="Calibri"/>
          <w:lang w:val="es-ES"/>
        </w:rPr>
        <w:t xml:space="preserve">al </w:t>
      </w:r>
      <w:r w:rsidR="0063773F" w:rsidRPr="00C22EE5">
        <w:rPr>
          <w:rFonts w:ascii="Calibri" w:hAnsi="Calibri" w:cs="Calibri"/>
          <w:lang w:val="es-ES"/>
        </w:rPr>
        <w:t xml:space="preserve">PDI de categorías que </w:t>
      </w:r>
      <w:r w:rsidR="00E943AE" w:rsidRPr="00C22EE5">
        <w:rPr>
          <w:rFonts w:ascii="Calibri" w:hAnsi="Calibri" w:cs="Calibri"/>
          <w:lang w:val="es-ES"/>
        </w:rPr>
        <w:t>puede</w:t>
      </w:r>
      <w:r w:rsidR="0063773F" w:rsidRPr="00C22EE5">
        <w:rPr>
          <w:rFonts w:ascii="Calibri" w:hAnsi="Calibri" w:cs="Calibri"/>
          <w:lang w:val="es-ES"/>
        </w:rPr>
        <w:t xml:space="preserve"> </w:t>
      </w:r>
      <w:r w:rsidR="00ED1EF3" w:rsidRPr="00C22EE5">
        <w:rPr>
          <w:rFonts w:ascii="Calibri" w:hAnsi="Calibri" w:cs="Calibri"/>
          <w:lang w:val="es-ES"/>
        </w:rPr>
        <w:t>obtener</w:t>
      </w:r>
      <w:r w:rsidR="0063773F" w:rsidRPr="00C22EE5">
        <w:rPr>
          <w:rFonts w:ascii="Calibri" w:hAnsi="Calibri" w:cs="Calibri"/>
          <w:lang w:val="es-ES"/>
        </w:rPr>
        <w:t xml:space="preserve"> sexenios.</w:t>
      </w:r>
    </w:p>
    <w:p w:rsidR="00E708A1" w:rsidRPr="00C22EE5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E708A1" w:rsidRPr="00C22EE5" w:rsidRDefault="00E708A1" w:rsidP="00E708A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Nive</w:t>
      </w:r>
      <w:r w:rsidR="00ED1EF3" w:rsidRPr="00C22EE5">
        <w:rPr>
          <w:rFonts w:ascii="Calibri-Bold" w:hAnsi="Calibri-Bold" w:cs="Calibri-Bold"/>
          <w:b/>
          <w:bCs/>
          <w:lang w:val="es-ES"/>
        </w:rPr>
        <w:t>le</w:t>
      </w:r>
      <w:r w:rsidRPr="00C22EE5">
        <w:rPr>
          <w:rFonts w:ascii="Calibri-Bold" w:hAnsi="Calibri-Bold" w:cs="Calibri-Bold"/>
          <w:b/>
          <w:bCs/>
          <w:lang w:val="es-ES"/>
        </w:rPr>
        <w:t>s de desagregación</w:t>
      </w:r>
    </w:p>
    <w:p w:rsidR="00E708A1" w:rsidRPr="00C22EE5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Universidad</w:t>
      </w:r>
      <w:r w:rsidR="00E708A1" w:rsidRPr="00C22EE5">
        <w:rPr>
          <w:rFonts w:ascii="Calibri" w:hAnsi="Calibri" w:cs="Calibri"/>
          <w:lang w:val="es-ES"/>
        </w:rPr>
        <w:t>.</w:t>
      </w:r>
    </w:p>
    <w:p w:rsidR="00E708A1" w:rsidRPr="00C22EE5" w:rsidRDefault="00E708A1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Campus.</w:t>
      </w:r>
    </w:p>
    <w:p w:rsidR="00E708A1" w:rsidRPr="00C22EE5" w:rsidRDefault="00E708A1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Centro.</w:t>
      </w:r>
    </w:p>
    <w:p w:rsidR="00E708A1" w:rsidRPr="00C22EE5" w:rsidRDefault="00E708A1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 xml:space="preserve">Programa de </w:t>
      </w:r>
      <w:r w:rsidR="007A3B7C" w:rsidRPr="00C22EE5">
        <w:rPr>
          <w:rFonts w:ascii="Calibri" w:hAnsi="Calibri" w:cs="Calibri"/>
          <w:lang w:val="es-ES"/>
        </w:rPr>
        <w:t>doctorado</w:t>
      </w:r>
      <w:r w:rsidR="00E943AE" w:rsidRPr="00C22EE5">
        <w:rPr>
          <w:rFonts w:ascii="Calibri" w:hAnsi="Calibri" w:cs="Calibri"/>
          <w:lang w:val="es-ES"/>
        </w:rPr>
        <w:t>.</w:t>
      </w:r>
    </w:p>
    <w:p w:rsidR="00F77431" w:rsidRPr="00C22EE5" w:rsidRDefault="00F77431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Sexo.</w:t>
      </w:r>
    </w:p>
    <w:p w:rsidR="002314FC" w:rsidRPr="00C22EE5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lang w:val="es-ES"/>
        </w:rPr>
      </w:pPr>
    </w:p>
    <w:p w:rsidR="00F77431" w:rsidRPr="00C22EE5" w:rsidRDefault="00F7743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lang w:val="es-ES"/>
        </w:rPr>
      </w:pPr>
    </w:p>
    <w:p w:rsidR="002314FC" w:rsidRPr="00C22EE5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lang w:val="es-ES"/>
        </w:rPr>
      </w:pPr>
    </w:p>
    <w:p w:rsidR="00956364" w:rsidRPr="00C22EE5" w:rsidRDefault="0011189C" w:rsidP="00E9489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 w:rsidRPr="00C22EE5">
        <w:rPr>
          <w:rFonts w:ascii="Calibri-BoldItalic" w:hAnsi="Calibri-BoldItalic" w:cs="Calibri-BoldItalic"/>
          <w:b/>
          <w:bCs/>
          <w:iCs/>
          <w:lang w:val="es-ES"/>
        </w:rPr>
        <w:t>Porcentaje</w:t>
      </w:r>
      <w:r w:rsidR="00956364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de profesorado </w:t>
      </w:r>
      <w:r w:rsidR="006E040B" w:rsidRPr="00C22EE5">
        <w:rPr>
          <w:rFonts w:ascii="Calibri-BoldItalic" w:hAnsi="Calibri-BoldItalic" w:cs="Calibri-BoldItalic"/>
          <w:b/>
          <w:bCs/>
          <w:iCs/>
          <w:lang w:val="es-ES"/>
        </w:rPr>
        <w:t>extranjero</w:t>
      </w:r>
      <w:r w:rsidR="00956364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que </w:t>
      </w:r>
      <w:r w:rsidR="00ED1EF3" w:rsidRPr="00C22EE5">
        <w:rPr>
          <w:rFonts w:ascii="Calibri-BoldItalic" w:hAnsi="Calibri-BoldItalic" w:cs="Calibri-BoldItalic"/>
          <w:b/>
          <w:bCs/>
          <w:iCs/>
          <w:lang w:val="es-ES"/>
        </w:rPr>
        <w:t>dirige</w:t>
      </w:r>
      <w:r w:rsidR="00956364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</w:t>
      </w:r>
      <w:r w:rsidR="007A3B7C" w:rsidRPr="00C22EE5">
        <w:rPr>
          <w:rFonts w:ascii="Calibri-BoldItalic" w:hAnsi="Calibri-BoldItalic" w:cs="Calibri-BoldItalic"/>
          <w:b/>
          <w:bCs/>
          <w:iCs/>
          <w:lang w:val="es-ES"/>
        </w:rPr>
        <w:t>tesis</w:t>
      </w:r>
      <w:r w:rsidR="00956364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sobre</w:t>
      </w:r>
      <w:r w:rsidR="004471F5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el </w:t>
      </w:r>
      <w:r w:rsidR="00956364" w:rsidRPr="00C22EE5">
        <w:rPr>
          <w:rFonts w:ascii="Calibri-BoldItalic" w:hAnsi="Calibri-BoldItalic" w:cs="Calibri-BoldItalic"/>
          <w:b/>
          <w:bCs/>
          <w:iCs/>
          <w:lang w:val="es-ES"/>
        </w:rPr>
        <w:t>profesorado total</w:t>
      </w:r>
      <w:r w:rsidR="000C57EA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del </w:t>
      </w:r>
      <w:r w:rsidR="00956364" w:rsidRPr="00C22EE5">
        <w:rPr>
          <w:rFonts w:ascii="Calibri-BoldItalic" w:hAnsi="Calibri-BoldItalic" w:cs="Calibri-BoldItalic"/>
          <w:b/>
          <w:bCs/>
          <w:iCs/>
          <w:lang w:val="es-ES"/>
        </w:rPr>
        <w:t>programa.</w:t>
      </w:r>
      <w:r w:rsidR="002D7C45" w:rsidRPr="00C22EE5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 xml:space="preserve"> [IPD16]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Definición.</w:t>
      </w:r>
    </w:p>
    <w:p w:rsidR="00956364" w:rsidRPr="00C22EE5" w:rsidRDefault="0011189C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Porcentaje</w:t>
      </w:r>
      <w:r w:rsidR="00956364" w:rsidRPr="00C22EE5">
        <w:rPr>
          <w:rFonts w:ascii="Calibri" w:hAnsi="Calibri" w:cs="Calibri"/>
          <w:lang w:val="es-ES"/>
        </w:rPr>
        <w:t xml:space="preserve"> de profesorado </w:t>
      </w:r>
      <w:r w:rsidR="006E040B" w:rsidRPr="00C22EE5">
        <w:rPr>
          <w:rFonts w:ascii="Calibri" w:hAnsi="Calibri" w:cs="Calibri"/>
          <w:lang w:val="es-ES"/>
        </w:rPr>
        <w:t>extranjero</w:t>
      </w:r>
      <w:r w:rsidR="00956364" w:rsidRPr="00C22EE5">
        <w:rPr>
          <w:rFonts w:ascii="Calibri" w:hAnsi="Calibri" w:cs="Calibri"/>
          <w:lang w:val="es-ES"/>
        </w:rPr>
        <w:t xml:space="preserve"> que </w:t>
      </w:r>
      <w:r w:rsidR="00ED1EF3" w:rsidRPr="00C22EE5">
        <w:rPr>
          <w:rFonts w:ascii="Calibri" w:hAnsi="Calibri" w:cs="Calibri"/>
          <w:lang w:val="es-ES"/>
        </w:rPr>
        <w:t>dirige</w:t>
      </w:r>
      <w:r w:rsidR="00956364" w:rsidRPr="00C22EE5">
        <w:rPr>
          <w:rFonts w:ascii="Calibri" w:hAnsi="Calibri" w:cs="Calibri"/>
          <w:lang w:val="es-ES"/>
        </w:rPr>
        <w:t xml:space="preserve"> </w:t>
      </w:r>
      <w:r w:rsidR="007A3B7C" w:rsidRPr="00C22EE5">
        <w:rPr>
          <w:rFonts w:ascii="Calibri" w:hAnsi="Calibri" w:cs="Calibri"/>
          <w:lang w:val="es-ES"/>
        </w:rPr>
        <w:t>tesis</w:t>
      </w:r>
      <w:r w:rsidR="00956364" w:rsidRPr="00C22EE5">
        <w:rPr>
          <w:rFonts w:ascii="Calibri" w:hAnsi="Calibri" w:cs="Calibri"/>
          <w:lang w:val="es-ES"/>
        </w:rPr>
        <w:t>.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56364" w:rsidRPr="00C22EE5" w:rsidRDefault="0011189C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Población</w:t>
      </w:r>
      <w:r w:rsidR="00956364" w:rsidRPr="00C22EE5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956364" w:rsidRPr="00C22EE5" w:rsidRDefault="00ED1EF3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  <w:sectPr w:rsidR="00956364" w:rsidRPr="00C22EE5" w:rsidSect="00956364">
          <w:footnotePr>
            <w:numFmt w:val="chicago"/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C22EE5">
        <w:rPr>
          <w:rFonts w:ascii="Calibri" w:hAnsi="Calibri" w:cs="Calibri"/>
          <w:lang w:val="es-ES"/>
        </w:rPr>
        <w:t>Cuadro</w:t>
      </w:r>
      <w:r w:rsidR="00956364" w:rsidRPr="00C22EE5">
        <w:rPr>
          <w:rFonts w:ascii="Calibri" w:hAnsi="Calibri" w:cs="Calibri"/>
          <w:lang w:val="es-ES"/>
        </w:rPr>
        <w:t xml:space="preserve"> de </w:t>
      </w:r>
      <w:r w:rsidR="000C57EA" w:rsidRPr="00C22EE5">
        <w:rPr>
          <w:rFonts w:ascii="Calibri" w:hAnsi="Calibri" w:cs="Calibri"/>
          <w:lang w:val="es-ES"/>
        </w:rPr>
        <w:t>persona</w:t>
      </w:r>
      <w:r w:rsidR="00956364" w:rsidRPr="00C22EE5">
        <w:rPr>
          <w:rFonts w:ascii="Calibri" w:hAnsi="Calibri" w:cs="Calibri"/>
          <w:lang w:val="es-ES"/>
        </w:rPr>
        <w:t>l</w:t>
      </w:r>
      <w:r w:rsidR="00F77431" w:rsidRPr="00C22EE5">
        <w:rPr>
          <w:rFonts w:ascii="Calibri" w:hAnsi="Calibri" w:cs="Calibri"/>
          <w:lang w:val="es-ES"/>
        </w:rPr>
        <w:t xml:space="preserve"> de los programas de doctorado.</w:t>
      </w:r>
    </w:p>
    <w:p w:rsidR="00956364" w:rsidRPr="00C318AC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56364" w:rsidRPr="00C318AC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Formulación.</w:t>
      </w:r>
    </w:p>
    <w:p w:rsidR="00956364" w:rsidRPr="00C318AC" w:rsidRDefault="0011189C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Porcentaje</w:t>
      </w:r>
      <w:r w:rsidR="00956364" w:rsidRPr="00C318AC">
        <w:rPr>
          <w:rFonts w:ascii="Calibri" w:hAnsi="Calibri" w:cs="Calibri"/>
          <w:lang w:val="es-ES"/>
        </w:rPr>
        <w:t xml:space="preserve"> de profesorado procedente de </w:t>
      </w:r>
      <w:r w:rsidR="00ED1EF3" w:rsidRPr="00C318AC">
        <w:rPr>
          <w:rFonts w:ascii="Calibri" w:hAnsi="Calibri" w:cs="Calibri"/>
          <w:lang w:val="es-ES"/>
        </w:rPr>
        <w:t>instituciones</w:t>
      </w:r>
      <w:r w:rsidR="00956364" w:rsidRPr="00C318AC">
        <w:rPr>
          <w:rFonts w:ascii="Calibri" w:hAnsi="Calibri" w:cs="Calibri"/>
          <w:lang w:val="es-ES"/>
        </w:rPr>
        <w:t xml:space="preserve"> </w:t>
      </w:r>
      <w:r w:rsidR="006E040B">
        <w:rPr>
          <w:rFonts w:ascii="Calibri" w:hAnsi="Calibri" w:cs="Calibri"/>
          <w:lang w:val="es-ES"/>
        </w:rPr>
        <w:t>extranjera</w:t>
      </w:r>
      <w:r w:rsidR="00956364" w:rsidRPr="00C318AC">
        <w:rPr>
          <w:rFonts w:ascii="Calibri" w:hAnsi="Calibri" w:cs="Calibri"/>
          <w:lang w:val="es-ES"/>
        </w:rPr>
        <w:t xml:space="preserve">s que </w:t>
      </w:r>
      <w:r w:rsidR="00ED1EF3" w:rsidRPr="00C318AC">
        <w:rPr>
          <w:rFonts w:ascii="Calibri" w:hAnsi="Calibri" w:cs="Calibri"/>
          <w:lang w:val="es-ES"/>
        </w:rPr>
        <w:t>dirige</w:t>
      </w:r>
      <w:r w:rsidR="00956364" w:rsidRPr="00C318AC">
        <w:rPr>
          <w:rFonts w:ascii="Calibri" w:hAnsi="Calibri" w:cs="Calibri"/>
          <w:lang w:val="es-ES"/>
        </w:rPr>
        <w:t xml:space="preserve"> </w:t>
      </w:r>
      <w:r w:rsidR="007A3B7C">
        <w:rPr>
          <w:rFonts w:ascii="Calibri" w:hAnsi="Calibri" w:cs="Calibri"/>
          <w:lang w:val="es-ES"/>
        </w:rPr>
        <w:t>tesis</w:t>
      </w:r>
      <w:r w:rsidR="00956364" w:rsidRPr="00C318AC">
        <w:rPr>
          <w:rFonts w:ascii="Calibri" w:hAnsi="Calibri" w:cs="Calibri"/>
          <w:lang w:val="es-ES"/>
        </w:rPr>
        <w:t xml:space="preserve"> sobre </w:t>
      </w:r>
      <w:r w:rsidR="00ED1EF3">
        <w:rPr>
          <w:rFonts w:ascii="Calibri" w:hAnsi="Calibri" w:cs="Calibri"/>
          <w:lang w:val="es-ES"/>
        </w:rPr>
        <w:t>el</w:t>
      </w:r>
      <w:r w:rsidR="00956364" w:rsidRPr="00C318AC">
        <w:rPr>
          <w:rFonts w:ascii="Calibri" w:hAnsi="Calibri" w:cs="Calibri"/>
          <w:lang w:val="es-ES"/>
        </w:rPr>
        <w:t xml:space="preserve"> total</w:t>
      </w:r>
      <w:r w:rsidR="000C57EA">
        <w:rPr>
          <w:rFonts w:ascii="Calibri" w:hAnsi="Calibri" w:cs="Calibri"/>
          <w:lang w:val="es-ES"/>
        </w:rPr>
        <w:t xml:space="preserve"> del </w:t>
      </w:r>
      <w:r w:rsidR="00ED1EF3" w:rsidRPr="00C318AC">
        <w:rPr>
          <w:rFonts w:ascii="Calibri" w:hAnsi="Calibri" w:cs="Calibri"/>
          <w:lang w:val="es-ES"/>
        </w:rPr>
        <w:t>cuadro</w:t>
      </w:r>
      <w:r w:rsidR="00956364" w:rsidRPr="00C318AC">
        <w:rPr>
          <w:rFonts w:ascii="Calibri" w:hAnsi="Calibri" w:cs="Calibri"/>
          <w:lang w:val="es-ES"/>
        </w:rPr>
        <w:t xml:space="preserve"> de </w:t>
      </w:r>
      <w:r w:rsidR="000C57EA">
        <w:rPr>
          <w:rFonts w:ascii="Calibri" w:hAnsi="Calibri" w:cs="Calibri"/>
          <w:lang w:val="es-ES"/>
        </w:rPr>
        <w:t>persona</w:t>
      </w:r>
      <w:r w:rsidR="00956364" w:rsidRPr="00C318AC">
        <w:rPr>
          <w:rFonts w:ascii="Calibri" w:hAnsi="Calibri" w:cs="Calibri"/>
          <w:lang w:val="es-ES"/>
        </w:rPr>
        <w:t>l.</w:t>
      </w:r>
    </w:p>
    <w:p w:rsidR="00956364" w:rsidRPr="00C318AC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956364" w:rsidRPr="00C318AC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318AC">
        <w:rPr>
          <w:rFonts w:ascii="Calibri-Bold" w:hAnsi="Calibri-Bold" w:cs="Calibri-Bold"/>
          <w:b/>
          <w:bCs/>
          <w:lang w:val="es-ES"/>
        </w:rPr>
        <w:t>Nive</w:t>
      </w:r>
      <w:r w:rsidR="00ED1EF3">
        <w:rPr>
          <w:rFonts w:ascii="Calibri-Bold" w:hAnsi="Calibri-Bold" w:cs="Calibri-Bold"/>
          <w:b/>
          <w:bCs/>
          <w:lang w:val="es-ES"/>
        </w:rPr>
        <w:t>le</w:t>
      </w:r>
      <w:r w:rsidRPr="00C318AC">
        <w:rPr>
          <w:rFonts w:ascii="Calibri-Bold" w:hAnsi="Calibri-Bold" w:cs="Calibri-Bold"/>
          <w:b/>
          <w:bCs/>
          <w:lang w:val="es-ES"/>
        </w:rPr>
        <w:t>s de desagregación</w:t>
      </w:r>
    </w:p>
    <w:p w:rsidR="00956364" w:rsidRPr="00C318AC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Universidad</w:t>
      </w:r>
      <w:r w:rsidR="00956364" w:rsidRPr="00C318AC">
        <w:rPr>
          <w:rFonts w:ascii="Calibri" w:hAnsi="Calibri" w:cs="Calibri"/>
          <w:lang w:val="es-ES"/>
        </w:rPr>
        <w:t>.</w:t>
      </w:r>
    </w:p>
    <w:p w:rsidR="00956364" w:rsidRPr="00C318AC" w:rsidRDefault="00956364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Campus.</w:t>
      </w:r>
    </w:p>
    <w:p w:rsidR="00956364" w:rsidRPr="00C318AC" w:rsidRDefault="00956364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>Centro.</w:t>
      </w:r>
    </w:p>
    <w:p w:rsidR="00956364" w:rsidRDefault="00956364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318AC">
        <w:rPr>
          <w:rFonts w:ascii="Calibri" w:hAnsi="Calibri" w:cs="Calibri"/>
          <w:lang w:val="es-ES"/>
        </w:rPr>
        <w:t xml:space="preserve">Programa de </w:t>
      </w:r>
      <w:r w:rsidR="007A3B7C">
        <w:rPr>
          <w:rFonts w:ascii="Calibri" w:hAnsi="Calibri" w:cs="Calibri"/>
          <w:lang w:val="es-ES"/>
        </w:rPr>
        <w:t>doctorado</w:t>
      </w:r>
      <w:r w:rsidR="00E943AE">
        <w:rPr>
          <w:rFonts w:ascii="Calibri" w:hAnsi="Calibri" w:cs="Calibri"/>
          <w:lang w:val="es-ES"/>
        </w:rPr>
        <w:t>.</w:t>
      </w:r>
    </w:p>
    <w:p w:rsidR="00F77431" w:rsidRPr="00F77431" w:rsidRDefault="00F77431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lang w:val="es-ES"/>
        </w:rPr>
      </w:pPr>
      <w:r w:rsidRPr="00C22EE5">
        <w:rPr>
          <w:rFonts w:ascii="Calibri" w:hAnsi="Calibri" w:cs="Calibri"/>
          <w:lang w:val="es-ES"/>
        </w:rPr>
        <w:t>Sexo</w:t>
      </w:r>
      <w:r w:rsidRPr="00F77431">
        <w:rPr>
          <w:rFonts w:ascii="Calibri" w:hAnsi="Calibri" w:cs="Calibri"/>
          <w:color w:val="FF0000"/>
          <w:lang w:val="es-ES"/>
        </w:rPr>
        <w:t>.</w:t>
      </w:r>
    </w:p>
    <w:p w:rsidR="00956364" w:rsidRPr="00C318AC" w:rsidRDefault="00956364" w:rsidP="0095636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lang w:val="es-ES"/>
        </w:rPr>
      </w:pPr>
    </w:p>
    <w:p w:rsidR="00956364" w:rsidRPr="00C318AC" w:rsidRDefault="00956364" w:rsidP="001C6A82">
      <w:pPr>
        <w:autoSpaceDE w:val="0"/>
        <w:autoSpaceDN w:val="0"/>
        <w:adjustRightInd w:val="0"/>
        <w:rPr>
          <w:rFonts w:cs="Calibri-BoldItalic"/>
          <w:bCs/>
          <w:i/>
          <w:iCs/>
          <w:lang w:val="es-ES"/>
        </w:rPr>
      </w:pPr>
    </w:p>
    <w:p w:rsidR="00956364" w:rsidRDefault="00956364" w:rsidP="001C6A82">
      <w:pPr>
        <w:autoSpaceDE w:val="0"/>
        <w:autoSpaceDN w:val="0"/>
        <w:adjustRightInd w:val="0"/>
        <w:rPr>
          <w:rFonts w:cs="Calibri-BoldItalic"/>
          <w:bCs/>
          <w:i/>
          <w:iCs/>
          <w:lang w:val="es-ES"/>
        </w:rPr>
      </w:pPr>
    </w:p>
    <w:p w:rsidR="00F77431" w:rsidRDefault="00F77431" w:rsidP="001C6A82">
      <w:pPr>
        <w:autoSpaceDE w:val="0"/>
        <w:autoSpaceDN w:val="0"/>
        <w:adjustRightInd w:val="0"/>
        <w:rPr>
          <w:rFonts w:cs="Calibri-BoldItalic"/>
          <w:bCs/>
          <w:i/>
          <w:iCs/>
          <w:lang w:val="es-ES"/>
        </w:rPr>
      </w:pPr>
    </w:p>
    <w:p w:rsidR="00F77431" w:rsidRDefault="00F77431" w:rsidP="001C6A82">
      <w:pPr>
        <w:autoSpaceDE w:val="0"/>
        <w:autoSpaceDN w:val="0"/>
        <w:adjustRightInd w:val="0"/>
        <w:rPr>
          <w:rFonts w:cs="Calibri-BoldItalic"/>
          <w:bCs/>
          <w:i/>
          <w:iCs/>
          <w:lang w:val="es-ES"/>
        </w:rPr>
      </w:pPr>
    </w:p>
    <w:p w:rsidR="00F77431" w:rsidRDefault="00F77431" w:rsidP="001C6A82">
      <w:pPr>
        <w:autoSpaceDE w:val="0"/>
        <w:autoSpaceDN w:val="0"/>
        <w:adjustRightInd w:val="0"/>
        <w:rPr>
          <w:rFonts w:cs="Calibri-BoldItalic"/>
          <w:bCs/>
          <w:i/>
          <w:iCs/>
          <w:lang w:val="es-ES"/>
        </w:rPr>
      </w:pPr>
    </w:p>
    <w:p w:rsidR="00F77431" w:rsidRPr="00C318AC" w:rsidRDefault="00F77431" w:rsidP="001C6A82">
      <w:pPr>
        <w:autoSpaceDE w:val="0"/>
        <w:autoSpaceDN w:val="0"/>
        <w:adjustRightInd w:val="0"/>
        <w:rPr>
          <w:rFonts w:cs="Calibri-BoldItalic"/>
          <w:bCs/>
          <w:i/>
          <w:iCs/>
          <w:lang w:val="es-ES"/>
        </w:rPr>
      </w:pPr>
    </w:p>
    <w:p w:rsidR="00956364" w:rsidRPr="00C22EE5" w:rsidRDefault="00956364" w:rsidP="00E9489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  <w:lang w:val="es-ES"/>
        </w:rPr>
      </w:pPr>
      <w:r w:rsidRPr="00C22EE5">
        <w:rPr>
          <w:rFonts w:ascii="Calibri-BoldItalic" w:hAnsi="Calibri-BoldItalic" w:cs="Calibri-BoldItalic"/>
          <w:b/>
          <w:bCs/>
          <w:iCs/>
          <w:lang w:val="es-ES"/>
        </w:rPr>
        <w:t>Número de expertos internaciona</w:t>
      </w:r>
      <w:r w:rsidR="00ED1EF3" w:rsidRPr="00C22EE5">
        <w:rPr>
          <w:rFonts w:ascii="Calibri-BoldItalic" w:hAnsi="Calibri-BoldItalic" w:cs="Calibri-BoldItalic"/>
          <w:b/>
          <w:bCs/>
          <w:iCs/>
          <w:lang w:val="es-ES"/>
        </w:rPr>
        <w:t>le</w:t>
      </w:r>
      <w:r w:rsidRPr="00C22EE5">
        <w:rPr>
          <w:rFonts w:ascii="Calibri-BoldItalic" w:hAnsi="Calibri-BoldItalic" w:cs="Calibri-BoldItalic"/>
          <w:b/>
          <w:bCs/>
          <w:iCs/>
          <w:lang w:val="es-ES"/>
        </w:rPr>
        <w:t>s que participa en tribuna</w:t>
      </w:r>
      <w:r w:rsidR="00ED1EF3" w:rsidRPr="00C22EE5">
        <w:rPr>
          <w:rFonts w:ascii="Calibri-BoldItalic" w:hAnsi="Calibri-BoldItalic" w:cs="Calibri-BoldItalic"/>
          <w:b/>
          <w:bCs/>
          <w:iCs/>
          <w:lang w:val="es-ES"/>
        </w:rPr>
        <w:t>le</w:t>
      </w:r>
      <w:r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s de </w:t>
      </w:r>
      <w:r w:rsidR="007A3B7C" w:rsidRPr="00C22EE5">
        <w:rPr>
          <w:rFonts w:ascii="Calibri-BoldItalic" w:hAnsi="Calibri-BoldItalic" w:cs="Calibri-BoldItalic"/>
          <w:b/>
          <w:bCs/>
          <w:iCs/>
          <w:lang w:val="es-ES"/>
        </w:rPr>
        <w:t>tesis</w:t>
      </w:r>
      <w:r w:rsidR="00F77431" w:rsidRPr="00C22EE5">
        <w:rPr>
          <w:rFonts w:ascii="Calibri-BoldItalic" w:hAnsi="Calibri-BoldItalic" w:cs="Calibri-BoldItalic"/>
          <w:b/>
          <w:bCs/>
          <w:iCs/>
          <w:lang w:val="es-ES"/>
        </w:rPr>
        <w:t xml:space="preserve"> y/o en comisiones de seguimiento</w:t>
      </w:r>
      <w:r w:rsidRPr="00C22EE5">
        <w:rPr>
          <w:rFonts w:ascii="Calibri-BoldItalic" w:hAnsi="Calibri-BoldItalic" w:cs="Calibri-BoldItalic"/>
          <w:b/>
          <w:bCs/>
          <w:iCs/>
          <w:lang w:val="es-ES"/>
        </w:rPr>
        <w:t>.</w:t>
      </w:r>
      <w:r w:rsidR="002D7C45" w:rsidRPr="00C22EE5">
        <w:rPr>
          <w:rFonts w:asciiTheme="majorHAnsi" w:hAnsiTheme="majorHAnsi" w:cs="Calibri-BoldItalic"/>
          <w:bCs/>
          <w:i/>
          <w:iCs/>
          <w:lang w:val="es-ES"/>
        </w:rPr>
        <w:t xml:space="preserve"> </w:t>
      </w:r>
      <w:r w:rsidR="002D7C45" w:rsidRPr="00C22EE5">
        <w:rPr>
          <w:rFonts w:asciiTheme="majorHAnsi" w:hAnsiTheme="majorHAnsi" w:cs="Calibri-BoldItalic"/>
          <w:bCs/>
          <w:i/>
          <w:iCs/>
          <w:sz w:val="18"/>
          <w:szCs w:val="18"/>
          <w:lang w:val="es-ES"/>
        </w:rPr>
        <w:t>[IPD17]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Definición.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 xml:space="preserve">Número de expertos procedentes de </w:t>
      </w:r>
      <w:r w:rsidR="00ED1EF3" w:rsidRPr="00C22EE5">
        <w:rPr>
          <w:rFonts w:ascii="Calibri" w:hAnsi="Calibri" w:cs="Calibri"/>
          <w:lang w:val="es-ES"/>
        </w:rPr>
        <w:t>instituciones</w:t>
      </w:r>
      <w:r w:rsidRPr="00C22EE5">
        <w:rPr>
          <w:rFonts w:ascii="Calibri" w:hAnsi="Calibri" w:cs="Calibri"/>
          <w:lang w:val="es-ES"/>
        </w:rPr>
        <w:t xml:space="preserve"> </w:t>
      </w:r>
      <w:r w:rsidR="006E040B" w:rsidRPr="00C22EE5">
        <w:rPr>
          <w:rFonts w:ascii="Calibri" w:hAnsi="Calibri" w:cs="Calibri"/>
          <w:lang w:val="es-ES"/>
        </w:rPr>
        <w:t>extranjera</w:t>
      </w:r>
      <w:r w:rsidR="00ED1EF3" w:rsidRPr="00C22EE5">
        <w:rPr>
          <w:rFonts w:ascii="Calibri" w:hAnsi="Calibri" w:cs="Calibri"/>
          <w:lang w:val="es-ES"/>
        </w:rPr>
        <w:t>s que participan en tribunale</w:t>
      </w:r>
      <w:r w:rsidRPr="00C22EE5">
        <w:rPr>
          <w:rFonts w:ascii="Calibri" w:hAnsi="Calibri" w:cs="Calibri"/>
          <w:lang w:val="es-ES"/>
        </w:rPr>
        <w:t xml:space="preserve">s de </w:t>
      </w:r>
      <w:r w:rsidR="007A3B7C" w:rsidRPr="00C22EE5">
        <w:rPr>
          <w:rFonts w:ascii="Calibri" w:hAnsi="Calibri" w:cs="Calibri"/>
          <w:lang w:val="es-ES"/>
        </w:rPr>
        <w:t>tesis</w:t>
      </w:r>
      <w:r w:rsidR="00F77431" w:rsidRPr="00C22EE5">
        <w:rPr>
          <w:rFonts w:ascii="Calibri" w:hAnsi="Calibri" w:cs="Calibri"/>
          <w:lang w:val="es-ES"/>
        </w:rPr>
        <w:t xml:space="preserve"> y/o en comisiones de seguimiento.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56364" w:rsidRPr="00C22EE5" w:rsidRDefault="0011189C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Población</w:t>
      </w:r>
      <w:r w:rsidR="00956364" w:rsidRPr="00C22EE5">
        <w:rPr>
          <w:rFonts w:ascii="Calibri-Bold" w:hAnsi="Calibri-Bold" w:cs="Calibri-Bold"/>
          <w:b/>
          <w:bCs/>
          <w:lang w:val="es-ES"/>
        </w:rPr>
        <w:t xml:space="preserve"> de referencia.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  <w:sectPr w:rsidR="00956364" w:rsidRPr="00C22EE5" w:rsidSect="00956364">
          <w:footnotePr>
            <w:numFmt w:val="chicago"/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C22EE5">
        <w:rPr>
          <w:rFonts w:ascii="Calibri" w:hAnsi="Calibri" w:cs="Calibri"/>
          <w:lang w:val="es-ES"/>
        </w:rPr>
        <w:t>M</w:t>
      </w:r>
      <w:r w:rsidR="00ED1EF3" w:rsidRPr="00C22EE5">
        <w:rPr>
          <w:rFonts w:ascii="Calibri" w:hAnsi="Calibri" w:cs="Calibri"/>
          <w:lang w:val="es-ES"/>
        </w:rPr>
        <w:t>iembros  dos tribunale</w:t>
      </w:r>
      <w:r w:rsidRPr="00C22EE5">
        <w:rPr>
          <w:rFonts w:ascii="Calibri" w:hAnsi="Calibri" w:cs="Calibri"/>
          <w:lang w:val="es-ES"/>
        </w:rPr>
        <w:t xml:space="preserve">s de </w:t>
      </w:r>
      <w:r w:rsidR="007A3B7C" w:rsidRPr="00C22EE5">
        <w:rPr>
          <w:rFonts w:ascii="Calibri" w:hAnsi="Calibri" w:cs="Calibri"/>
          <w:lang w:val="es-ES"/>
        </w:rPr>
        <w:t>tesis</w:t>
      </w:r>
      <w:r w:rsidRPr="00C22EE5">
        <w:rPr>
          <w:rFonts w:ascii="Calibri" w:hAnsi="Calibri" w:cs="Calibri"/>
          <w:lang w:val="es-ES"/>
        </w:rPr>
        <w:t>.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Formulación.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 xml:space="preserve">Número de expertos procedentes de </w:t>
      </w:r>
      <w:r w:rsidR="00ED1EF3" w:rsidRPr="00C22EE5">
        <w:rPr>
          <w:rFonts w:ascii="Calibri" w:hAnsi="Calibri" w:cs="Calibri"/>
          <w:lang w:val="es-ES"/>
        </w:rPr>
        <w:t>instituciones</w:t>
      </w:r>
      <w:r w:rsidRPr="00C22EE5">
        <w:rPr>
          <w:rFonts w:ascii="Calibri" w:hAnsi="Calibri" w:cs="Calibri"/>
          <w:lang w:val="es-ES"/>
        </w:rPr>
        <w:t xml:space="preserve"> </w:t>
      </w:r>
      <w:r w:rsidR="006E040B" w:rsidRPr="00C22EE5">
        <w:rPr>
          <w:rFonts w:ascii="Calibri" w:hAnsi="Calibri" w:cs="Calibri"/>
          <w:lang w:val="es-ES"/>
        </w:rPr>
        <w:t>extranjera</w:t>
      </w:r>
      <w:r w:rsidR="00ED1EF3" w:rsidRPr="00C22EE5">
        <w:rPr>
          <w:rFonts w:ascii="Calibri" w:hAnsi="Calibri" w:cs="Calibri"/>
          <w:lang w:val="es-ES"/>
        </w:rPr>
        <w:t>s que participan en tribunale</w:t>
      </w:r>
      <w:r w:rsidRPr="00C22EE5">
        <w:rPr>
          <w:rFonts w:ascii="Calibri" w:hAnsi="Calibri" w:cs="Calibri"/>
          <w:lang w:val="es-ES"/>
        </w:rPr>
        <w:t xml:space="preserve">s de </w:t>
      </w:r>
      <w:r w:rsidR="007A3B7C" w:rsidRPr="00C22EE5">
        <w:rPr>
          <w:rFonts w:ascii="Calibri" w:hAnsi="Calibri" w:cs="Calibri"/>
          <w:lang w:val="es-ES"/>
        </w:rPr>
        <w:t>tesis</w:t>
      </w:r>
      <w:r w:rsidRPr="00C22EE5">
        <w:rPr>
          <w:rFonts w:ascii="Calibri" w:hAnsi="Calibri" w:cs="Calibri"/>
          <w:lang w:val="es-ES"/>
        </w:rPr>
        <w:t>.</w:t>
      </w:r>
    </w:p>
    <w:p w:rsidR="00956364" w:rsidRPr="00C22EE5" w:rsidRDefault="00956364" w:rsidP="009563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</w:p>
    <w:p w:rsidR="00956364" w:rsidRPr="00C22EE5" w:rsidRDefault="00ED1EF3" w:rsidP="009563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C22EE5">
        <w:rPr>
          <w:rFonts w:ascii="Calibri-Bold" w:hAnsi="Calibri-Bold" w:cs="Calibri-Bold"/>
          <w:b/>
          <w:bCs/>
          <w:lang w:val="es-ES"/>
        </w:rPr>
        <w:t>Niveles</w:t>
      </w:r>
      <w:r w:rsidR="00956364" w:rsidRPr="00C22EE5">
        <w:rPr>
          <w:rFonts w:ascii="Calibri-Bold" w:hAnsi="Calibri-Bold" w:cs="Calibri-Bold"/>
          <w:b/>
          <w:bCs/>
          <w:lang w:val="es-ES"/>
        </w:rPr>
        <w:t xml:space="preserve"> de desagregación</w:t>
      </w:r>
    </w:p>
    <w:p w:rsidR="00956364" w:rsidRPr="00C22EE5" w:rsidRDefault="007A3B7C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Universidad</w:t>
      </w:r>
      <w:r w:rsidR="00956364" w:rsidRPr="00C22EE5">
        <w:rPr>
          <w:rFonts w:ascii="Calibri" w:hAnsi="Calibri" w:cs="Calibri"/>
          <w:lang w:val="es-ES"/>
        </w:rPr>
        <w:t>.</w:t>
      </w:r>
    </w:p>
    <w:p w:rsidR="00956364" w:rsidRPr="00C22EE5" w:rsidRDefault="00956364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Campus.</w:t>
      </w:r>
    </w:p>
    <w:p w:rsidR="00956364" w:rsidRPr="00C22EE5" w:rsidRDefault="00956364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 w:rsidRPr="00C22EE5">
        <w:rPr>
          <w:rFonts w:ascii="Calibri" w:hAnsi="Calibri" w:cs="Calibri"/>
          <w:lang w:val="es-ES"/>
        </w:rPr>
        <w:t>Centro.</w:t>
      </w:r>
    </w:p>
    <w:p w:rsidR="00956364" w:rsidRPr="00C22EE5" w:rsidRDefault="00956364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  <w:lang w:val="es-ES"/>
        </w:rPr>
      </w:pPr>
      <w:r w:rsidRPr="00C22EE5">
        <w:rPr>
          <w:rFonts w:ascii="Calibri" w:hAnsi="Calibri" w:cs="Calibri"/>
          <w:lang w:val="es-ES"/>
        </w:rPr>
        <w:t xml:space="preserve">Programa de </w:t>
      </w:r>
      <w:r w:rsidR="00E943AE" w:rsidRPr="00C22EE5">
        <w:rPr>
          <w:rFonts w:ascii="Calibri" w:hAnsi="Calibri" w:cs="Calibri"/>
          <w:lang w:val="es-ES"/>
        </w:rPr>
        <w:t>doctorado.</w:t>
      </w:r>
    </w:p>
    <w:p w:rsidR="00F77431" w:rsidRPr="00C22EE5" w:rsidRDefault="00F77431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  <w:lang w:val="es-ES"/>
        </w:rPr>
      </w:pPr>
      <w:r w:rsidRPr="00C22EE5">
        <w:rPr>
          <w:rFonts w:ascii="Calibri" w:hAnsi="Calibri" w:cs="Calibri"/>
          <w:lang w:val="es-ES"/>
        </w:rPr>
        <w:t>Sexo.</w:t>
      </w:r>
    </w:p>
    <w:p w:rsidR="00E94893" w:rsidRDefault="00E94893">
      <w:pPr>
        <w:rPr>
          <w:rFonts w:ascii="Calibri" w:hAnsi="Calibri" w:cs="Calibri"/>
          <w:color w:val="FF0000"/>
          <w:lang w:val="es-ES"/>
        </w:rPr>
      </w:pPr>
      <w:r>
        <w:rPr>
          <w:rFonts w:ascii="Calibri" w:hAnsi="Calibri" w:cs="Calibri"/>
          <w:color w:val="FF0000"/>
          <w:lang w:val="es-ES"/>
        </w:rPr>
        <w:br w:type="page"/>
      </w:r>
    </w:p>
    <w:p w:rsidR="00E94893" w:rsidRDefault="00E94893" w:rsidP="00E94893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Calibri-BoldItalic"/>
          <w:bCs/>
          <w:i/>
          <w:iCs/>
          <w:color w:val="FF0000"/>
          <w:lang w:val="es-ES"/>
        </w:rPr>
      </w:pPr>
    </w:p>
    <w:p w:rsidR="00E94893" w:rsidRDefault="00E94893" w:rsidP="00E94893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Calibri-BoldItalic"/>
          <w:bCs/>
          <w:i/>
          <w:iCs/>
          <w:color w:val="FF0000"/>
          <w:lang w:val="es-ES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cs="Calibri-BoldItalic"/>
          <w:bCs/>
          <w:iCs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cs="Calibri-BoldItalic"/>
          <w:bCs/>
          <w:iCs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SAT.DOU. Satisfacción</w:t>
      </w:r>
    </w:p>
    <w:p w:rsidR="00E94893" w:rsidRPr="00C22EE5" w:rsidRDefault="00E94893" w:rsidP="00E94893">
      <w:pPr>
        <w:pStyle w:val="Prrafodelista"/>
        <w:numPr>
          <w:ilvl w:val="0"/>
          <w:numId w:val="21"/>
        </w:numPr>
        <w:autoSpaceDE w:val="0"/>
        <w:autoSpaceDN w:val="0"/>
        <w:adjustRightInd w:val="0"/>
        <w:rPr>
          <w:rFonts w:cs="Calibri-BoldItalic"/>
          <w:bCs/>
          <w:iCs/>
        </w:rPr>
      </w:pPr>
      <w:r w:rsidRPr="00C22EE5">
        <w:rPr>
          <w:i/>
        </w:rPr>
        <w:t xml:space="preserve">Resultados das enquisas de satisfacción a todos os grupos de interese  </w:t>
      </w:r>
      <w:r w:rsidRPr="00C22EE5">
        <w:rPr>
          <w:bCs/>
          <w:i/>
          <w:iCs/>
          <w:sz w:val="18"/>
          <w:szCs w:val="18"/>
          <w:lang w:val="es-ES"/>
        </w:rPr>
        <w:t>[IPD19]</w:t>
      </w:r>
    </w:p>
    <w:p w:rsidR="00E94893" w:rsidRDefault="00E94893" w:rsidP="00E94893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E94893" w:rsidRDefault="00E94893" w:rsidP="00E94893">
      <w:pPr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br w:type="page"/>
      </w: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SAT.DOU. Satisfacción</w:t>
      </w:r>
    </w:p>
    <w:p w:rsidR="00E94893" w:rsidRPr="005A1ED6" w:rsidRDefault="00E94893" w:rsidP="00E94893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5A1ED6">
        <w:rPr>
          <w:rFonts w:ascii="Calibri" w:hAnsi="Calibri" w:cs="Calibri"/>
          <w:i/>
        </w:rPr>
        <w:t>Fonte: Área de Calidade</w:t>
      </w:r>
    </w:p>
    <w:p w:rsidR="00E94893" w:rsidRPr="00C22EE5" w:rsidRDefault="00E94893" w:rsidP="00E94893">
      <w:pPr>
        <w:pStyle w:val="Prrafodelista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b/>
        </w:rPr>
      </w:pPr>
      <w:r w:rsidRPr="00C22EE5">
        <w:rPr>
          <w:rFonts w:ascii="Calibri" w:hAnsi="Calibri" w:cs="Calibri"/>
          <w:b/>
        </w:rPr>
        <w:t>Resultados das enquisas de satisfacción a todos os grupos de interese  [IPD19]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22EE5">
        <w:rPr>
          <w:rFonts w:ascii="Calibri-Bold" w:hAnsi="Calibri-Bold" w:cs="Calibri-Bold"/>
          <w:b/>
          <w:bCs/>
        </w:rPr>
        <w:t>Definición.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Satisfacción dos grupos de interese dos programas de doutoramento.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22EE5">
        <w:rPr>
          <w:rFonts w:ascii="Calibri-Bold" w:hAnsi="Calibri-Bold" w:cs="Calibri-Bold"/>
          <w:b/>
          <w:bCs/>
        </w:rPr>
        <w:t>Poboación de referencia.</w:t>
      </w:r>
    </w:p>
    <w:p w:rsidR="00E94893" w:rsidRPr="00C22EE5" w:rsidRDefault="00E94893" w:rsidP="00C22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94893" w:rsidRPr="00C22EE5" w:rsidSect="00956364">
          <w:footnotePr>
            <w:numFmt w:val="chicago"/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proofErr w:type="spellStart"/>
      <w:r w:rsidRPr="00C22EE5">
        <w:rPr>
          <w:rFonts w:ascii="Calibri" w:hAnsi="Calibri" w:cs="Calibri"/>
        </w:rPr>
        <w:t>Estudantado</w:t>
      </w:r>
      <w:proofErr w:type="spellEnd"/>
      <w:r w:rsidRPr="00C22EE5">
        <w:rPr>
          <w:rFonts w:ascii="Calibri" w:hAnsi="Calibri" w:cs="Calibri"/>
        </w:rPr>
        <w:t xml:space="preserve"> dos programas de doutoramento (</w:t>
      </w:r>
      <w:proofErr w:type="spellStart"/>
      <w:r w:rsidRPr="00C22EE5">
        <w:rPr>
          <w:rFonts w:ascii="Calibri" w:hAnsi="Calibri" w:cs="Calibri"/>
        </w:rPr>
        <w:t>doutorandos</w:t>
      </w:r>
      <w:proofErr w:type="spellEnd"/>
      <w:r w:rsidRPr="00C22EE5">
        <w:rPr>
          <w:rFonts w:ascii="Calibri" w:hAnsi="Calibri" w:cs="Calibri"/>
        </w:rPr>
        <w:t xml:space="preserve">/as), profesorado (directores/as e  titores/as de teses de doutoramento), persoal de administración e servizos, titulados (doutores/as) e entidades colaboradoras e </w:t>
      </w:r>
      <w:proofErr w:type="spellStart"/>
      <w:r w:rsidRPr="00C22EE5">
        <w:rPr>
          <w:rFonts w:ascii="Calibri" w:hAnsi="Calibri" w:cs="Calibri"/>
        </w:rPr>
        <w:t>empregadoras</w:t>
      </w:r>
      <w:proofErr w:type="spellEnd"/>
      <w:r w:rsidRPr="00C22EE5">
        <w:rPr>
          <w:rFonts w:ascii="Calibri" w:hAnsi="Calibri" w:cs="Calibri"/>
        </w:rPr>
        <w:t xml:space="preserve"> (empresas, institucións...).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22EE5">
        <w:rPr>
          <w:rFonts w:ascii="Calibri-Bold" w:hAnsi="Calibri-Bold" w:cs="Calibri-Bold"/>
          <w:b/>
          <w:bCs/>
        </w:rPr>
        <w:t>Formulación.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Para cada un dos grupos de interese:</w:t>
      </w:r>
    </w:p>
    <w:p w:rsidR="00C22EE5" w:rsidRPr="00C22EE5" w:rsidRDefault="00C22EE5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Índice de participación (porcentaxe de cuestionarios total ou parcialmente respondidos sobre o total)</w:t>
      </w:r>
      <w:r w:rsidR="00C22EE5" w:rsidRPr="00C22EE5">
        <w:rPr>
          <w:rFonts w:ascii="Calibri" w:hAnsi="Calibri" w:cs="Calibri"/>
        </w:rPr>
        <w:t>.</w:t>
      </w:r>
    </w:p>
    <w:p w:rsidR="00E94893" w:rsidRPr="00C22EE5" w:rsidRDefault="00E94893" w:rsidP="00C22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22EE5">
        <w:rPr>
          <w:rFonts w:ascii="Calibri" w:hAnsi="Calibri" w:cs="Calibri"/>
        </w:rPr>
        <w:t>Grao de satisfacción (medio das valoracións nunha escala numérica de 1 a 5, sendo 1 o valor máis negativo, 3 o valor central e 5 o máis positivo)</w:t>
      </w:r>
      <w:r w:rsidR="00C22EE5" w:rsidRPr="00C22EE5">
        <w:rPr>
          <w:rFonts w:ascii="Calibri" w:hAnsi="Calibri" w:cs="Calibri"/>
        </w:rPr>
        <w:t>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22EE5">
        <w:rPr>
          <w:rFonts w:ascii="Calibri-Bold" w:hAnsi="Calibri-Bold" w:cs="Calibri-Bold"/>
          <w:b/>
          <w:bCs/>
        </w:rPr>
        <w:t>Niveis de desagregación</w:t>
      </w:r>
    </w:p>
    <w:p w:rsidR="00E94893" w:rsidRPr="00C22EE5" w:rsidRDefault="00E94893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Universidade.</w:t>
      </w:r>
    </w:p>
    <w:p w:rsidR="00E94893" w:rsidRPr="00C22EE5" w:rsidRDefault="00E94893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Programa de doutoramento, se é posible</w:t>
      </w:r>
    </w:p>
    <w:p w:rsidR="00E94893" w:rsidRPr="00C22EE5" w:rsidRDefault="00E94893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Sexo</w:t>
      </w:r>
    </w:p>
    <w:p w:rsidR="00E94893" w:rsidRPr="00D24042" w:rsidRDefault="00E94893" w:rsidP="00E94893">
      <w:pPr>
        <w:autoSpaceDE w:val="0"/>
        <w:autoSpaceDN w:val="0"/>
        <w:adjustRightInd w:val="0"/>
        <w:rPr>
          <w:rFonts w:cs="Calibri-BoldItalic"/>
          <w:bCs/>
          <w:i/>
          <w:iCs/>
          <w:color w:val="FF0000"/>
        </w:rPr>
      </w:pPr>
    </w:p>
    <w:p w:rsidR="00E94893" w:rsidRDefault="00E94893" w:rsidP="00E94893">
      <w:pPr>
        <w:rPr>
          <w:rFonts w:cs="Calibri-BoldItalic"/>
          <w:bCs/>
          <w:iCs/>
        </w:rPr>
      </w:pPr>
      <w:r>
        <w:rPr>
          <w:rFonts w:cs="Calibri-BoldItalic"/>
          <w:bCs/>
          <w:iCs/>
        </w:rPr>
        <w:br w:type="page"/>
      </w: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 xml:space="preserve">EMP.DOU. </w:t>
      </w:r>
      <w:proofErr w:type="spellStart"/>
      <w:r>
        <w:rPr>
          <w:rFonts w:ascii="Calibri" w:hAnsi="Calibri" w:cs="Calibri"/>
          <w:color w:val="0070C1"/>
          <w:sz w:val="28"/>
          <w:szCs w:val="28"/>
        </w:rPr>
        <w:t>Empregabilidade</w:t>
      </w:r>
      <w:proofErr w:type="spellEnd"/>
    </w:p>
    <w:p w:rsidR="00E94893" w:rsidRPr="00C22EE5" w:rsidRDefault="00E94893" w:rsidP="00C22EE5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284" w:hanging="294"/>
        <w:rPr>
          <w:rFonts w:cs="Calibri-BoldItalic"/>
          <w:bCs/>
          <w:i/>
          <w:iCs/>
        </w:rPr>
      </w:pPr>
      <w:r w:rsidRPr="00C22EE5">
        <w:rPr>
          <w:rFonts w:cs="Calibri-BoldItalic"/>
          <w:bCs/>
          <w:i/>
          <w:iCs/>
        </w:rPr>
        <w:t xml:space="preserve">Datos relativos á </w:t>
      </w:r>
      <w:proofErr w:type="spellStart"/>
      <w:r w:rsidRPr="00C22EE5">
        <w:rPr>
          <w:rFonts w:cs="Calibri-BoldItalic"/>
          <w:bCs/>
          <w:i/>
          <w:iCs/>
        </w:rPr>
        <w:t>empregabilidade</w:t>
      </w:r>
      <w:proofErr w:type="spellEnd"/>
      <w:r w:rsidRPr="00C22EE5">
        <w:rPr>
          <w:rFonts w:cs="Calibri-BoldItalic"/>
          <w:bCs/>
          <w:i/>
          <w:iCs/>
        </w:rPr>
        <w:t xml:space="preserve"> dos </w:t>
      </w:r>
      <w:proofErr w:type="spellStart"/>
      <w:r w:rsidRPr="00C22EE5">
        <w:rPr>
          <w:rFonts w:cs="Calibri-BoldItalic"/>
          <w:bCs/>
          <w:i/>
          <w:iCs/>
        </w:rPr>
        <w:t>doutorandos</w:t>
      </w:r>
      <w:proofErr w:type="spellEnd"/>
      <w:r w:rsidRPr="00C22EE5">
        <w:rPr>
          <w:rFonts w:cs="Calibri-BoldItalic"/>
          <w:bCs/>
          <w:i/>
          <w:iCs/>
        </w:rPr>
        <w:t xml:space="preserve">/as </w:t>
      </w:r>
      <w:r w:rsidRPr="00C22EE5">
        <w:rPr>
          <w:bCs/>
          <w:i/>
          <w:iCs/>
          <w:sz w:val="18"/>
          <w:szCs w:val="18"/>
          <w:lang w:val="es-ES"/>
        </w:rPr>
        <w:t>[IPD20]</w:t>
      </w:r>
    </w:p>
    <w:p w:rsidR="00E94893" w:rsidRDefault="00E94893" w:rsidP="00E94893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E94893" w:rsidRDefault="00E94893" w:rsidP="00E94893">
      <w:pPr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br w:type="page"/>
      </w: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E94893" w:rsidRDefault="00E94893" w:rsidP="00E94893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 xml:space="preserve">EMP.DOU. </w:t>
      </w:r>
      <w:proofErr w:type="spellStart"/>
      <w:r>
        <w:rPr>
          <w:rFonts w:ascii="Calibri" w:hAnsi="Calibri" w:cs="Calibri"/>
          <w:color w:val="0070C1"/>
          <w:sz w:val="28"/>
          <w:szCs w:val="28"/>
        </w:rPr>
        <w:t>Empregabilidade</w:t>
      </w:r>
      <w:proofErr w:type="spellEnd"/>
    </w:p>
    <w:p w:rsidR="00C22EE5" w:rsidRDefault="00E94893" w:rsidP="00C22EE5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C22EE5">
        <w:rPr>
          <w:rFonts w:ascii="Calibri" w:hAnsi="Calibri" w:cs="Calibri"/>
          <w:i/>
        </w:rPr>
        <w:t>Fonte: ACSUG</w:t>
      </w:r>
    </w:p>
    <w:p w:rsidR="00E94893" w:rsidRPr="00C22EE5" w:rsidRDefault="00E94893" w:rsidP="00C22EE5">
      <w:pPr>
        <w:pStyle w:val="Prrafodelista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cs="Calibri"/>
          <w:i/>
        </w:rPr>
      </w:pPr>
      <w:bookmarkStart w:id="0" w:name="_GoBack"/>
      <w:bookmarkEnd w:id="0"/>
      <w:r w:rsidRPr="00C22EE5">
        <w:rPr>
          <w:rFonts w:cs="Calibri-BoldItalic"/>
          <w:bCs/>
          <w:i/>
          <w:iCs/>
        </w:rPr>
        <w:t xml:space="preserve">Datos relativos á </w:t>
      </w:r>
      <w:proofErr w:type="spellStart"/>
      <w:r w:rsidRPr="00C22EE5">
        <w:rPr>
          <w:rFonts w:cs="Calibri-BoldItalic"/>
          <w:bCs/>
          <w:i/>
          <w:iCs/>
        </w:rPr>
        <w:t>empregabilidade</w:t>
      </w:r>
      <w:proofErr w:type="spellEnd"/>
      <w:r w:rsidRPr="00C22EE5">
        <w:rPr>
          <w:rFonts w:cs="Calibri-BoldItalic"/>
          <w:bCs/>
          <w:i/>
          <w:iCs/>
        </w:rPr>
        <w:t xml:space="preserve"> dos </w:t>
      </w:r>
      <w:proofErr w:type="spellStart"/>
      <w:r w:rsidRPr="00C22EE5">
        <w:rPr>
          <w:rFonts w:cs="Calibri-BoldItalic"/>
          <w:bCs/>
          <w:i/>
          <w:iCs/>
        </w:rPr>
        <w:t>doutorandos</w:t>
      </w:r>
      <w:proofErr w:type="spellEnd"/>
      <w:r w:rsidRPr="00C22EE5">
        <w:rPr>
          <w:rFonts w:cs="Calibri-BoldItalic"/>
          <w:bCs/>
          <w:i/>
          <w:iCs/>
        </w:rPr>
        <w:t xml:space="preserve">/as </w:t>
      </w:r>
      <w:r w:rsidRPr="00C22EE5">
        <w:rPr>
          <w:bCs/>
          <w:i/>
          <w:iCs/>
          <w:sz w:val="18"/>
          <w:szCs w:val="18"/>
          <w:lang w:val="es-ES"/>
        </w:rPr>
        <w:t>[IPD20]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22EE5">
        <w:rPr>
          <w:rFonts w:ascii="Calibri-Bold" w:hAnsi="Calibri-Bold" w:cs="Calibri-Bold"/>
          <w:b/>
          <w:bCs/>
        </w:rPr>
        <w:t>Definición.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 xml:space="preserve">Datos relativos á </w:t>
      </w:r>
      <w:proofErr w:type="spellStart"/>
      <w:r w:rsidRPr="00C22EE5">
        <w:rPr>
          <w:rFonts w:ascii="Calibri" w:hAnsi="Calibri" w:cs="Calibri"/>
        </w:rPr>
        <w:t>empregabilidade</w:t>
      </w:r>
      <w:proofErr w:type="spellEnd"/>
      <w:r w:rsidRPr="00C22EE5">
        <w:rPr>
          <w:rFonts w:ascii="Calibri" w:hAnsi="Calibri" w:cs="Calibri"/>
        </w:rPr>
        <w:t xml:space="preserve"> dos estudantes </w:t>
      </w:r>
      <w:proofErr w:type="spellStart"/>
      <w:r w:rsidRPr="00C22EE5">
        <w:rPr>
          <w:rFonts w:ascii="Calibri" w:hAnsi="Calibri" w:cs="Calibri"/>
        </w:rPr>
        <w:t>egresados</w:t>
      </w:r>
      <w:proofErr w:type="spellEnd"/>
      <w:r w:rsidRPr="00C22EE5">
        <w:rPr>
          <w:rFonts w:ascii="Calibri" w:hAnsi="Calibri" w:cs="Calibri"/>
        </w:rPr>
        <w:t xml:space="preserve"> dos programas de doutoramento.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22EE5">
        <w:rPr>
          <w:rFonts w:ascii="Calibri-Bold" w:hAnsi="Calibri-Bold" w:cs="Calibri-Bold"/>
          <w:b/>
          <w:bCs/>
        </w:rPr>
        <w:t>Poboación de referencia.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E94893" w:rsidRPr="00C22EE5" w:rsidSect="00956364">
          <w:footnotePr>
            <w:numFmt w:val="chicago"/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C22EE5">
        <w:rPr>
          <w:rFonts w:ascii="Calibri" w:hAnsi="Calibri" w:cs="Calibri"/>
        </w:rPr>
        <w:t>Estudantes titulados dos programas de doutoramento.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22EE5">
        <w:rPr>
          <w:rFonts w:ascii="Calibri-Bold" w:hAnsi="Calibri-Bold" w:cs="Calibri-Bold"/>
          <w:b/>
          <w:bCs/>
        </w:rPr>
        <w:t>Formulación.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 xml:space="preserve">% </w:t>
      </w:r>
      <w:proofErr w:type="spellStart"/>
      <w:r w:rsidRPr="00C22EE5">
        <w:rPr>
          <w:rFonts w:ascii="Calibri" w:hAnsi="Calibri" w:cs="Calibri"/>
        </w:rPr>
        <w:t>egresados</w:t>
      </w:r>
      <w:proofErr w:type="spellEnd"/>
      <w:r w:rsidRPr="00C22EE5">
        <w:rPr>
          <w:rFonts w:ascii="Calibri" w:hAnsi="Calibri" w:cs="Calibri"/>
        </w:rPr>
        <w:t xml:space="preserve"> que están traballando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 xml:space="preserve">% </w:t>
      </w:r>
      <w:proofErr w:type="spellStart"/>
      <w:r w:rsidRPr="00C22EE5">
        <w:rPr>
          <w:rFonts w:ascii="Calibri" w:hAnsi="Calibri" w:cs="Calibri"/>
        </w:rPr>
        <w:t>egresados</w:t>
      </w:r>
      <w:proofErr w:type="spellEnd"/>
      <w:r w:rsidRPr="00C22EE5">
        <w:rPr>
          <w:rFonts w:ascii="Calibri" w:hAnsi="Calibri" w:cs="Calibri"/>
        </w:rPr>
        <w:t xml:space="preserve"> que están traballando en función do nivel de doutor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 xml:space="preserve">% </w:t>
      </w:r>
      <w:proofErr w:type="spellStart"/>
      <w:r w:rsidRPr="00C22EE5">
        <w:rPr>
          <w:rFonts w:ascii="Calibri" w:hAnsi="Calibri" w:cs="Calibri"/>
        </w:rPr>
        <w:t>doutorandos</w:t>
      </w:r>
      <w:proofErr w:type="spellEnd"/>
      <w:r w:rsidRPr="00C22EE5">
        <w:rPr>
          <w:rFonts w:ascii="Calibri" w:hAnsi="Calibri" w:cs="Calibri"/>
        </w:rPr>
        <w:t xml:space="preserve"> que conseguen axudas para contratos </w:t>
      </w:r>
      <w:proofErr w:type="spellStart"/>
      <w:r w:rsidRPr="00C22EE5">
        <w:rPr>
          <w:rFonts w:ascii="Calibri" w:hAnsi="Calibri" w:cs="Calibri"/>
        </w:rPr>
        <w:t>postdoutorais</w:t>
      </w:r>
      <w:proofErr w:type="spellEnd"/>
      <w:r w:rsidRPr="00C22EE5">
        <w:rPr>
          <w:rFonts w:ascii="Calibri" w:hAnsi="Calibri" w:cs="Calibri"/>
        </w:rPr>
        <w:t xml:space="preserve"> </w:t>
      </w: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4893" w:rsidRPr="00C22EE5" w:rsidRDefault="00E94893" w:rsidP="00E948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22EE5">
        <w:rPr>
          <w:rFonts w:ascii="Calibri-Bold" w:hAnsi="Calibri-Bold" w:cs="Calibri-Bold"/>
          <w:b/>
          <w:bCs/>
        </w:rPr>
        <w:t>Niveis de desagregación</w:t>
      </w:r>
    </w:p>
    <w:p w:rsidR="00E94893" w:rsidRPr="00C22EE5" w:rsidRDefault="00E94893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Universidade.</w:t>
      </w:r>
    </w:p>
    <w:p w:rsidR="00E94893" w:rsidRPr="00C22EE5" w:rsidRDefault="00E94893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Programa de doutoramento</w:t>
      </w:r>
    </w:p>
    <w:p w:rsidR="00E94893" w:rsidRPr="00C22EE5" w:rsidRDefault="00E94893" w:rsidP="00E948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2EE5">
        <w:rPr>
          <w:rFonts w:ascii="Calibri" w:hAnsi="Calibri" w:cs="Calibri"/>
        </w:rPr>
        <w:t>Sexo</w:t>
      </w:r>
    </w:p>
    <w:p w:rsidR="00E94893" w:rsidRPr="005A1ED6" w:rsidRDefault="00E94893" w:rsidP="00E94893">
      <w:pPr>
        <w:autoSpaceDE w:val="0"/>
        <w:autoSpaceDN w:val="0"/>
        <w:adjustRightInd w:val="0"/>
        <w:rPr>
          <w:rFonts w:cs="Calibri-BoldItalic"/>
          <w:bCs/>
          <w:iCs/>
        </w:rPr>
      </w:pPr>
    </w:p>
    <w:p w:rsidR="00E94893" w:rsidRPr="00F77431" w:rsidRDefault="00E94893" w:rsidP="00E94893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Calibri-BoldItalic"/>
          <w:bCs/>
          <w:i/>
          <w:iCs/>
          <w:color w:val="FF0000"/>
          <w:lang w:val="es-ES"/>
        </w:rPr>
      </w:pPr>
    </w:p>
    <w:sectPr w:rsidR="00E94893" w:rsidRPr="00F77431" w:rsidSect="00BE114C">
      <w:footnotePr>
        <w:numFmt w:val="chicago"/>
        <w:numRestart w:val="eachPage"/>
      </w:footnotePr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D8" w:rsidRDefault="007872D8" w:rsidP="00FA359D">
      <w:pPr>
        <w:spacing w:after="0" w:line="240" w:lineRule="auto"/>
      </w:pPr>
      <w:r>
        <w:separator/>
      </w:r>
    </w:p>
  </w:endnote>
  <w:endnote w:type="continuationSeparator" w:id="0">
    <w:p w:rsidR="007872D8" w:rsidRDefault="007872D8" w:rsidP="00F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D8" w:rsidRDefault="007872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D8" w:rsidRDefault="007872D8" w:rsidP="00EA661F">
    <w:pPr>
      <w:pStyle w:val="Piedepgina"/>
      <w:jc w:val="center"/>
      <w:rPr>
        <w:lang w:val="es-ES"/>
      </w:rPr>
    </w:pPr>
    <w:r w:rsidRPr="00EA661F"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678F3" wp14:editId="304ADCB8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504825"/>
              <wp:effectExtent l="0" t="0" r="19050" b="28575"/>
              <wp:wrapNone/>
              <wp:docPr id="605" name="Óva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7200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72D8" w:rsidRPr="00576A05" w:rsidRDefault="007872D8" w:rsidP="00576A05">
                          <w:pPr>
                            <w:pStyle w:val="Piedepgina"/>
                            <w:jc w:val="center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22EE5" w:rsidRPr="00C22EE5">
                            <w:rPr>
                              <w:noProof/>
                              <w:color w:val="4F81BD" w:themeColor="accent1"/>
                              <w:sz w:val="24"/>
                              <w:szCs w:val="24"/>
                              <w:lang w:val="es-ES"/>
                            </w:rPr>
                            <w:t>9</w:t>
                          </w:r>
                          <w:r w:rsidRPr="00576A05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61B678F3" id="Óvalo 6" o:spid="_x0000_s1026" style="position:absolute;left:0;text-align:left;margin-left:0;margin-top:0;width:36pt;height:39.7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" filled="f" fillcolor="#c0504d" strokecolor="#adc1d9" strokeweight="1pt">
              <v:textbox inset="0,0,0,0">
                <w:txbxContent>
                  <w:p w:rsidR="007872D8" w:rsidRPr="00576A05" w:rsidRDefault="007872D8" w:rsidP="00576A05">
                    <w:pPr>
                      <w:pStyle w:val="Piedepgina"/>
                      <w:jc w:val="center"/>
                      <w:rPr>
                        <w:color w:val="4F81BD" w:themeColor="accent1"/>
                        <w:sz w:val="24"/>
                        <w:szCs w:val="24"/>
                      </w:rPr>
                    </w:pPr>
                    <w:r w:rsidRPr="00576A05">
                      <w:rPr>
                        <w:sz w:val="24"/>
                        <w:szCs w:val="24"/>
                      </w:rPr>
                      <w:fldChar w:fldCharType="begin"/>
                    </w:r>
                    <w:r w:rsidRPr="00576A05">
                      <w:rPr>
                        <w:sz w:val="24"/>
                        <w:szCs w:val="24"/>
                      </w:rPr>
                      <w:instrText>PAGE  \* MERGEFORMAT</w:instrText>
                    </w:r>
                    <w:r w:rsidRPr="00576A05">
                      <w:rPr>
                        <w:sz w:val="24"/>
                        <w:szCs w:val="24"/>
                      </w:rPr>
                      <w:fldChar w:fldCharType="separate"/>
                    </w:r>
                    <w:r w:rsidR="00C22EE5" w:rsidRPr="00C22EE5">
                      <w:rPr>
                        <w:noProof/>
                        <w:color w:val="4F81BD" w:themeColor="accent1"/>
                        <w:sz w:val="24"/>
                        <w:szCs w:val="24"/>
                        <w:lang w:val="es-ES"/>
                      </w:rPr>
                      <w:t>9</w:t>
                    </w:r>
                    <w:r w:rsidRPr="00576A05">
                      <w:rPr>
                        <w:color w:val="4F81BD" w:themeColor="accen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lang w:val="es-ES"/>
      </w:rPr>
      <w:pict>
        <v:rect id="_x0000_i1025" style="width:0;height:1.5pt" o:hralign="center" o:hrstd="t" o:hr="t" fillcolor="#a0a0a0" stroked="f"/>
      </w:pict>
    </w:r>
  </w:p>
  <w:p w:rsidR="007872D8" w:rsidRPr="00342565" w:rsidRDefault="007872D8" w:rsidP="00EA661F">
    <w:pPr>
      <w:pStyle w:val="Piedepgina"/>
      <w:jc w:val="center"/>
      <w:rPr>
        <w:lang w:val="es-ES"/>
      </w:rPr>
    </w:pPr>
    <w:r w:rsidRPr="00342565">
      <w:rPr>
        <w:lang w:val="es-ES"/>
      </w:rPr>
      <w:t>Catálogo de indicadores de programas de doctorado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D8" w:rsidRDefault="007872D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D8" w:rsidRDefault="007872D8" w:rsidP="00EA661F">
    <w:pPr>
      <w:pStyle w:val="Piedepgina"/>
      <w:jc w:val="center"/>
      <w:rPr>
        <w:lang w:val="es-ES"/>
      </w:rPr>
    </w:pPr>
    <w:r w:rsidRPr="00EA661F"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0EF018" wp14:editId="041D8ABC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504825"/>
              <wp:effectExtent l="0" t="0" r="19050" b="28575"/>
              <wp:wrapNone/>
              <wp:docPr id="3" name="Óva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7200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72D8" w:rsidRPr="00576A05" w:rsidRDefault="007872D8" w:rsidP="00576A05">
                          <w:pPr>
                            <w:pStyle w:val="Piedepgina"/>
                            <w:jc w:val="center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22EE5" w:rsidRPr="00C22EE5">
                            <w:rPr>
                              <w:noProof/>
                              <w:color w:val="4F81BD" w:themeColor="accent1"/>
                              <w:sz w:val="24"/>
                              <w:szCs w:val="24"/>
                              <w:lang w:val="es-ES"/>
                            </w:rPr>
                            <w:t>24</w:t>
                          </w:r>
                          <w:r w:rsidRPr="00576A05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1C0EF018" id="_x0000_s1027" style="position:absolute;left:0;text-align:left;margin-left:0;margin-top:0;width:36pt;height:39.7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" filled="f" fillcolor="#c0504d" strokecolor="#adc1d9" strokeweight="1pt">
              <v:textbox inset="0,0,0,0">
                <w:txbxContent>
                  <w:p w:rsidR="007872D8" w:rsidRPr="00576A05" w:rsidRDefault="007872D8" w:rsidP="00576A05">
                    <w:pPr>
                      <w:pStyle w:val="Piedepgina"/>
                      <w:jc w:val="center"/>
                      <w:rPr>
                        <w:color w:val="4F81BD" w:themeColor="accent1"/>
                        <w:sz w:val="24"/>
                        <w:szCs w:val="24"/>
                      </w:rPr>
                    </w:pPr>
                    <w:r w:rsidRPr="00576A05">
                      <w:rPr>
                        <w:sz w:val="24"/>
                        <w:szCs w:val="24"/>
                      </w:rPr>
                      <w:fldChar w:fldCharType="begin"/>
                    </w:r>
                    <w:r w:rsidRPr="00576A05">
                      <w:rPr>
                        <w:sz w:val="24"/>
                        <w:szCs w:val="24"/>
                      </w:rPr>
                      <w:instrText>PAGE  \* MERGEFORMAT</w:instrText>
                    </w:r>
                    <w:r w:rsidRPr="00576A05">
                      <w:rPr>
                        <w:sz w:val="24"/>
                        <w:szCs w:val="24"/>
                      </w:rPr>
                      <w:fldChar w:fldCharType="separate"/>
                    </w:r>
                    <w:r w:rsidR="00C22EE5" w:rsidRPr="00C22EE5">
                      <w:rPr>
                        <w:noProof/>
                        <w:color w:val="4F81BD" w:themeColor="accent1"/>
                        <w:sz w:val="24"/>
                        <w:szCs w:val="24"/>
                        <w:lang w:val="es-ES"/>
                      </w:rPr>
                      <w:t>24</w:t>
                    </w:r>
                    <w:r w:rsidRPr="00576A05">
                      <w:rPr>
                        <w:color w:val="4F81BD" w:themeColor="accen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lang w:val="es-ES"/>
      </w:rPr>
      <w:pict>
        <v:rect id="_x0000_i1026" style="width:0;height:1.5pt" o:hralign="center" o:hrstd="t" o:hr="t" fillcolor="#a0a0a0" stroked="f"/>
      </w:pict>
    </w:r>
  </w:p>
  <w:p w:rsidR="007872D8" w:rsidRPr="00685901" w:rsidRDefault="007872D8" w:rsidP="00EA661F">
    <w:pPr>
      <w:pStyle w:val="Piedepgina"/>
      <w:jc w:val="center"/>
    </w:pPr>
    <w:r w:rsidRPr="00685901">
      <w:t>Catálogo de indi</w:t>
    </w:r>
    <w:r>
      <w:t xml:space="preserve">cadores de programas de </w:t>
    </w:r>
    <w:proofErr w:type="spellStart"/>
    <w:r>
      <w:t>doctorado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D8" w:rsidRDefault="007872D8" w:rsidP="00FA359D">
      <w:pPr>
        <w:spacing w:after="0" w:line="240" w:lineRule="auto"/>
      </w:pPr>
      <w:r>
        <w:separator/>
      </w:r>
    </w:p>
  </w:footnote>
  <w:footnote w:type="continuationSeparator" w:id="0">
    <w:p w:rsidR="007872D8" w:rsidRDefault="007872D8" w:rsidP="00FA359D">
      <w:pPr>
        <w:spacing w:after="0" w:line="240" w:lineRule="auto"/>
      </w:pPr>
      <w:r>
        <w:continuationSeparator/>
      </w:r>
    </w:p>
  </w:footnote>
  <w:footnote w:id="1">
    <w:p w:rsidR="007872D8" w:rsidRPr="007872D8" w:rsidRDefault="007872D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7872D8">
        <w:rPr>
          <w:lang w:val="es-ES"/>
        </w:rPr>
        <w:t>sólo disponemos de información de contrato en la Universidad de Vigo</w:t>
      </w:r>
    </w:p>
  </w:footnote>
  <w:footnote w:id="2">
    <w:p w:rsidR="007872D8" w:rsidRPr="00650217" w:rsidRDefault="007872D8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 xml:space="preserve">A efectos de cálculo del indicador se considera curso académico del 1 de </w:t>
      </w:r>
      <w:proofErr w:type="spellStart"/>
      <w:r>
        <w:t>septiembre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31 de </w:t>
      </w:r>
      <w:proofErr w:type="spellStart"/>
      <w:r>
        <w:t>julio</w:t>
      </w:r>
      <w:proofErr w:type="spellEnd"/>
      <w:r>
        <w:t>.</w:t>
      </w:r>
    </w:p>
  </w:footnote>
  <w:footnote w:id="3">
    <w:p w:rsidR="007872D8" w:rsidRPr="00576EB2" w:rsidRDefault="007872D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576EB2">
        <w:rPr>
          <w:sz w:val="16"/>
          <w:szCs w:val="16"/>
        </w:rPr>
        <w:t>Datos</w:t>
      </w:r>
      <w:r>
        <w:rPr>
          <w:sz w:val="16"/>
          <w:szCs w:val="16"/>
        </w:rPr>
        <w:t xml:space="preserve"> do</w:t>
      </w:r>
      <w:r w:rsidRPr="00576EB2">
        <w:rPr>
          <w:sz w:val="16"/>
          <w:szCs w:val="16"/>
        </w:rPr>
        <w:t xml:space="preserve"> persoal propio</w:t>
      </w:r>
      <w:r>
        <w:rPr>
          <w:sz w:val="16"/>
          <w:szCs w:val="16"/>
        </w:rPr>
        <w:t xml:space="preserve"> de la </w:t>
      </w:r>
      <w:r w:rsidRPr="00576EB2">
        <w:rPr>
          <w:sz w:val="16"/>
          <w:szCs w:val="16"/>
        </w:rPr>
        <w:t>Universidade de Vigo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D8" w:rsidRDefault="00787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5"/>
      <w:gridCol w:w="4543"/>
    </w:tblGrid>
    <w:tr w:rsidR="007872D8" w:rsidRPr="00FA359D" w:rsidTr="00576A05">
      <w:trPr>
        <w:trHeight w:val="513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872D8" w:rsidRPr="00FA359D" w:rsidRDefault="007872D8" w:rsidP="00FA359D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eastAsia="gl-ES"/>
            </w:rPr>
            <w:drawing>
              <wp:inline distT="0" distB="0" distL="0" distR="0" wp14:anchorId="29BB2B44" wp14:editId="0C778F05">
                <wp:extent cx="2438400" cy="342900"/>
                <wp:effectExtent l="0" t="0" r="0" b="0"/>
                <wp:docPr id="1" name="Imagen 1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872D8" w:rsidRPr="00576A05" w:rsidRDefault="007872D8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7872D8" w:rsidRDefault="007872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5"/>
      <w:gridCol w:w="4543"/>
    </w:tblGrid>
    <w:tr w:rsidR="007872D8" w:rsidRPr="00FA359D" w:rsidTr="00576A05">
      <w:trPr>
        <w:trHeight w:val="976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872D8" w:rsidRPr="00FA359D" w:rsidRDefault="007872D8" w:rsidP="00F101A9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eastAsia="gl-ES"/>
            </w:rPr>
            <w:drawing>
              <wp:inline distT="0" distB="0" distL="0" distR="0" wp14:anchorId="43023B89" wp14:editId="47B2D58E">
                <wp:extent cx="2438400" cy="390525"/>
                <wp:effectExtent l="0" t="0" r="0" b="9525"/>
                <wp:docPr id="2" name="Imagen 2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872D8" w:rsidRPr="0023471A" w:rsidRDefault="007872D8" w:rsidP="0023471A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es-ES"/>
            </w:rPr>
          </w:pPr>
          <w:r w:rsidRPr="0023471A">
            <w:rPr>
              <w:rFonts w:ascii="Arial" w:eastAsia="Times New Roman" w:hAnsi="Arial" w:cs="Arial"/>
              <w:sz w:val="24"/>
              <w:szCs w:val="24"/>
              <w:lang w:val="es-ES"/>
            </w:rPr>
            <w:t>Unidad de análisis y programas</w:t>
          </w:r>
        </w:p>
      </w:tc>
    </w:tr>
  </w:tbl>
  <w:p w:rsidR="007872D8" w:rsidRDefault="007872D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5"/>
      <w:gridCol w:w="4543"/>
    </w:tblGrid>
    <w:tr w:rsidR="007872D8" w:rsidRPr="00FA359D" w:rsidTr="00576A05">
      <w:trPr>
        <w:trHeight w:val="513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872D8" w:rsidRPr="00FA359D" w:rsidRDefault="007872D8" w:rsidP="00FA359D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eastAsia="gl-ES"/>
            </w:rPr>
            <w:drawing>
              <wp:inline distT="0" distB="0" distL="0" distR="0" wp14:anchorId="195D7330" wp14:editId="3118B61B">
                <wp:extent cx="2438400" cy="342900"/>
                <wp:effectExtent l="0" t="0" r="0" b="0"/>
                <wp:docPr id="8" name="Imagen 8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872D8" w:rsidRPr="00576A05" w:rsidRDefault="007872D8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7872D8" w:rsidRDefault="007872D8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5"/>
      <w:gridCol w:w="4543"/>
    </w:tblGrid>
    <w:tr w:rsidR="007872D8" w:rsidRPr="00FA359D" w:rsidTr="00576A05">
      <w:trPr>
        <w:trHeight w:val="976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872D8" w:rsidRPr="00FA359D" w:rsidRDefault="007872D8" w:rsidP="00F101A9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eastAsia="gl-ES"/>
            </w:rPr>
            <w:drawing>
              <wp:inline distT="0" distB="0" distL="0" distR="0" wp14:anchorId="7C6002BE" wp14:editId="0A5638ED">
                <wp:extent cx="2438400" cy="390525"/>
                <wp:effectExtent l="0" t="0" r="0" b="9525"/>
                <wp:docPr id="9" name="Imagen 9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872D8" w:rsidRPr="00576A05" w:rsidRDefault="007872D8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7872D8" w:rsidRDefault="007872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5C3A"/>
    <w:multiLevelType w:val="hybridMultilevel"/>
    <w:tmpl w:val="10C2385C"/>
    <w:lvl w:ilvl="0" w:tplc="82F0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A4099"/>
    <w:multiLevelType w:val="hybridMultilevel"/>
    <w:tmpl w:val="1CB483C4"/>
    <w:lvl w:ilvl="0" w:tplc="D57C7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562"/>
    <w:multiLevelType w:val="hybridMultilevel"/>
    <w:tmpl w:val="6C209F5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7E2A"/>
    <w:multiLevelType w:val="hybridMultilevel"/>
    <w:tmpl w:val="C8420ACE"/>
    <w:lvl w:ilvl="0" w:tplc="31584F60">
      <w:numFmt w:val="bullet"/>
      <w:lvlText w:val="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52567FD"/>
    <w:multiLevelType w:val="hybridMultilevel"/>
    <w:tmpl w:val="1808468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3295"/>
    <w:multiLevelType w:val="hybridMultilevel"/>
    <w:tmpl w:val="C2D61668"/>
    <w:lvl w:ilvl="0" w:tplc="6E6C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7854"/>
    <w:multiLevelType w:val="hybridMultilevel"/>
    <w:tmpl w:val="96827282"/>
    <w:lvl w:ilvl="0" w:tplc="6E6C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7CAA"/>
    <w:multiLevelType w:val="hybridMultilevel"/>
    <w:tmpl w:val="5D3E9B78"/>
    <w:lvl w:ilvl="0" w:tplc="FBCEB91E">
      <w:start w:val="1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A7FCE"/>
    <w:multiLevelType w:val="hybridMultilevel"/>
    <w:tmpl w:val="922C0596"/>
    <w:lvl w:ilvl="0" w:tplc="33FC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C39A3"/>
    <w:multiLevelType w:val="hybridMultilevel"/>
    <w:tmpl w:val="37A404B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23733"/>
    <w:multiLevelType w:val="hybridMultilevel"/>
    <w:tmpl w:val="DC6492F2"/>
    <w:lvl w:ilvl="0" w:tplc="55260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B1F9D"/>
    <w:multiLevelType w:val="hybridMultilevel"/>
    <w:tmpl w:val="F848A2DC"/>
    <w:lvl w:ilvl="0" w:tplc="4F3C2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F42B7"/>
    <w:multiLevelType w:val="hybridMultilevel"/>
    <w:tmpl w:val="5D3E9B78"/>
    <w:lvl w:ilvl="0" w:tplc="FBCEB91E">
      <w:start w:val="1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44107D"/>
    <w:multiLevelType w:val="hybridMultilevel"/>
    <w:tmpl w:val="922C0596"/>
    <w:lvl w:ilvl="0" w:tplc="33FC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3C46"/>
    <w:multiLevelType w:val="hybridMultilevel"/>
    <w:tmpl w:val="A010280C"/>
    <w:lvl w:ilvl="0" w:tplc="AB661A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63B3A"/>
    <w:multiLevelType w:val="hybridMultilevel"/>
    <w:tmpl w:val="345C2B92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4F3DCC"/>
    <w:multiLevelType w:val="hybridMultilevel"/>
    <w:tmpl w:val="DC6492F2"/>
    <w:lvl w:ilvl="0" w:tplc="55260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0643A"/>
    <w:multiLevelType w:val="hybridMultilevel"/>
    <w:tmpl w:val="53960DA8"/>
    <w:lvl w:ilvl="0" w:tplc="3424AA26">
      <w:numFmt w:val="bullet"/>
      <w:lvlText w:val=""/>
      <w:lvlJc w:val="left"/>
      <w:pPr>
        <w:ind w:left="360" w:hanging="360"/>
      </w:pPr>
      <w:rPr>
        <w:rFonts w:ascii="Symbol" w:eastAsiaTheme="minorEastAsia" w:hAnsi="Symbol" w:cs="Courier New" w:hint="default"/>
        <w:color w:val="auto"/>
      </w:rPr>
    </w:lvl>
    <w:lvl w:ilvl="1" w:tplc="045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FA70C37"/>
    <w:multiLevelType w:val="hybridMultilevel"/>
    <w:tmpl w:val="1CB483C4"/>
    <w:lvl w:ilvl="0" w:tplc="D57C7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383F"/>
    <w:multiLevelType w:val="multilevel"/>
    <w:tmpl w:val="727EE99E"/>
    <w:lvl w:ilvl="0">
      <w:start w:val="1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F85954"/>
    <w:multiLevelType w:val="hybridMultilevel"/>
    <w:tmpl w:val="1808468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E3E5E"/>
    <w:multiLevelType w:val="hybridMultilevel"/>
    <w:tmpl w:val="CE3EB680"/>
    <w:lvl w:ilvl="0" w:tplc="AB661A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05360"/>
    <w:multiLevelType w:val="hybridMultilevel"/>
    <w:tmpl w:val="B8A65726"/>
    <w:lvl w:ilvl="0" w:tplc="963E43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F0C9A"/>
    <w:multiLevelType w:val="hybridMultilevel"/>
    <w:tmpl w:val="F8DC93C6"/>
    <w:lvl w:ilvl="0" w:tplc="045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506" w:hanging="360"/>
      </w:pPr>
    </w:lvl>
    <w:lvl w:ilvl="2" w:tplc="0456001B" w:tentative="1">
      <w:start w:val="1"/>
      <w:numFmt w:val="lowerRoman"/>
      <w:lvlText w:val="%3."/>
      <w:lvlJc w:val="right"/>
      <w:pPr>
        <w:ind w:left="2226" w:hanging="180"/>
      </w:pPr>
    </w:lvl>
    <w:lvl w:ilvl="3" w:tplc="0456000F" w:tentative="1">
      <w:start w:val="1"/>
      <w:numFmt w:val="decimal"/>
      <w:lvlText w:val="%4."/>
      <w:lvlJc w:val="left"/>
      <w:pPr>
        <w:ind w:left="2946" w:hanging="360"/>
      </w:pPr>
    </w:lvl>
    <w:lvl w:ilvl="4" w:tplc="04560019" w:tentative="1">
      <w:start w:val="1"/>
      <w:numFmt w:val="lowerLetter"/>
      <w:lvlText w:val="%5."/>
      <w:lvlJc w:val="left"/>
      <w:pPr>
        <w:ind w:left="3666" w:hanging="360"/>
      </w:pPr>
    </w:lvl>
    <w:lvl w:ilvl="5" w:tplc="0456001B" w:tentative="1">
      <w:start w:val="1"/>
      <w:numFmt w:val="lowerRoman"/>
      <w:lvlText w:val="%6."/>
      <w:lvlJc w:val="right"/>
      <w:pPr>
        <w:ind w:left="4386" w:hanging="180"/>
      </w:pPr>
    </w:lvl>
    <w:lvl w:ilvl="6" w:tplc="0456000F" w:tentative="1">
      <w:start w:val="1"/>
      <w:numFmt w:val="decimal"/>
      <w:lvlText w:val="%7."/>
      <w:lvlJc w:val="left"/>
      <w:pPr>
        <w:ind w:left="5106" w:hanging="360"/>
      </w:pPr>
    </w:lvl>
    <w:lvl w:ilvl="7" w:tplc="04560019" w:tentative="1">
      <w:start w:val="1"/>
      <w:numFmt w:val="lowerLetter"/>
      <w:lvlText w:val="%8."/>
      <w:lvlJc w:val="left"/>
      <w:pPr>
        <w:ind w:left="5826" w:hanging="360"/>
      </w:pPr>
    </w:lvl>
    <w:lvl w:ilvl="8" w:tplc="045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A16D0C"/>
    <w:multiLevelType w:val="hybridMultilevel"/>
    <w:tmpl w:val="DD3E3882"/>
    <w:lvl w:ilvl="0" w:tplc="82F0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AC6CD1"/>
    <w:multiLevelType w:val="hybridMultilevel"/>
    <w:tmpl w:val="345C2B92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3"/>
  </w:num>
  <w:num w:numId="5">
    <w:abstractNumId w:val="17"/>
  </w:num>
  <w:num w:numId="6">
    <w:abstractNumId w:val="24"/>
  </w:num>
  <w:num w:numId="7">
    <w:abstractNumId w:val="6"/>
  </w:num>
  <w:num w:numId="8">
    <w:abstractNumId w:val="13"/>
  </w:num>
  <w:num w:numId="9">
    <w:abstractNumId w:val="0"/>
  </w:num>
  <w:num w:numId="10">
    <w:abstractNumId w:val="14"/>
  </w:num>
  <w:num w:numId="11">
    <w:abstractNumId w:val="8"/>
  </w:num>
  <w:num w:numId="12">
    <w:abstractNumId w:val="15"/>
  </w:num>
  <w:num w:numId="13">
    <w:abstractNumId w:val="5"/>
  </w:num>
  <w:num w:numId="14">
    <w:abstractNumId w:val="7"/>
  </w:num>
  <w:num w:numId="15">
    <w:abstractNumId w:val="12"/>
  </w:num>
  <w:num w:numId="16">
    <w:abstractNumId w:val="11"/>
  </w:num>
  <w:num w:numId="17">
    <w:abstractNumId w:val="1"/>
  </w:num>
  <w:num w:numId="18">
    <w:abstractNumId w:val="18"/>
  </w:num>
  <w:num w:numId="19">
    <w:abstractNumId w:val="22"/>
  </w:num>
  <w:num w:numId="20">
    <w:abstractNumId w:val="21"/>
  </w:num>
  <w:num w:numId="21">
    <w:abstractNumId w:val="16"/>
  </w:num>
  <w:num w:numId="22">
    <w:abstractNumId w:val="10"/>
  </w:num>
  <w:num w:numId="23">
    <w:abstractNumId w:val="4"/>
  </w:num>
  <w:num w:numId="24">
    <w:abstractNumId w:val="9"/>
  </w:num>
  <w:num w:numId="25">
    <w:abstractNumId w:val="23"/>
  </w:num>
  <w:num w:numId="2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209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F"/>
    <w:rsid w:val="00020052"/>
    <w:rsid w:val="00046F4C"/>
    <w:rsid w:val="0005709D"/>
    <w:rsid w:val="00071722"/>
    <w:rsid w:val="000718B8"/>
    <w:rsid w:val="00097843"/>
    <w:rsid w:val="000A0C71"/>
    <w:rsid w:val="000B3E62"/>
    <w:rsid w:val="000B692D"/>
    <w:rsid w:val="000C4B99"/>
    <w:rsid w:val="000C57EA"/>
    <w:rsid w:val="000E36C8"/>
    <w:rsid w:val="000E5234"/>
    <w:rsid w:val="0011189C"/>
    <w:rsid w:val="00117196"/>
    <w:rsid w:val="00160F60"/>
    <w:rsid w:val="001639A8"/>
    <w:rsid w:val="00166360"/>
    <w:rsid w:val="001A62D1"/>
    <w:rsid w:val="001B2A65"/>
    <w:rsid w:val="001C6A82"/>
    <w:rsid w:val="001D545E"/>
    <w:rsid w:val="001E1EA8"/>
    <w:rsid w:val="001E375C"/>
    <w:rsid w:val="001E544D"/>
    <w:rsid w:val="0020003A"/>
    <w:rsid w:val="00220333"/>
    <w:rsid w:val="0022038C"/>
    <w:rsid w:val="00221BDA"/>
    <w:rsid w:val="00222295"/>
    <w:rsid w:val="002314FC"/>
    <w:rsid w:val="0023471A"/>
    <w:rsid w:val="00243B1B"/>
    <w:rsid w:val="0025006C"/>
    <w:rsid w:val="00290170"/>
    <w:rsid w:val="0029045D"/>
    <w:rsid w:val="002908CA"/>
    <w:rsid w:val="00294CF3"/>
    <w:rsid w:val="002968BD"/>
    <w:rsid w:val="002B79DD"/>
    <w:rsid w:val="002B7D8D"/>
    <w:rsid w:val="002D1E8C"/>
    <w:rsid w:val="002D7C45"/>
    <w:rsid w:val="002E0767"/>
    <w:rsid w:val="002E29DF"/>
    <w:rsid w:val="00307FAA"/>
    <w:rsid w:val="00317675"/>
    <w:rsid w:val="00337AB8"/>
    <w:rsid w:val="00342565"/>
    <w:rsid w:val="003617A4"/>
    <w:rsid w:val="00381486"/>
    <w:rsid w:val="003A0A98"/>
    <w:rsid w:val="003B782E"/>
    <w:rsid w:val="003C2EF5"/>
    <w:rsid w:val="003D2798"/>
    <w:rsid w:val="003D674C"/>
    <w:rsid w:val="003E04F0"/>
    <w:rsid w:val="003E4BF2"/>
    <w:rsid w:val="003E7F3A"/>
    <w:rsid w:val="003F29A1"/>
    <w:rsid w:val="00401182"/>
    <w:rsid w:val="00402FE6"/>
    <w:rsid w:val="0040328F"/>
    <w:rsid w:val="00416BBF"/>
    <w:rsid w:val="00437AC1"/>
    <w:rsid w:val="00441020"/>
    <w:rsid w:val="0044460E"/>
    <w:rsid w:val="004471F5"/>
    <w:rsid w:val="00453592"/>
    <w:rsid w:val="00455ED4"/>
    <w:rsid w:val="00456DA7"/>
    <w:rsid w:val="00463310"/>
    <w:rsid w:val="00480791"/>
    <w:rsid w:val="00497DC5"/>
    <w:rsid w:val="004B3C42"/>
    <w:rsid w:val="004B59A7"/>
    <w:rsid w:val="004B7EBD"/>
    <w:rsid w:val="004D4870"/>
    <w:rsid w:val="004E31FC"/>
    <w:rsid w:val="004E5285"/>
    <w:rsid w:val="00523F0C"/>
    <w:rsid w:val="0052703F"/>
    <w:rsid w:val="005417B7"/>
    <w:rsid w:val="005451A5"/>
    <w:rsid w:val="00546F54"/>
    <w:rsid w:val="005655DC"/>
    <w:rsid w:val="00576A05"/>
    <w:rsid w:val="00576EB2"/>
    <w:rsid w:val="00577F0D"/>
    <w:rsid w:val="005846E5"/>
    <w:rsid w:val="00594628"/>
    <w:rsid w:val="0059756F"/>
    <w:rsid w:val="005A643A"/>
    <w:rsid w:val="005C28EB"/>
    <w:rsid w:val="005C622B"/>
    <w:rsid w:val="005E0538"/>
    <w:rsid w:val="00605C09"/>
    <w:rsid w:val="0063773F"/>
    <w:rsid w:val="00650217"/>
    <w:rsid w:val="00650CAC"/>
    <w:rsid w:val="00663A98"/>
    <w:rsid w:val="00664BE9"/>
    <w:rsid w:val="00666A9C"/>
    <w:rsid w:val="006734BD"/>
    <w:rsid w:val="00675767"/>
    <w:rsid w:val="00676124"/>
    <w:rsid w:val="00685901"/>
    <w:rsid w:val="00695A77"/>
    <w:rsid w:val="00697F98"/>
    <w:rsid w:val="006A0CB3"/>
    <w:rsid w:val="006A4FF9"/>
    <w:rsid w:val="006B2BBA"/>
    <w:rsid w:val="006C141D"/>
    <w:rsid w:val="006C5A02"/>
    <w:rsid w:val="006D2885"/>
    <w:rsid w:val="006D3CC1"/>
    <w:rsid w:val="006E040B"/>
    <w:rsid w:val="006E58B3"/>
    <w:rsid w:val="007150F9"/>
    <w:rsid w:val="007230AB"/>
    <w:rsid w:val="00727695"/>
    <w:rsid w:val="00730F70"/>
    <w:rsid w:val="00732148"/>
    <w:rsid w:val="00770AB0"/>
    <w:rsid w:val="0077568D"/>
    <w:rsid w:val="00775F11"/>
    <w:rsid w:val="00784B31"/>
    <w:rsid w:val="007856B7"/>
    <w:rsid w:val="007872D8"/>
    <w:rsid w:val="007A3B7C"/>
    <w:rsid w:val="007B2B16"/>
    <w:rsid w:val="007D6BE8"/>
    <w:rsid w:val="007E45F7"/>
    <w:rsid w:val="007F52CC"/>
    <w:rsid w:val="0081051D"/>
    <w:rsid w:val="00833C37"/>
    <w:rsid w:val="008653B3"/>
    <w:rsid w:val="0087269E"/>
    <w:rsid w:val="00875D1C"/>
    <w:rsid w:val="00875FE3"/>
    <w:rsid w:val="008A03D0"/>
    <w:rsid w:val="008C5CA2"/>
    <w:rsid w:val="008D4FA6"/>
    <w:rsid w:val="008D7065"/>
    <w:rsid w:val="008E1C13"/>
    <w:rsid w:val="009208FF"/>
    <w:rsid w:val="00931605"/>
    <w:rsid w:val="00935B83"/>
    <w:rsid w:val="0093607F"/>
    <w:rsid w:val="00956364"/>
    <w:rsid w:val="00963DAD"/>
    <w:rsid w:val="0096577E"/>
    <w:rsid w:val="00967B83"/>
    <w:rsid w:val="00971607"/>
    <w:rsid w:val="009775F8"/>
    <w:rsid w:val="0098480E"/>
    <w:rsid w:val="00992E40"/>
    <w:rsid w:val="009A7C36"/>
    <w:rsid w:val="009B6FF7"/>
    <w:rsid w:val="009F04EB"/>
    <w:rsid w:val="009F777D"/>
    <w:rsid w:val="00A135CF"/>
    <w:rsid w:val="00A16909"/>
    <w:rsid w:val="00A174E7"/>
    <w:rsid w:val="00A2107E"/>
    <w:rsid w:val="00A31724"/>
    <w:rsid w:val="00A4185A"/>
    <w:rsid w:val="00A62C80"/>
    <w:rsid w:val="00A65612"/>
    <w:rsid w:val="00A90BBC"/>
    <w:rsid w:val="00AA2AE1"/>
    <w:rsid w:val="00AA395A"/>
    <w:rsid w:val="00AA5509"/>
    <w:rsid w:val="00AD066B"/>
    <w:rsid w:val="00AD7F42"/>
    <w:rsid w:val="00AE0B42"/>
    <w:rsid w:val="00AE51BB"/>
    <w:rsid w:val="00AE6D1C"/>
    <w:rsid w:val="00AE7E1B"/>
    <w:rsid w:val="00AF5578"/>
    <w:rsid w:val="00B13AFC"/>
    <w:rsid w:val="00B30DA6"/>
    <w:rsid w:val="00B35C38"/>
    <w:rsid w:val="00B5560E"/>
    <w:rsid w:val="00B70EF4"/>
    <w:rsid w:val="00B85B15"/>
    <w:rsid w:val="00B951CD"/>
    <w:rsid w:val="00BA1B03"/>
    <w:rsid w:val="00BA1C9E"/>
    <w:rsid w:val="00BB530F"/>
    <w:rsid w:val="00BB586D"/>
    <w:rsid w:val="00BC3338"/>
    <w:rsid w:val="00BC748E"/>
    <w:rsid w:val="00BD07F0"/>
    <w:rsid w:val="00BE114C"/>
    <w:rsid w:val="00BE1884"/>
    <w:rsid w:val="00BF6572"/>
    <w:rsid w:val="00C13B1F"/>
    <w:rsid w:val="00C2143B"/>
    <w:rsid w:val="00C22EE5"/>
    <w:rsid w:val="00C232C2"/>
    <w:rsid w:val="00C318AC"/>
    <w:rsid w:val="00C40893"/>
    <w:rsid w:val="00C432AB"/>
    <w:rsid w:val="00C44A09"/>
    <w:rsid w:val="00C76277"/>
    <w:rsid w:val="00C86FCF"/>
    <w:rsid w:val="00CB10AD"/>
    <w:rsid w:val="00CB5F79"/>
    <w:rsid w:val="00CD0613"/>
    <w:rsid w:val="00CD60DA"/>
    <w:rsid w:val="00D1310F"/>
    <w:rsid w:val="00D207FF"/>
    <w:rsid w:val="00D27E14"/>
    <w:rsid w:val="00D32E16"/>
    <w:rsid w:val="00D33C28"/>
    <w:rsid w:val="00D439F2"/>
    <w:rsid w:val="00D45DDE"/>
    <w:rsid w:val="00D479FF"/>
    <w:rsid w:val="00D61F9E"/>
    <w:rsid w:val="00D74FC7"/>
    <w:rsid w:val="00D826F5"/>
    <w:rsid w:val="00D83B2C"/>
    <w:rsid w:val="00DA5A0D"/>
    <w:rsid w:val="00DB610F"/>
    <w:rsid w:val="00DC6C48"/>
    <w:rsid w:val="00DD1752"/>
    <w:rsid w:val="00E2261C"/>
    <w:rsid w:val="00E2311A"/>
    <w:rsid w:val="00E40A4A"/>
    <w:rsid w:val="00E50961"/>
    <w:rsid w:val="00E51C7D"/>
    <w:rsid w:val="00E626F2"/>
    <w:rsid w:val="00E65CD1"/>
    <w:rsid w:val="00E708A1"/>
    <w:rsid w:val="00E82BDF"/>
    <w:rsid w:val="00E91DF2"/>
    <w:rsid w:val="00E943AE"/>
    <w:rsid w:val="00E94893"/>
    <w:rsid w:val="00EA3992"/>
    <w:rsid w:val="00EA661F"/>
    <w:rsid w:val="00EA7746"/>
    <w:rsid w:val="00EB7129"/>
    <w:rsid w:val="00ED1EF3"/>
    <w:rsid w:val="00EF1E60"/>
    <w:rsid w:val="00F101A9"/>
    <w:rsid w:val="00F32B85"/>
    <w:rsid w:val="00F40528"/>
    <w:rsid w:val="00F45CA0"/>
    <w:rsid w:val="00F47516"/>
    <w:rsid w:val="00F617D1"/>
    <w:rsid w:val="00F717FE"/>
    <w:rsid w:val="00F75574"/>
    <w:rsid w:val="00F77431"/>
    <w:rsid w:val="00FA2028"/>
    <w:rsid w:val="00FA359D"/>
    <w:rsid w:val="00FB5EE6"/>
    <w:rsid w:val="00FC0542"/>
    <w:rsid w:val="00FC5945"/>
    <w:rsid w:val="00FC6FDE"/>
    <w:rsid w:val="00FD1A28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9"/>
    <o:shapelayout v:ext="edit">
      <o:idmap v:ext="edit" data="1"/>
    </o:shapelayout>
  </w:shapeDefaults>
  <w:decimalSymbol w:val=","/>
  <w:listSeparator w:val=";"/>
  <w14:docId w14:val="3C53C0FB"/>
  <w15:docId w15:val="{FDE6BDF4-EF40-42C8-825D-A65972F2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FE6"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59D"/>
  </w:style>
  <w:style w:type="paragraph" w:styleId="Piedepgina">
    <w:name w:val="footer"/>
    <w:basedOn w:val="Normal"/>
    <w:link w:val="PiedepginaCar"/>
    <w:uiPriority w:val="99"/>
    <w:unhideWhenUsed/>
    <w:rsid w:val="00FA3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9D"/>
  </w:style>
  <w:style w:type="paragraph" w:styleId="Textodeglobo">
    <w:name w:val="Balloon Text"/>
    <w:basedOn w:val="Normal"/>
    <w:link w:val="TextodegloboCar"/>
    <w:uiPriority w:val="99"/>
    <w:semiHidden/>
    <w:unhideWhenUsed/>
    <w:rsid w:val="00FA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66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gl-ES"/>
    </w:rPr>
  </w:style>
  <w:style w:type="paragraph" w:styleId="Prrafodelista">
    <w:name w:val="List Paragraph"/>
    <w:basedOn w:val="Normal"/>
    <w:uiPriority w:val="34"/>
    <w:qFormat/>
    <w:rsid w:val="008C5C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B3C42"/>
    <w:rPr>
      <w:color w:val="808080"/>
    </w:rPr>
  </w:style>
  <w:style w:type="table" w:styleId="Tablaconcuadrcula">
    <w:name w:val="Table Grid"/>
    <w:basedOn w:val="Tablanormal"/>
    <w:uiPriority w:val="59"/>
    <w:rsid w:val="00A2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207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07FF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D207F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6EB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6EB2"/>
    <w:rPr>
      <w:sz w:val="20"/>
      <w:szCs w:val="20"/>
      <w:lang w:val="gl-ES"/>
    </w:rPr>
  </w:style>
  <w:style w:type="character" w:styleId="Refdenotaalfinal">
    <w:name w:val="endnote reference"/>
    <w:basedOn w:val="Fuentedeprrafopredeter"/>
    <w:uiPriority w:val="99"/>
    <w:semiHidden/>
    <w:unhideWhenUsed/>
    <w:rsid w:val="00576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os01\AppData\Roaming\Microsoft\Plantillas\unida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7B37-C0CD-486C-A7E4-B4C721BD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unidade</Template>
  <TotalTime>88</TotalTime>
  <Pages>25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Coordinadora Estudos e Programas</dc:creator>
  <cp:lastModifiedBy>David Basalo Domínguez</cp:lastModifiedBy>
  <cp:revision>5</cp:revision>
  <cp:lastPrinted>2017-03-22T11:01:00Z</cp:lastPrinted>
  <dcterms:created xsi:type="dcterms:W3CDTF">2019-03-07T14:37:00Z</dcterms:created>
  <dcterms:modified xsi:type="dcterms:W3CDTF">2019-03-11T07:56:00Z</dcterms:modified>
</cp:coreProperties>
</file>