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F0515D" w14:textId="77777777" w:rsidR="00D063C2" w:rsidRPr="0019128E" w:rsidRDefault="00D063C2" w:rsidP="009053FD">
      <w:pPr>
        <w:spacing w:line="276" w:lineRule="auto"/>
        <w:rPr>
          <w:rFonts w:ascii="New Baskerville" w:hAnsi="New Baskerville"/>
          <w:lang w:val="gl-ES"/>
        </w:rPr>
      </w:pPr>
    </w:p>
    <w:p w14:paraId="10732D7B" w14:textId="77777777" w:rsidR="00D3131A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ACTA DA </w:t>
      </w:r>
      <w:r w:rsidR="00373E6E"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REUNIÓN </w:t>
      </w:r>
      <w:r w:rsidR="00D3131A">
        <w:rPr>
          <w:rFonts w:ascii="New Baskerville" w:hAnsi="New Baskerville" w:cs="Arial"/>
          <w:sz w:val="24"/>
          <w:szCs w:val="24"/>
          <w:lang w:val="gl-ES" w:eastAsia="ar-SA"/>
        </w:rPr>
        <w:t>EXTRA</w:t>
      </w: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ORDINARIA DA COMISIÓN DE CALIDADE </w:t>
      </w:r>
    </w:p>
    <w:p w14:paraId="396E4E01" w14:textId="2E33B352" w:rsidR="00D063C2" w:rsidRPr="0019128E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DA </w:t>
      </w:r>
      <w:r w:rsidR="003220B7" w:rsidRPr="0019128E">
        <w:rPr>
          <w:rFonts w:ascii="New Baskerville" w:hAnsi="New Baskerville" w:cs="Arial"/>
          <w:sz w:val="24"/>
          <w:szCs w:val="24"/>
          <w:lang w:val="gl-ES" w:eastAsia="ar-SA"/>
        </w:rPr>
        <w:t>ESCOLA INTERNACIONAL DE DOUTORAMENTO</w:t>
      </w:r>
    </w:p>
    <w:p w14:paraId="12E29E64" w14:textId="77777777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AE30BFE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34FC274" w14:textId="56A714CC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Lugar: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C56E13" w:rsidRPr="0019128E">
        <w:rPr>
          <w:rFonts w:ascii="New Baskerville" w:hAnsi="New Baskerville" w:cs="Helvetica Neue"/>
          <w:lang w:val="gl-ES"/>
        </w:rPr>
        <w:t xml:space="preserve">Sala de Xuntas de </w:t>
      </w:r>
      <w:proofErr w:type="spellStart"/>
      <w:r w:rsidR="00C56E13" w:rsidRPr="0019128E">
        <w:rPr>
          <w:rFonts w:ascii="New Baskerville" w:hAnsi="New Baskerville" w:cs="Helvetica Neue"/>
          <w:lang w:val="gl-ES"/>
        </w:rPr>
        <w:t>Posgrao</w:t>
      </w:r>
      <w:proofErr w:type="spellEnd"/>
      <w:r w:rsidR="00C56E13" w:rsidRPr="0019128E">
        <w:rPr>
          <w:rFonts w:ascii="New Baskerville" w:hAnsi="New Baskerville" w:cs="Helvetica Neue"/>
          <w:lang w:val="gl-ES"/>
        </w:rPr>
        <w:t xml:space="preserve"> e S</w:t>
      </w:r>
      <w:r w:rsidRPr="0019128E">
        <w:rPr>
          <w:rFonts w:ascii="New Baskerville" w:hAnsi="New Baskerville" w:cs="Helvetica Neue"/>
          <w:lang w:val="gl-ES"/>
        </w:rPr>
        <w:t xml:space="preserve">ala </w:t>
      </w:r>
      <w:r w:rsidR="004F351E" w:rsidRPr="0019128E">
        <w:rPr>
          <w:rFonts w:ascii="New Baskerville" w:hAnsi="New Baskerville" w:cs="Helvetica Neue"/>
          <w:lang w:val="gl-ES"/>
        </w:rPr>
        <w:t>virtual nº 14 da EIDO no Campus Remoto</w:t>
      </w:r>
    </w:p>
    <w:p w14:paraId="75E391F0" w14:textId="613387FE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Data: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D3131A">
        <w:rPr>
          <w:rFonts w:ascii="New Baskerville" w:hAnsi="New Baskerville" w:cs="Helvetica Neue"/>
          <w:lang w:val="gl-ES"/>
        </w:rPr>
        <w:t>12</w:t>
      </w:r>
      <w:r w:rsidR="00B60CF3"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lang w:val="gl-ES"/>
        </w:rPr>
        <w:t xml:space="preserve">de </w:t>
      </w:r>
      <w:r w:rsidR="00D3131A">
        <w:rPr>
          <w:rFonts w:ascii="New Baskerville" w:hAnsi="New Baskerville" w:cs="Helvetica Neue"/>
          <w:lang w:val="gl-ES"/>
        </w:rPr>
        <w:t>XUÑO</w:t>
      </w:r>
      <w:r w:rsidRPr="0019128E">
        <w:rPr>
          <w:rFonts w:ascii="New Baskerville" w:hAnsi="New Baskerville" w:cs="Helvetica Neue"/>
          <w:lang w:val="gl-ES"/>
        </w:rPr>
        <w:t xml:space="preserve"> de 20</w:t>
      </w:r>
      <w:r w:rsidR="004F351E" w:rsidRPr="0019128E">
        <w:rPr>
          <w:rFonts w:ascii="New Baskerville" w:hAnsi="New Baskerville" w:cs="Helvetica Neue"/>
          <w:lang w:val="gl-ES"/>
        </w:rPr>
        <w:t>2</w:t>
      </w:r>
      <w:r w:rsidR="00B8083F">
        <w:rPr>
          <w:rFonts w:ascii="New Baskerville" w:hAnsi="New Baskerville" w:cs="Helvetica Neue"/>
          <w:lang w:val="gl-ES"/>
        </w:rPr>
        <w:t>4</w:t>
      </w:r>
    </w:p>
    <w:p w14:paraId="36628E10" w14:textId="2590AFFA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Hora de comezo: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0066EA" w:rsidRPr="0019128E">
        <w:rPr>
          <w:rFonts w:ascii="New Baskerville" w:hAnsi="New Baskerville" w:cs="Helvetica Neue"/>
          <w:lang w:val="gl-ES"/>
        </w:rPr>
        <w:t>1</w:t>
      </w:r>
      <w:r w:rsidR="001C0855">
        <w:rPr>
          <w:rFonts w:ascii="New Baskerville" w:hAnsi="New Baskerville" w:cs="Helvetica Neue"/>
          <w:lang w:val="gl-ES"/>
        </w:rPr>
        <w:t>3</w:t>
      </w:r>
      <w:r w:rsidR="004F351E" w:rsidRPr="0019128E">
        <w:rPr>
          <w:rFonts w:ascii="New Baskerville" w:hAnsi="New Baskerville" w:cs="Helvetica Neue"/>
          <w:lang w:val="gl-ES"/>
        </w:rPr>
        <w:t>:</w:t>
      </w:r>
      <w:r w:rsidR="00D3131A">
        <w:rPr>
          <w:rFonts w:ascii="New Baskerville" w:hAnsi="New Baskerville" w:cs="Helvetica Neue"/>
          <w:lang w:val="gl-ES"/>
        </w:rPr>
        <w:t>0</w:t>
      </w:r>
      <w:r w:rsidR="004F6687" w:rsidRPr="0019128E">
        <w:rPr>
          <w:rFonts w:ascii="New Baskerville" w:hAnsi="New Baskerville" w:cs="Helvetica Neue"/>
          <w:lang w:val="gl-ES"/>
        </w:rPr>
        <w:t>0</w:t>
      </w:r>
      <w:r w:rsidRPr="0019128E">
        <w:rPr>
          <w:rFonts w:ascii="New Baskerville" w:hAnsi="New Baskerville" w:cs="Helvetica Neue"/>
          <w:lang w:val="gl-ES"/>
        </w:rPr>
        <w:t xml:space="preserve"> h</w:t>
      </w:r>
    </w:p>
    <w:p w14:paraId="7DF0C89C" w14:textId="6BE0D617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Hora de remate: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B6768D" w:rsidRPr="0019128E">
        <w:rPr>
          <w:rFonts w:ascii="New Baskerville" w:hAnsi="New Baskerville" w:cs="Helvetica Neue"/>
          <w:lang w:val="gl-ES"/>
        </w:rPr>
        <w:t>1</w:t>
      </w:r>
      <w:r w:rsidR="00C56E13" w:rsidRPr="0019128E">
        <w:rPr>
          <w:rFonts w:ascii="New Baskerville" w:hAnsi="New Baskerville" w:cs="Helvetica Neue"/>
          <w:lang w:val="gl-ES"/>
        </w:rPr>
        <w:t>4</w:t>
      </w:r>
      <w:r w:rsidR="00B6768D" w:rsidRPr="0019128E">
        <w:rPr>
          <w:rFonts w:ascii="New Baskerville" w:hAnsi="New Baskerville" w:cs="Helvetica Neue"/>
          <w:lang w:val="gl-ES"/>
        </w:rPr>
        <w:t>:</w:t>
      </w:r>
      <w:r w:rsidR="00D3131A">
        <w:rPr>
          <w:rFonts w:ascii="New Baskerville" w:hAnsi="New Baskerville" w:cs="Helvetica Neue"/>
          <w:lang w:val="gl-ES"/>
        </w:rPr>
        <w:t>25</w:t>
      </w:r>
      <w:r w:rsidRPr="0019128E">
        <w:rPr>
          <w:rFonts w:ascii="New Baskerville" w:hAnsi="New Baskerville" w:cs="Helvetica Neue"/>
          <w:lang w:val="gl-ES"/>
        </w:rPr>
        <w:t xml:space="preserve"> h</w:t>
      </w:r>
    </w:p>
    <w:p w14:paraId="194D0FD8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C659F05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1925C95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6F68AD6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ASISTENTES</w:t>
      </w:r>
    </w:p>
    <w:p w14:paraId="3B38EAE4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FE6E392" w14:textId="343545D7" w:rsidR="000D6F89" w:rsidRPr="0019128E" w:rsidRDefault="004905FA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Antonio </w:t>
      </w:r>
      <w:proofErr w:type="spellStart"/>
      <w:r w:rsidRPr="0019128E">
        <w:rPr>
          <w:rFonts w:ascii="New Baskerville" w:hAnsi="New Baskerville" w:cs="Helvetica Neue"/>
          <w:lang w:val="gl-ES"/>
        </w:rPr>
        <w:t>Collazo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Fernández</w:t>
      </w:r>
      <w:r w:rsidR="000D6F89" w:rsidRPr="0019128E">
        <w:rPr>
          <w:rFonts w:ascii="New Baskerville" w:hAnsi="New Baskerville" w:cs="Helvetica Neue"/>
          <w:lang w:val="gl-ES"/>
        </w:rPr>
        <w:t xml:space="preserve"> </w:t>
      </w:r>
      <w:r w:rsidR="000D6F89" w:rsidRPr="0019128E">
        <w:rPr>
          <w:rFonts w:ascii="New Baskerville" w:hAnsi="New Baskerville" w:cs="Helvetica Neue"/>
          <w:sz w:val="20"/>
          <w:szCs w:val="20"/>
          <w:lang w:val="gl-ES"/>
        </w:rPr>
        <w:t>(director da Eido), presidente</w:t>
      </w:r>
    </w:p>
    <w:p w14:paraId="4C1A49A6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Ignacio Pérez Juste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(subdirector da Eido), secretario</w:t>
      </w:r>
    </w:p>
    <w:p w14:paraId="54181DEF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Antonia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Blanco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Pesqueira </w:t>
      </w:r>
      <w:r w:rsidRPr="0019128E">
        <w:rPr>
          <w:rFonts w:ascii="New Baskerville" w:hAnsi="New Baskerville" w:cs="Helvetica Neue"/>
          <w:sz w:val="22"/>
          <w:szCs w:val="22"/>
          <w:lang w:val="gl-ES"/>
        </w:rPr>
        <w:t>(responsable de calidade dos PD do ámbito Humanístico)</w:t>
      </w:r>
    </w:p>
    <w:p w14:paraId="0F9460D3" w14:textId="77777777" w:rsidR="00D3131A" w:rsidRPr="0019128E" w:rsidRDefault="00D3131A" w:rsidP="00D3131A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María Asunción Longo González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Enxeñaría e Arquitectura)</w:t>
      </w:r>
    </w:p>
    <w:p w14:paraId="0A2AF63E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Paloma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Morán </w:t>
      </w:r>
      <w:proofErr w:type="spellStart"/>
      <w:r w:rsidRPr="0019128E">
        <w:rPr>
          <w:rFonts w:ascii="New Baskerville" w:hAnsi="New Baskerville" w:cs="Helvetica Neue"/>
          <w:lang w:val="gl-ES"/>
        </w:rPr>
        <w:t>Martínez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Campus Mar)</w:t>
      </w:r>
    </w:p>
    <w:p w14:paraId="0AB86D62" w14:textId="77777777" w:rsidR="00C56E13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José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Miguel </w:t>
      </w:r>
      <w:proofErr w:type="spellStart"/>
      <w:r w:rsidRPr="0019128E">
        <w:rPr>
          <w:rFonts w:ascii="New Baskerville" w:hAnsi="New Baskerville" w:cs="Helvetica Neue"/>
          <w:lang w:val="gl-ES"/>
        </w:rPr>
        <w:t>Dorribo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Rivera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(técnico superior de calidade da Área de Calidade)</w:t>
      </w:r>
    </w:p>
    <w:p w14:paraId="3F7FCD3B" w14:textId="77777777" w:rsidR="00D3131A" w:rsidRPr="0019128E" w:rsidRDefault="00D3131A" w:rsidP="00D3131A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José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Luis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Gómez </w:t>
      </w:r>
      <w:proofErr w:type="spellStart"/>
      <w:r w:rsidRPr="0019128E">
        <w:rPr>
          <w:rFonts w:ascii="New Baskerville" w:hAnsi="New Baskerville" w:cs="Helvetica Neue"/>
          <w:lang w:val="gl-ES"/>
        </w:rPr>
        <w:t>Reboiro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 xml:space="preserve">(xefe do Servizo de Xestión de Estudos de </w:t>
      </w:r>
      <w:proofErr w:type="spellStart"/>
      <w:r w:rsidRPr="0019128E">
        <w:rPr>
          <w:rFonts w:ascii="New Baskerville" w:hAnsi="New Baskerville" w:cs="Helvetica Neue"/>
          <w:sz w:val="20"/>
          <w:szCs w:val="20"/>
          <w:lang w:val="gl-ES"/>
        </w:rPr>
        <w:t>Posgrao</w:t>
      </w:r>
      <w:proofErr w:type="spellEnd"/>
      <w:r w:rsidRPr="0019128E">
        <w:rPr>
          <w:rFonts w:ascii="New Baskerville" w:hAnsi="New Baskerville" w:cs="Helvetica Neue"/>
          <w:sz w:val="20"/>
          <w:szCs w:val="20"/>
          <w:lang w:val="gl-ES"/>
        </w:rPr>
        <w:t>)</w:t>
      </w:r>
    </w:p>
    <w:p w14:paraId="04D28BF7" w14:textId="77777777" w:rsidR="00FE4F30" w:rsidRDefault="00FE4F30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</w:p>
    <w:p w14:paraId="3BE4388E" w14:textId="5D291B1A" w:rsidR="001C0855" w:rsidRPr="001C0855" w:rsidRDefault="001C0855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b/>
          <w:bCs/>
          <w:sz w:val="20"/>
          <w:szCs w:val="20"/>
          <w:lang w:val="gl-ES"/>
        </w:rPr>
      </w:pPr>
      <w:proofErr w:type="spellStart"/>
      <w:r w:rsidRPr="001C0855">
        <w:rPr>
          <w:rFonts w:ascii="New Baskerville" w:hAnsi="New Baskerville" w:cs="Helvetica Neue"/>
          <w:b/>
          <w:bCs/>
          <w:sz w:val="20"/>
          <w:szCs w:val="20"/>
          <w:lang w:val="gl-ES"/>
        </w:rPr>
        <w:t>Excuasn</w:t>
      </w:r>
      <w:proofErr w:type="spellEnd"/>
      <w:r w:rsidRPr="001C0855">
        <w:rPr>
          <w:rFonts w:ascii="New Baskerville" w:hAnsi="New Baskerville" w:cs="Helvetica Neue"/>
          <w:b/>
          <w:bCs/>
          <w:sz w:val="20"/>
          <w:szCs w:val="20"/>
          <w:lang w:val="gl-ES"/>
        </w:rPr>
        <w:t>:</w:t>
      </w:r>
    </w:p>
    <w:p w14:paraId="19AE8318" w14:textId="77777777" w:rsidR="00D3131A" w:rsidRPr="0019128E" w:rsidRDefault="00D3131A" w:rsidP="00D3131A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Pedro </w:t>
      </w:r>
      <w:proofErr w:type="spellStart"/>
      <w:r w:rsidRPr="0019128E">
        <w:rPr>
          <w:rFonts w:ascii="New Baskerville" w:hAnsi="New Baskerville" w:cs="Helvetica Neue"/>
          <w:lang w:val="gl-ES"/>
        </w:rPr>
        <w:t>Pablo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Gallego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Veigas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Científico)</w:t>
      </w:r>
    </w:p>
    <w:p w14:paraId="6479DBF3" w14:textId="224AEFAD" w:rsidR="004542C0" w:rsidRPr="0019128E" w:rsidRDefault="004542C0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2FD9902C" w14:textId="487CB709" w:rsidR="00215F54" w:rsidRPr="0019128E" w:rsidRDefault="00215F54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73869FF2" w14:textId="77777777" w:rsidR="00215F54" w:rsidRPr="0019128E" w:rsidRDefault="00215F54" w:rsidP="009053FD">
      <w:pPr>
        <w:spacing w:line="276" w:lineRule="auto"/>
        <w:rPr>
          <w:rFonts w:ascii="New Baskerville" w:hAnsi="New Baskerville"/>
          <w:lang w:val="gl-ES"/>
        </w:rPr>
      </w:pPr>
    </w:p>
    <w:p w14:paraId="31F7EEEA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0F956798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1B3EADD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1E46066A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F70DA29" w14:textId="77777777" w:rsidR="00952AE5" w:rsidRPr="0019128E" w:rsidRDefault="00952AE5" w:rsidP="009053FD">
      <w:pPr>
        <w:spacing w:line="276" w:lineRule="auto"/>
        <w:rPr>
          <w:rFonts w:ascii="New Baskerville" w:hAnsi="New Baskerville"/>
          <w:lang w:val="gl-ES"/>
        </w:rPr>
      </w:pPr>
      <w:r w:rsidRPr="0019128E">
        <w:rPr>
          <w:rFonts w:ascii="New Baskerville" w:hAnsi="New Baskerville"/>
          <w:lang w:val="gl-ES"/>
        </w:rPr>
        <w:br w:type="page"/>
      </w:r>
    </w:p>
    <w:p w14:paraId="2E448C70" w14:textId="77777777" w:rsidR="004542C0" w:rsidRPr="0019128E" w:rsidRDefault="004542C0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097E3A8" w14:textId="7B4A988F" w:rsidR="009053FD" w:rsidRPr="0019128E" w:rsidRDefault="009053FD" w:rsidP="009053FD">
      <w:pPr>
        <w:spacing w:line="276" w:lineRule="auto"/>
        <w:jc w:val="both"/>
        <w:rPr>
          <w:rFonts w:ascii="ITC New Baskerville Std" w:hAnsi="ITC New Baskerville Std"/>
          <w:b/>
          <w:szCs w:val="20"/>
          <w:lang w:val="gl-ES"/>
        </w:rPr>
      </w:pPr>
      <w:r w:rsidRPr="0019128E">
        <w:rPr>
          <w:rFonts w:ascii="ITC New Baskerville Std" w:hAnsi="ITC New Baskerville Std"/>
          <w:b/>
          <w:szCs w:val="20"/>
          <w:lang w:val="gl-ES"/>
        </w:rPr>
        <w:t>ORDE DO DÍA</w:t>
      </w:r>
    </w:p>
    <w:p w14:paraId="3E059E04" w14:textId="77777777" w:rsidR="009053FD" w:rsidRPr="0019128E" w:rsidRDefault="009053FD" w:rsidP="009053FD">
      <w:pPr>
        <w:spacing w:line="276" w:lineRule="auto"/>
        <w:jc w:val="both"/>
        <w:rPr>
          <w:rFonts w:ascii="ITC New Baskerville Std" w:hAnsi="ITC New Baskerville Std"/>
          <w:szCs w:val="20"/>
          <w:lang w:val="gl-ES"/>
        </w:rPr>
      </w:pPr>
    </w:p>
    <w:p w14:paraId="3974610C" w14:textId="77777777" w:rsidR="00D3131A" w:rsidRPr="00BB74AE" w:rsidRDefault="00D3131A" w:rsidP="00D3131A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</w:rPr>
      </w:pPr>
      <w:proofErr w:type="spellStart"/>
      <w:r>
        <w:rPr>
          <w:rFonts w:ascii="ITC New Baskerville Std" w:hAnsi="ITC New Baskerville Std"/>
          <w:szCs w:val="20"/>
        </w:rPr>
        <w:t>Análise</w:t>
      </w:r>
      <w:proofErr w:type="spellEnd"/>
      <w:r>
        <w:rPr>
          <w:rFonts w:ascii="ITC New Baskerville Std" w:hAnsi="ITC New Baskerville Std"/>
          <w:szCs w:val="20"/>
        </w:rPr>
        <w:t xml:space="preserve"> </w:t>
      </w:r>
      <w:r w:rsidRPr="00B50281">
        <w:rPr>
          <w:rFonts w:ascii="ITC New Baskerville Std" w:hAnsi="ITC New Baskerville Std"/>
          <w:szCs w:val="20"/>
        </w:rPr>
        <w:t xml:space="preserve">e </w:t>
      </w:r>
      <w:r>
        <w:rPr>
          <w:rFonts w:ascii="ITC New Baskerville Std" w:hAnsi="ITC New Baskerville Std"/>
          <w:szCs w:val="20"/>
        </w:rPr>
        <w:t xml:space="preserve">validación, </w:t>
      </w:r>
      <w:r w:rsidRPr="00BB74AE">
        <w:rPr>
          <w:rFonts w:ascii="ITC New Baskerville Std" w:hAnsi="ITC New Baskerville Std"/>
          <w:szCs w:val="20"/>
        </w:rPr>
        <w:t>se procede, da</w:t>
      </w:r>
      <w:r>
        <w:rPr>
          <w:rFonts w:ascii="ITC New Baskerville Std" w:hAnsi="ITC New Baskerville Std"/>
          <w:szCs w:val="20"/>
        </w:rPr>
        <w:t>s memorias de</w:t>
      </w:r>
      <w:r w:rsidRPr="00BB74AE">
        <w:rPr>
          <w:rFonts w:ascii="ITC New Baskerville Std" w:hAnsi="ITC New Baskerville Std"/>
          <w:szCs w:val="20"/>
        </w:rPr>
        <w:t xml:space="preserve"> verificación e modificación de Programas de</w:t>
      </w:r>
      <w:r>
        <w:rPr>
          <w:rFonts w:ascii="ITC New Baskerville Std" w:hAnsi="ITC New Baskerville Std"/>
          <w:szCs w:val="20"/>
        </w:rPr>
        <w:t xml:space="preserve"> </w:t>
      </w:r>
      <w:proofErr w:type="spellStart"/>
      <w:r w:rsidRPr="00BB74AE">
        <w:rPr>
          <w:rFonts w:ascii="ITC New Baskerville Std" w:hAnsi="ITC New Baskerville Std"/>
          <w:szCs w:val="20"/>
        </w:rPr>
        <w:t>Doutoramento</w:t>
      </w:r>
      <w:proofErr w:type="spellEnd"/>
      <w:r w:rsidRPr="00BB74AE">
        <w:rPr>
          <w:rFonts w:ascii="ITC New Baskerville Std" w:hAnsi="ITC New Baskerville Std"/>
          <w:szCs w:val="20"/>
        </w:rPr>
        <w:t xml:space="preserve"> da </w:t>
      </w:r>
      <w:proofErr w:type="spellStart"/>
      <w:r w:rsidRPr="00BB74AE">
        <w:rPr>
          <w:rFonts w:ascii="ITC New Baskerville Std" w:hAnsi="ITC New Baskerville Std"/>
          <w:szCs w:val="20"/>
        </w:rPr>
        <w:t>Universidade</w:t>
      </w:r>
      <w:proofErr w:type="spellEnd"/>
      <w:r w:rsidRPr="00BB74AE">
        <w:rPr>
          <w:rFonts w:ascii="ITC New Baskerville Std" w:hAnsi="ITC New Baskerville Std"/>
          <w:szCs w:val="20"/>
        </w:rPr>
        <w:t xml:space="preserve"> de Vigo</w:t>
      </w:r>
    </w:p>
    <w:p w14:paraId="6A02D61F" w14:textId="77777777" w:rsidR="001C0855" w:rsidRPr="001C0855" w:rsidRDefault="001C0855" w:rsidP="001C0855">
      <w:pPr>
        <w:spacing w:before="60" w:after="60"/>
        <w:ind w:right="-603"/>
        <w:rPr>
          <w:lang w:val="pt-PT"/>
        </w:rPr>
      </w:pPr>
    </w:p>
    <w:p w14:paraId="4C609F9F" w14:textId="77777777" w:rsidR="009053FD" w:rsidRPr="001C0855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pt-PT"/>
        </w:rPr>
      </w:pPr>
    </w:p>
    <w:p w14:paraId="470D8546" w14:textId="77777777" w:rsidR="009053FD" w:rsidRPr="0019128E" w:rsidRDefault="009053FD" w:rsidP="009053FD">
      <w:pPr>
        <w:spacing w:line="276" w:lineRule="auto"/>
        <w:ind w:left="426" w:hanging="426"/>
        <w:jc w:val="both"/>
        <w:rPr>
          <w:rFonts w:ascii="New Baskerville" w:hAnsi="New Baskerville" w:cs="Helvetica Neue"/>
          <w:lang w:val="gl-ES"/>
        </w:rPr>
      </w:pPr>
    </w:p>
    <w:p w14:paraId="6DA36D4A" w14:textId="77777777" w:rsidR="002372EF" w:rsidRPr="0019128E" w:rsidRDefault="002372EF" w:rsidP="009053FD">
      <w:pPr>
        <w:spacing w:line="276" w:lineRule="auto"/>
        <w:rPr>
          <w:rFonts w:ascii="New Baskerville" w:hAnsi="New Baskerville"/>
          <w:lang w:val="gl-ES"/>
        </w:rPr>
      </w:pPr>
    </w:p>
    <w:p w14:paraId="31A4969D" w14:textId="77777777" w:rsidR="00265692" w:rsidRPr="0019128E" w:rsidRDefault="00265692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DELIBERACIÓNS</w:t>
      </w:r>
    </w:p>
    <w:p w14:paraId="1232C540" w14:textId="77777777" w:rsidR="00265692" w:rsidRPr="0019128E" w:rsidRDefault="0026569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8B1F982" w14:textId="45391CA4" w:rsidR="009053FD" w:rsidRPr="0019128E" w:rsidRDefault="00D3131A" w:rsidP="00B8083F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D3131A">
        <w:rPr>
          <w:rFonts w:ascii="ITC New Baskerville Std" w:hAnsi="ITC New Baskerville Std"/>
          <w:b/>
          <w:szCs w:val="20"/>
          <w:lang w:val="gl-ES"/>
        </w:rPr>
        <w:t>Análise e validación, se procede, das memorias de verificación e modificación de Programas de Doutoramento da Universidade de Vigo</w:t>
      </w:r>
    </w:p>
    <w:p w14:paraId="6615817E" w14:textId="1EF5B2EB" w:rsidR="009053FD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E935A5D" w14:textId="4C7D59C0" w:rsidR="007A3A8D" w:rsidRDefault="00D3131A" w:rsidP="00DD574F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Tras facer un repaso dos procedemento e os prazos para a elaboración das memorias de verificación e modificación de programas de doutoramento, o</w:t>
      </w:r>
      <w:r w:rsidR="001D0616" w:rsidRPr="0019128E">
        <w:rPr>
          <w:rFonts w:ascii="New Baskerville" w:hAnsi="New Baskerville" w:cs="Helvetica Neue"/>
          <w:lang w:val="gl-ES"/>
        </w:rPr>
        <w:t xml:space="preserve"> </w:t>
      </w:r>
      <w:r w:rsidR="00FC33AF">
        <w:rPr>
          <w:rFonts w:ascii="New Baskerville" w:hAnsi="New Baskerville" w:cs="Helvetica Neue"/>
          <w:lang w:val="gl-ES"/>
        </w:rPr>
        <w:t>sub</w:t>
      </w:r>
      <w:r w:rsidR="001D0616">
        <w:rPr>
          <w:rFonts w:ascii="New Baskerville" w:hAnsi="New Baskerville" w:cs="Helvetica Neue"/>
          <w:lang w:val="gl-ES"/>
        </w:rPr>
        <w:t xml:space="preserve">director </w:t>
      </w:r>
      <w:r w:rsidR="001D0616" w:rsidRPr="0019128E">
        <w:rPr>
          <w:rFonts w:ascii="New Baskerville" w:hAnsi="New Baskerville" w:cs="Helvetica Neue"/>
          <w:lang w:val="gl-ES"/>
        </w:rPr>
        <w:t xml:space="preserve">da EIDO informa </w:t>
      </w:r>
      <w:r w:rsidR="00DD574F">
        <w:rPr>
          <w:rFonts w:ascii="New Baskerville" w:hAnsi="New Baskerville" w:cs="Helvetica Neue"/>
          <w:lang w:val="gl-ES"/>
        </w:rPr>
        <w:t>que o</w:t>
      </w:r>
      <w:r>
        <w:rPr>
          <w:rFonts w:ascii="New Baskerville" w:hAnsi="New Baskerville" w:cs="Helvetica Neue"/>
          <w:lang w:val="gl-ES"/>
        </w:rPr>
        <w:t xml:space="preserve"> PD en Endocrinoloxía (responsabilidade da USC) e o PD en Creación e Investigación en Arte Contemporánea, que tiñan presentado declaracións de interese para a modificacións das súas memorias, retiran as súas solicitudes e retrasan as modificacións para vindeiros cursos.</w:t>
      </w:r>
      <w:r w:rsidR="007A3A8D" w:rsidRPr="0019128E">
        <w:rPr>
          <w:rFonts w:ascii="New Baskerville" w:hAnsi="New Baskerville" w:cs="Helvetica Neue"/>
          <w:lang w:val="gl-ES"/>
        </w:rPr>
        <w:t xml:space="preserve"> </w:t>
      </w:r>
    </w:p>
    <w:p w14:paraId="28A4137E" w14:textId="77777777" w:rsidR="00DD574F" w:rsidRDefault="00DD574F" w:rsidP="00DD574F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EE06567" w14:textId="61869EA1" w:rsidR="00DD574F" w:rsidRDefault="00DD574F" w:rsidP="00DD574F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 xml:space="preserve">Analizouse a memoria presentada polo PD en Ciencias do Deporte, Educación Física e Actividade Física </w:t>
      </w:r>
      <w:r w:rsidR="00B50281">
        <w:rPr>
          <w:rFonts w:ascii="New Baskerville" w:hAnsi="New Baskerville" w:cs="Helvetica Neue"/>
          <w:lang w:val="gl-ES"/>
        </w:rPr>
        <w:t>Saudable</w:t>
      </w:r>
      <w:r>
        <w:rPr>
          <w:rFonts w:ascii="New Baskerville" w:hAnsi="New Baskerville" w:cs="Helvetica Neue"/>
          <w:lang w:val="gl-ES"/>
        </w:rPr>
        <w:t xml:space="preserve">, responsabilidade da Universidade da Coruña e o subdirector da EIDO indicou que nesta memoria xa inclúe as recomendacións técnicas feitas dende a EIDO, </w:t>
      </w:r>
      <w:proofErr w:type="spellStart"/>
      <w:r>
        <w:rPr>
          <w:rFonts w:ascii="New Baskerville" w:hAnsi="New Baskerville" w:cs="Helvetica Neue"/>
          <w:lang w:val="gl-ES"/>
        </w:rPr>
        <w:t>Posgrado</w:t>
      </w:r>
      <w:proofErr w:type="spellEnd"/>
      <w:r>
        <w:rPr>
          <w:rFonts w:ascii="New Baskerville" w:hAnsi="New Baskerville" w:cs="Helvetica Neue"/>
          <w:lang w:val="gl-ES"/>
        </w:rPr>
        <w:t xml:space="preserve"> e a área de Calidade. A Comisión de Calidade validou, por asentimento, a memoria presentada para a súa modificación. </w:t>
      </w:r>
    </w:p>
    <w:p w14:paraId="6D7E8ACE" w14:textId="77777777" w:rsidR="00DD574F" w:rsidRDefault="00DD574F" w:rsidP="00DD574F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4ED8A0E" w14:textId="59BFDFB0" w:rsidR="00DD574F" w:rsidRDefault="00DD574F" w:rsidP="00DD574F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 xml:space="preserve">Analizouse a memoria de verificación para o novo PD en Investigación Sanitaria e o subdirector da EIDO tamén indicou que a memoria inclúe as recomendacións técnicas feitas dende a EIDO, </w:t>
      </w:r>
      <w:proofErr w:type="spellStart"/>
      <w:r>
        <w:rPr>
          <w:rFonts w:ascii="New Baskerville" w:hAnsi="New Baskerville" w:cs="Helvetica Neue"/>
          <w:lang w:val="gl-ES"/>
        </w:rPr>
        <w:t>Posgrado</w:t>
      </w:r>
      <w:proofErr w:type="spellEnd"/>
      <w:r>
        <w:rPr>
          <w:rFonts w:ascii="New Baskerville" w:hAnsi="New Baskerville" w:cs="Helvetica Neue"/>
          <w:lang w:val="gl-ES"/>
        </w:rPr>
        <w:t xml:space="preserve"> e a área de Calidade, aínda que quedan algúns detalles formais menores por resolver. Abriuse un debate no que as profesoras </w:t>
      </w:r>
      <w:proofErr w:type="spellStart"/>
      <w:r w:rsidRPr="00DD574F">
        <w:rPr>
          <w:rFonts w:ascii="New Baskerville" w:hAnsi="New Baskerville" w:cs="Helvetica Neue"/>
          <w:lang w:val="gl-ES"/>
        </w:rPr>
        <w:t>Paloma</w:t>
      </w:r>
      <w:proofErr w:type="spellEnd"/>
      <w:r w:rsidRPr="00DD574F">
        <w:rPr>
          <w:rFonts w:ascii="New Baskerville" w:hAnsi="New Baskerville" w:cs="Helvetica Neue"/>
          <w:lang w:val="gl-ES"/>
        </w:rPr>
        <w:t xml:space="preserve"> Morán</w:t>
      </w:r>
      <w:r>
        <w:rPr>
          <w:rFonts w:ascii="New Baskerville" w:hAnsi="New Baskerville" w:cs="Helvetica Neue"/>
          <w:lang w:val="gl-ES"/>
        </w:rPr>
        <w:t>,</w:t>
      </w:r>
      <w:r w:rsidRPr="00DD574F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DD574F">
        <w:rPr>
          <w:rFonts w:ascii="New Baskerville" w:hAnsi="New Baskerville" w:cs="Helvetica Neue"/>
          <w:lang w:val="gl-ES"/>
        </w:rPr>
        <w:t>Antonia</w:t>
      </w:r>
      <w:proofErr w:type="spellEnd"/>
      <w:r w:rsidRPr="00DD574F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DD574F">
        <w:rPr>
          <w:rFonts w:ascii="New Baskerville" w:hAnsi="New Baskerville" w:cs="Helvetica Neue"/>
          <w:lang w:val="gl-ES"/>
        </w:rPr>
        <w:t>Blanco</w:t>
      </w:r>
      <w:proofErr w:type="spellEnd"/>
      <w:r w:rsidRPr="00DD574F">
        <w:rPr>
          <w:rFonts w:ascii="New Baskerville" w:hAnsi="New Baskerville" w:cs="Helvetica Neue"/>
          <w:lang w:val="gl-ES"/>
        </w:rPr>
        <w:t xml:space="preserve"> </w:t>
      </w:r>
      <w:r>
        <w:rPr>
          <w:rFonts w:ascii="New Baskerville" w:hAnsi="New Baskerville" w:cs="Helvetica Neue"/>
          <w:lang w:val="gl-ES"/>
        </w:rPr>
        <w:t xml:space="preserve">e </w:t>
      </w:r>
      <w:r w:rsidRPr="00DD574F">
        <w:rPr>
          <w:rFonts w:ascii="New Baskerville" w:hAnsi="New Baskerville" w:cs="Helvetica Neue"/>
          <w:lang w:val="gl-ES"/>
        </w:rPr>
        <w:t xml:space="preserve">Asunción Longo </w:t>
      </w:r>
      <w:r>
        <w:rPr>
          <w:rFonts w:ascii="New Baskerville" w:hAnsi="New Baskerville" w:cs="Helvetica Neue"/>
          <w:lang w:val="gl-ES"/>
        </w:rPr>
        <w:t xml:space="preserve">puxeron de manifesto a conveniencia dun PD deste ámbito na </w:t>
      </w:r>
      <w:proofErr w:type="spellStart"/>
      <w:r>
        <w:rPr>
          <w:rFonts w:ascii="New Baskerville" w:hAnsi="New Baskerville" w:cs="Helvetica Neue"/>
          <w:lang w:val="gl-ES"/>
        </w:rPr>
        <w:t>universidad</w:t>
      </w:r>
      <w:proofErr w:type="spellEnd"/>
      <w:r>
        <w:rPr>
          <w:rFonts w:ascii="New Baskerville" w:hAnsi="New Baskerville" w:cs="Helvetica Neue"/>
          <w:lang w:val="gl-ES"/>
        </w:rPr>
        <w:t xml:space="preserve"> e sinalaron algúns aspectos que conviña mellorar na proposta como incrementar a participación de médicos no mesmo, </w:t>
      </w:r>
      <w:r w:rsidR="00B50281">
        <w:rPr>
          <w:rFonts w:ascii="New Baskerville" w:hAnsi="New Baskerville" w:cs="Helvetica Neue"/>
          <w:lang w:val="gl-ES"/>
        </w:rPr>
        <w:t>aclarar o perfil de acceso esperado e as condicións de admisión e pulir a redacción das competencias do programa. O coordinador de calidad</w:t>
      </w:r>
      <w:r w:rsidR="00A44012">
        <w:rPr>
          <w:rFonts w:ascii="New Baskerville" w:hAnsi="New Baskerville" w:cs="Helvetica Neue"/>
          <w:lang w:val="gl-ES"/>
        </w:rPr>
        <w:t>e</w:t>
      </w:r>
      <w:r w:rsidR="00B50281">
        <w:rPr>
          <w:rFonts w:ascii="New Baskerville" w:hAnsi="New Baskerville" w:cs="Helvetica Neue"/>
          <w:lang w:val="gl-ES"/>
        </w:rPr>
        <w:t xml:space="preserve"> comprometeuse a transmitir estas indicacións á comisión redactora da memoria para a súa inclusión antes da aprobación definitiva polo Consello de Goberno. A Comisión de Calidade validou, por asentimento, a memoria presentada para a verificación deste novo PD.</w:t>
      </w:r>
    </w:p>
    <w:p w14:paraId="14312CA8" w14:textId="77777777" w:rsidR="00DD574F" w:rsidRDefault="00DD574F" w:rsidP="00DD574F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DE64152" w14:textId="4AE59176" w:rsidR="00CA6FEC" w:rsidRPr="0019128E" w:rsidRDefault="00CA6FEC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40A2DC3" w14:textId="54684E18" w:rsidR="00CA6FEC" w:rsidRPr="0019128E" w:rsidRDefault="00CA6FEC">
      <w:pPr>
        <w:spacing w:after="160" w:line="259" w:lineRule="auto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br w:type="page"/>
      </w:r>
    </w:p>
    <w:p w14:paraId="5E07410E" w14:textId="77777777" w:rsidR="00CA6FEC" w:rsidRPr="0019128E" w:rsidRDefault="00CA6FEC" w:rsidP="00CA6FEC">
      <w:pPr>
        <w:spacing w:line="276" w:lineRule="auto"/>
        <w:rPr>
          <w:rFonts w:ascii="New Baskerville" w:hAnsi="New Baskerville"/>
          <w:lang w:val="gl-ES"/>
        </w:rPr>
      </w:pPr>
    </w:p>
    <w:p w14:paraId="5757B0D1" w14:textId="09B15457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ACORDOS</w:t>
      </w:r>
      <w:r w:rsidR="000F7242">
        <w:rPr>
          <w:rFonts w:ascii="New Baskerville" w:hAnsi="New Baskerville" w:cs="Helvetica Neue"/>
          <w:b/>
          <w:lang w:val="gl-ES"/>
        </w:rPr>
        <w:t xml:space="preserve"> DA COMISIÓN DE CALIDADE DA EIDO – </w:t>
      </w:r>
      <w:r w:rsidR="00B50281">
        <w:rPr>
          <w:rFonts w:ascii="New Baskerville" w:hAnsi="New Baskerville" w:cs="Helvetica Neue"/>
          <w:b/>
          <w:lang w:val="gl-ES"/>
        </w:rPr>
        <w:t>12</w:t>
      </w:r>
      <w:r w:rsidR="000F7242">
        <w:rPr>
          <w:rFonts w:ascii="New Baskerville" w:hAnsi="New Baskerville" w:cs="Helvetica Neue"/>
          <w:b/>
          <w:lang w:val="gl-ES"/>
        </w:rPr>
        <w:t>/</w:t>
      </w:r>
      <w:r w:rsidR="00F94D3C">
        <w:rPr>
          <w:rFonts w:ascii="New Baskerville" w:hAnsi="New Baskerville" w:cs="Helvetica Neue"/>
          <w:b/>
          <w:lang w:val="gl-ES"/>
        </w:rPr>
        <w:t>0</w:t>
      </w:r>
      <w:r w:rsidR="00B50281">
        <w:rPr>
          <w:rFonts w:ascii="New Baskerville" w:hAnsi="New Baskerville" w:cs="Helvetica Neue"/>
          <w:b/>
          <w:lang w:val="gl-ES"/>
        </w:rPr>
        <w:t>6</w:t>
      </w:r>
      <w:r w:rsidR="000F7242">
        <w:rPr>
          <w:rFonts w:ascii="New Baskerville" w:hAnsi="New Baskerville" w:cs="Helvetica Neue"/>
          <w:b/>
          <w:lang w:val="gl-ES"/>
        </w:rPr>
        <w:t>/202</w:t>
      </w:r>
      <w:r w:rsidR="00F94D3C">
        <w:rPr>
          <w:rFonts w:ascii="New Baskerville" w:hAnsi="New Baskerville" w:cs="Helvetica Neue"/>
          <w:b/>
          <w:lang w:val="gl-ES"/>
        </w:rPr>
        <w:t>4</w:t>
      </w:r>
    </w:p>
    <w:p w14:paraId="5A272FFF" w14:textId="3F12494A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B780ACC" w14:textId="2DC187B3" w:rsidR="004F52BB" w:rsidRPr="0019128E" w:rsidRDefault="004F52BB" w:rsidP="004F52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1. </w:t>
      </w:r>
      <w:r w:rsidR="00B50281">
        <w:rPr>
          <w:rFonts w:ascii="New Baskerville" w:hAnsi="New Baskerville" w:cs="Helvetica Neue"/>
          <w:lang w:val="gl-ES"/>
        </w:rPr>
        <w:t xml:space="preserve">Validación da memoria de modificación do Programa de Doutoramento </w:t>
      </w:r>
      <w:r w:rsidR="00B50281" w:rsidRPr="00B50281">
        <w:rPr>
          <w:rFonts w:ascii="New Baskerville" w:hAnsi="New Baskerville" w:cs="Helvetica Neue"/>
          <w:lang w:val="gl-ES"/>
        </w:rPr>
        <w:t>en Ciencias do Deporte, Educación Física e Actividade Física Saudable</w:t>
      </w:r>
      <w:r w:rsidR="00B50281">
        <w:rPr>
          <w:rFonts w:ascii="New Baskerville" w:hAnsi="New Baskerville" w:cs="Helvetica Neue"/>
          <w:lang w:val="gl-ES"/>
        </w:rPr>
        <w:t>.</w:t>
      </w:r>
    </w:p>
    <w:p w14:paraId="6899B6E5" w14:textId="6FED3E6A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9CED667" w14:textId="3ADDA822" w:rsidR="00B50281" w:rsidRPr="0019128E" w:rsidRDefault="00B50281" w:rsidP="00B50281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2</w:t>
      </w:r>
      <w:r w:rsidRPr="0019128E">
        <w:rPr>
          <w:rFonts w:ascii="New Baskerville" w:hAnsi="New Baskerville" w:cs="Helvetica Neue"/>
          <w:lang w:val="gl-ES"/>
        </w:rPr>
        <w:t xml:space="preserve">. </w:t>
      </w:r>
      <w:r>
        <w:rPr>
          <w:rFonts w:ascii="New Baskerville" w:hAnsi="New Baskerville" w:cs="Helvetica Neue"/>
          <w:lang w:val="gl-ES"/>
        </w:rPr>
        <w:t xml:space="preserve">Validación da memoria de verificación do Programa de Doutoramento </w:t>
      </w:r>
      <w:r w:rsidRPr="00B50281">
        <w:rPr>
          <w:rFonts w:ascii="New Baskerville" w:hAnsi="New Baskerville" w:cs="Helvetica Neue"/>
          <w:lang w:val="gl-ES"/>
        </w:rPr>
        <w:t xml:space="preserve">en </w:t>
      </w:r>
      <w:r>
        <w:rPr>
          <w:rFonts w:ascii="New Baskerville" w:hAnsi="New Baskerville" w:cs="Helvetica Neue"/>
          <w:lang w:val="gl-ES"/>
        </w:rPr>
        <w:t>Investigación Sanitaria.</w:t>
      </w:r>
    </w:p>
    <w:p w14:paraId="2F03F07B" w14:textId="77777777" w:rsidR="00B50281" w:rsidRPr="0019128E" w:rsidRDefault="00B50281" w:rsidP="00B50281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0CF0C33" w14:textId="77777777" w:rsidR="0029592A" w:rsidRDefault="0029592A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84C7FC8" w14:textId="77777777" w:rsidR="00B50281" w:rsidRPr="0019128E" w:rsidRDefault="00B50281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41594CE" w14:textId="6C346336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Sen máis asuntos que tratar, o</w:t>
      </w:r>
      <w:r w:rsidR="008F0B77" w:rsidRPr="0019128E">
        <w:rPr>
          <w:rFonts w:ascii="New Baskerville" w:hAnsi="New Baskerville" w:cs="Helvetica Neue"/>
          <w:lang w:val="gl-ES"/>
        </w:rPr>
        <w:t xml:space="preserve"> presidente</w:t>
      </w:r>
      <w:r w:rsidRPr="0019128E">
        <w:rPr>
          <w:rFonts w:ascii="New Baskerville" w:hAnsi="New Baskerville" w:cs="Helvetica Neue"/>
          <w:lang w:val="gl-ES"/>
        </w:rPr>
        <w:t xml:space="preserve"> remata a sesión e eu redacto esta acta como secretario.</w:t>
      </w:r>
    </w:p>
    <w:p w14:paraId="5AFA88BD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85C95B2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2E7C21A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O secretario,</w:t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  <w:t>Visto e prace</w:t>
      </w:r>
    </w:p>
    <w:p w14:paraId="400E43A0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  <w:t>O presidente</w:t>
      </w:r>
      <w:r w:rsidRPr="0019128E">
        <w:rPr>
          <w:rFonts w:ascii="New Baskerville" w:hAnsi="New Baskerville" w:cs="Helvetica Neue"/>
          <w:lang w:val="gl-ES"/>
        </w:rPr>
        <w:tab/>
      </w:r>
    </w:p>
    <w:p w14:paraId="7E45256A" w14:textId="77777777" w:rsidR="00F1743C" w:rsidRPr="0019128E" w:rsidRDefault="00F1743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5488D39" w14:textId="614D35FC" w:rsidR="000F7242" w:rsidRPr="0019128E" w:rsidRDefault="000F724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sectPr w:rsidR="000F7242" w:rsidRPr="0019128E" w:rsidSect="00AD02F1">
      <w:headerReference w:type="default" r:id="rId7"/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139E5" w14:textId="77777777" w:rsidR="00B73DB6" w:rsidRDefault="00B73DB6" w:rsidP="00D063C2">
      <w:r>
        <w:separator/>
      </w:r>
    </w:p>
  </w:endnote>
  <w:endnote w:type="continuationSeparator" w:id="0">
    <w:p w14:paraId="67A6CB6F" w14:textId="77777777" w:rsidR="00B73DB6" w:rsidRDefault="00B73DB6" w:rsidP="00D0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TC New Baskerville Std">
    <w:altName w:val="Cambria"/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New Baskerville"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BE0DF" w14:textId="28D597AC" w:rsidR="00D577D6" w:rsidRPr="004542C0" w:rsidRDefault="00D577D6" w:rsidP="004542C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4542C0">
      <w:rPr>
        <w:rFonts w:ascii="Arial" w:hAnsi="Arial" w:cs="Arial"/>
        <w:sz w:val="18"/>
        <w:szCs w:val="18"/>
      </w:rPr>
      <w:fldChar w:fldCharType="begin"/>
    </w:r>
    <w:r w:rsidRPr="004542C0">
      <w:rPr>
        <w:rFonts w:ascii="Arial" w:hAnsi="Arial" w:cs="Arial"/>
        <w:sz w:val="18"/>
        <w:szCs w:val="18"/>
      </w:rPr>
      <w:instrText>PAGE   \* MERGEFORMAT</w:instrText>
    </w:r>
    <w:r w:rsidRPr="004542C0">
      <w:rPr>
        <w:rFonts w:ascii="Arial" w:hAnsi="Arial" w:cs="Arial"/>
        <w:sz w:val="18"/>
        <w:szCs w:val="18"/>
      </w:rPr>
      <w:fldChar w:fldCharType="separate"/>
    </w:r>
    <w:r w:rsidR="00DF6BF0">
      <w:rPr>
        <w:rFonts w:ascii="Arial" w:hAnsi="Arial" w:cs="Arial"/>
        <w:noProof/>
        <w:sz w:val="18"/>
        <w:szCs w:val="18"/>
      </w:rPr>
      <w:t>6</w:t>
    </w:r>
    <w:r w:rsidRPr="004542C0">
      <w:rPr>
        <w:rFonts w:ascii="Arial" w:hAnsi="Arial" w:cs="Arial"/>
        <w:sz w:val="18"/>
        <w:szCs w:val="18"/>
      </w:rPr>
      <w:fldChar w:fldCharType="end"/>
    </w:r>
  </w:p>
  <w:p w14:paraId="184E84EF" w14:textId="77777777" w:rsidR="00D577D6" w:rsidRDefault="00D577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E7E828" w14:textId="77777777" w:rsidR="00B73DB6" w:rsidRDefault="00B73DB6" w:rsidP="00D063C2">
      <w:r>
        <w:separator/>
      </w:r>
    </w:p>
  </w:footnote>
  <w:footnote w:type="continuationSeparator" w:id="0">
    <w:p w14:paraId="17BCD58F" w14:textId="77777777" w:rsidR="00B73DB6" w:rsidRDefault="00B73DB6" w:rsidP="00D06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3384"/>
      <w:gridCol w:w="2125"/>
    </w:tblGrid>
    <w:tr w:rsidR="00D577D6" w:rsidRPr="00535000" w14:paraId="5EF6C6C5" w14:textId="77777777" w:rsidTr="00C56E13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217DBE1" w14:textId="77777777" w:rsidR="00D577D6" w:rsidRPr="00535000" w:rsidRDefault="00D577D6" w:rsidP="00C56E13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79C61" wp14:editId="47C702DD">
                <wp:extent cx="2160000" cy="381478"/>
                <wp:effectExtent l="0" t="0" r="0" b="0"/>
                <wp:docPr id="18" name="Imagen 18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285B2FDD" w14:textId="0302BF3A" w:rsidR="00D577D6" w:rsidRPr="008D7735" w:rsidRDefault="00D577D6" w:rsidP="00C56E13">
          <w:pPr>
            <w:pStyle w:val="Subemisorinstitucional"/>
          </w:pPr>
          <w:r>
            <w:rPr>
              <w:rFonts w:eastAsia="Cambria"/>
              <w:color w:val="00498C"/>
            </w:rPr>
            <w:t xml:space="preserve">Comisión de </w:t>
          </w:r>
          <w:proofErr w:type="spellStart"/>
          <w:r>
            <w:rPr>
              <w:rFonts w:eastAsia="Cambria"/>
              <w:color w:val="00498C"/>
            </w:rPr>
            <w:t>Calidade</w:t>
          </w:r>
          <w:proofErr w:type="spellEnd"/>
          <w:r>
            <w:rPr>
              <w:rFonts w:eastAsia="Cambria"/>
              <w:color w:val="00498C"/>
            </w:rPr>
            <w:t xml:space="preserve"> da EIDO</w:t>
          </w:r>
        </w:p>
      </w:tc>
      <w:tc>
        <w:tcPr>
          <w:tcW w:w="212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4D48050E" w14:textId="77777777" w:rsidR="00D577D6" w:rsidRPr="00535000" w:rsidRDefault="00D577D6" w:rsidP="00C56E13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8C5B905" wp14:editId="1457BB67">
                <wp:extent cx="579239" cy="540000"/>
                <wp:effectExtent l="0" t="0" r="4445" b="0"/>
                <wp:docPr id="19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0F1E7DAA" w14:textId="77777777" w:rsidR="00D577D6" w:rsidRPr="00373E6E" w:rsidRDefault="00D577D6" w:rsidP="00C56E13">
    <w:pPr>
      <w:pStyle w:val="Encabezado"/>
      <w:rPr>
        <w:rFonts w:ascii="New Baskerville" w:hAnsi="New Baskerville"/>
        <w:lang w:val="gl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D577D6" w:rsidRPr="00535000" w14:paraId="2B00D844" w14:textId="77777777" w:rsidTr="00373E6E">
      <w:trPr>
        <w:trHeight w:val="1074"/>
      </w:trPr>
      <w:tc>
        <w:tcPr>
          <w:tcW w:w="4712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FDC10FA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DE879" wp14:editId="1F186F08">
                <wp:extent cx="2160000" cy="381478"/>
                <wp:effectExtent l="0" t="0" r="0" b="0"/>
                <wp:docPr id="20" name="Imagen 20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D50A2CF" w14:textId="77777777" w:rsidR="00D577D6" w:rsidRPr="00CF69B0" w:rsidRDefault="00D577D6" w:rsidP="00373E6E">
          <w:pPr>
            <w:pStyle w:val="Subemisorinstitucional"/>
            <w:rPr>
              <w:lang w:val="pt-PT"/>
            </w:rPr>
          </w:pPr>
          <w:r w:rsidRPr="00CF69B0">
            <w:rPr>
              <w:rFonts w:eastAsia="Cambria"/>
              <w:color w:val="00498C"/>
              <w:lang w:val="pt-PT"/>
            </w:rPr>
            <w:t>EIDO</w:t>
          </w:r>
          <w:r w:rsidRPr="00CF69B0">
            <w:rPr>
              <w:rFonts w:eastAsia="Cambria"/>
              <w:color w:val="00498C"/>
              <w:lang w:val="pt-PT"/>
            </w:rPr>
            <w:br/>
            <w:t xml:space="preserve">Escola Internacional </w:t>
          </w:r>
          <w:r w:rsidRPr="00CF69B0">
            <w:rPr>
              <w:rFonts w:eastAsia="Cambria"/>
              <w:color w:val="00498C"/>
              <w:lang w:val="pt-PT"/>
            </w:rPr>
            <w:br/>
            <w:t>de Doutoramento</w:t>
          </w:r>
        </w:p>
      </w:tc>
      <w:tc>
        <w:tcPr>
          <w:tcW w:w="326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7982D3B6" w14:textId="0129C1DB" w:rsidR="00D577D6" w:rsidRPr="00535000" w:rsidRDefault="00D577D6" w:rsidP="00373E6E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9FEA3FC" wp14:editId="78E5C194">
                <wp:extent cx="579239" cy="540000"/>
                <wp:effectExtent l="0" t="0" r="4445" b="0"/>
                <wp:docPr id="2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D577D6" w:rsidRPr="00A44012" w14:paraId="479B4610" w14:textId="77777777" w:rsidTr="00373E6E">
      <w:trPr>
        <w:trHeight w:val="928"/>
      </w:trPr>
      <w:tc>
        <w:tcPr>
          <w:tcW w:w="1451" w:type="dxa"/>
          <w:tcBorders>
            <w:top w:val="nil"/>
            <w:left w:val="nil"/>
            <w:bottom w:val="nil"/>
            <w:right w:val="nil"/>
          </w:tcBorders>
        </w:tcPr>
        <w:p w14:paraId="5A7578F3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3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67ADF0B8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EDE465C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8D7735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8D7735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103E1FF3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3A5C6FAA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734A40E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  <w:proofErr w:type="spellStart"/>
          <w:r w:rsidRPr="008D7735">
            <w:rPr>
              <w:rFonts w:ascii="New Baskerville" w:hAnsi="New Baskerville"/>
            </w:rPr>
            <w:t>Tel</w:t>
          </w:r>
          <w:proofErr w:type="spellEnd"/>
          <w:r w:rsidRPr="008D7735">
            <w:rPr>
              <w:rFonts w:ascii="New Baskerville" w:hAnsi="New Baskerville"/>
            </w:rPr>
            <w:t xml:space="preserve">. 986 </w:t>
          </w:r>
          <w:r w:rsidRPr="002B6117">
            <w:rPr>
              <w:rFonts w:ascii="New Baskerville" w:hAnsi="New Baskerville"/>
            </w:rPr>
            <w:t>813 442</w:t>
          </w:r>
        </w:p>
        <w:p w14:paraId="098651A8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  <w:tc>
        <w:tcPr>
          <w:tcW w:w="155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0F73FB9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 w:rsidRPr="002B6117">
            <w:rPr>
              <w:rFonts w:ascii="New Baskerville" w:hAnsi="New Baskerville"/>
              <w:lang w:eastAsia="es-ES"/>
            </w:rPr>
            <w:t>eido@uvigo.es</w:t>
          </w:r>
        </w:p>
        <w:p w14:paraId="28545DB2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</w:tr>
  </w:tbl>
  <w:p w14:paraId="0EC56137" w14:textId="77777777" w:rsidR="00D577D6" w:rsidRPr="00373E6E" w:rsidRDefault="00D577D6" w:rsidP="00373E6E">
    <w:pPr>
      <w:pStyle w:val="Encabezado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F3D6F"/>
    <w:multiLevelType w:val="hybridMultilevel"/>
    <w:tmpl w:val="3C864C58"/>
    <w:lvl w:ilvl="0" w:tplc="0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1E6955A0"/>
    <w:multiLevelType w:val="hybridMultilevel"/>
    <w:tmpl w:val="464EA7D0"/>
    <w:lvl w:ilvl="0" w:tplc="4424A8C4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/>
        <w:color w:val="auto"/>
      </w:rPr>
    </w:lvl>
    <w:lvl w:ilvl="1" w:tplc="04560019" w:tentative="1">
      <w:start w:val="1"/>
      <w:numFmt w:val="lowerLetter"/>
      <w:lvlText w:val="%2."/>
      <w:lvlJc w:val="left"/>
      <w:pPr>
        <w:ind w:left="1156" w:hanging="360"/>
      </w:pPr>
    </w:lvl>
    <w:lvl w:ilvl="2" w:tplc="0456001B" w:tentative="1">
      <w:start w:val="1"/>
      <w:numFmt w:val="lowerRoman"/>
      <w:lvlText w:val="%3."/>
      <w:lvlJc w:val="right"/>
      <w:pPr>
        <w:ind w:left="1876" w:hanging="180"/>
      </w:pPr>
    </w:lvl>
    <w:lvl w:ilvl="3" w:tplc="0456000F" w:tentative="1">
      <w:start w:val="1"/>
      <w:numFmt w:val="decimal"/>
      <w:lvlText w:val="%4."/>
      <w:lvlJc w:val="left"/>
      <w:pPr>
        <w:ind w:left="2596" w:hanging="360"/>
      </w:pPr>
    </w:lvl>
    <w:lvl w:ilvl="4" w:tplc="04560019" w:tentative="1">
      <w:start w:val="1"/>
      <w:numFmt w:val="lowerLetter"/>
      <w:lvlText w:val="%5."/>
      <w:lvlJc w:val="left"/>
      <w:pPr>
        <w:ind w:left="3316" w:hanging="360"/>
      </w:pPr>
    </w:lvl>
    <w:lvl w:ilvl="5" w:tplc="0456001B" w:tentative="1">
      <w:start w:val="1"/>
      <w:numFmt w:val="lowerRoman"/>
      <w:lvlText w:val="%6."/>
      <w:lvlJc w:val="right"/>
      <w:pPr>
        <w:ind w:left="4036" w:hanging="180"/>
      </w:pPr>
    </w:lvl>
    <w:lvl w:ilvl="6" w:tplc="0456000F" w:tentative="1">
      <w:start w:val="1"/>
      <w:numFmt w:val="decimal"/>
      <w:lvlText w:val="%7."/>
      <w:lvlJc w:val="left"/>
      <w:pPr>
        <w:ind w:left="4756" w:hanging="360"/>
      </w:pPr>
    </w:lvl>
    <w:lvl w:ilvl="7" w:tplc="04560019" w:tentative="1">
      <w:start w:val="1"/>
      <w:numFmt w:val="lowerLetter"/>
      <w:lvlText w:val="%8."/>
      <w:lvlJc w:val="left"/>
      <w:pPr>
        <w:ind w:left="5476" w:hanging="360"/>
      </w:pPr>
    </w:lvl>
    <w:lvl w:ilvl="8" w:tplc="045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20906CDF"/>
    <w:multiLevelType w:val="hybridMultilevel"/>
    <w:tmpl w:val="9E244A1C"/>
    <w:lvl w:ilvl="0" w:tplc="A78AD9E8">
      <w:start w:val="1"/>
      <w:numFmt w:val="bullet"/>
      <w:pStyle w:val="Listaconvietas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53B1F"/>
    <w:multiLevelType w:val="hybridMultilevel"/>
    <w:tmpl w:val="B74435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E6B17"/>
    <w:multiLevelType w:val="hybridMultilevel"/>
    <w:tmpl w:val="51881FEC"/>
    <w:lvl w:ilvl="0" w:tplc="26C81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8F0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C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48F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EEA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4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A1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C1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6C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113683"/>
    <w:multiLevelType w:val="hybridMultilevel"/>
    <w:tmpl w:val="F9667D82"/>
    <w:lvl w:ilvl="0" w:tplc="A496B7A6"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Helvetica Neue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E208A"/>
    <w:multiLevelType w:val="hybridMultilevel"/>
    <w:tmpl w:val="2B2EFF5E"/>
    <w:lvl w:ilvl="0" w:tplc="040A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7" w15:restartNumberingAfterBreak="0">
    <w:nsid w:val="68D330C1"/>
    <w:multiLevelType w:val="hybridMultilevel"/>
    <w:tmpl w:val="1B7E32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A57108"/>
    <w:multiLevelType w:val="hybridMultilevel"/>
    <w:tmpl w:val="46684F5E"/>
    <w:lvl w:ilvl="0" w:tplc="514C60A6">
      <w:start w:val="1"/>
      <w:numFmt w:val="decimal"/>
      <w:lvlText w:val="%1"/>
      <w:lvlJc w:val="left"/>
      <w:pPr>
        <w:ind w:left="1060" w:hanging="7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63CE7"/>
    <w:multiLevelType w:val="hybridMultilevel"/>
    <w:tmpl w:val="35FA0B9E"/>
    <w:lvl w:ilvl="0" w:tplc="9E082B5C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136510">
    <w:abstractNumId w:val="2"/>
  </w:num>
  <w:num w:numId="2" w16cid:durableId="597444351">
    <w:abstractNumId w:val="7"/>
  </w:num>
  <w:num w:numId="3" w16cid:durableId="1160003998">
    <w:abstractNumId w:val="8"/>
  </w:num>
  <w:num w:numId="4" w16cid:durableId="253634110">
    <w:abstractNumId w:val="0"/>
  </w:num>
  <w:num w:numId="5" w16cid:durableId="2118602949">
    <w:abstractNumId w:val="5"/>
  </w:num>
  <w:num w:numId="6" w16cid:durableId="140198741">
    <w:abstractNumId w:val="4"/>
  </w:num>
  <w:num w:numId="7" w16cid:durableId="2134208328">
    <w:abstractNumId w:val="6"/>
  </w:num>
  <w:num w:numId="8" w16cid:durableId="1096484845">
    <w:abstractNumId w:val="1"/>
  </w:num>
  <w:num w:numId="9" w16cid:durableId="564877934">
    <w:abstractNumId w:val="9"/>
  </w:num>
  <w:num w:numId="10" w16cid:durableId="201996349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3C2"/>
    <w:rsid w:val="00000452"/>
    <w:rsid w:val="000049F2"/>
    <w:rsid w:val="000066EA"/>
    <w:rsid w:val="0002028B"/>
    <w:rsid w:val="00021DD1"/>
    <w:rsid w:val="000324E5"/>
    <w:rsid w:val="0003614C"/>
    <w:rsid w:val="0004649D"/>
    <w:rsid w:val="00056F8A"/>
    <w:rsid w:val="00061D03"/>
    <w:rsid w:val="00061E2A"/>
    <w:rsid w:val="00066E8D"/>
    <w:rsid w:val="0007125D"/>
    <w:rsid w:val="0007759C"/>
    <w:rsid w:val="000878D8"/>
    <w:rsid w:val="000915F6"/>
    <w:rsid w:val="00097552"/>
    <w:rsid w:val="000A0937"/>
    <w:rsid w:val="000B533C"/>
    <w:rsid w:val="000B7BC6"/>
    <w:rsid w:val="000C113B"/>
    <w:rsid w:val="000D6F89"/>
    <w:rsid w:val="000E551E"/>
    <w:rsid w:val="000F0035"/>
    <w:rsid w:val="000F7242"/>
    <w:rsid w:val="001175D7"/>
    <w:rsid w:val="00134D72"/>
    <w:rsid w:val="001443B0"/>
    <w:rsid w:val="001455AF"/>
    <w:rsid w:val="00147A53"/>
    <w:rsid w:val="001523A6"/>
    <w:rsid w:val="00154B40"/>
    <w:rsid w:val="00155C9F"/>
    <w:rsid w:val="00157EB1"/>
    <w:rsid w:val="001630D3"/>
    <w:rsid w:val="00170621"/>
    <w:rsid w:val="001717D8"/>
    <w:rsid w:val="00183414"/>
    <w:rsid w:val="00183AA4"/>
    <w:rsid w:val="00191159"/>
    <w:rsid w:val="0019128E"/>
    <w:rsid w:val="0019385B"/>
    <w:rsid w:val="001976D6"/>
    <w:rsid w:val="001B0A1B"/>
    <w:rsid w:val="001B0A35"/>
    <w:rsid w:val="001B1227"/>
    <w:rsid w:val="001B1593"/>
    <w:rsid w:val="001B222C"/>
    <w:rsid w:val="001B26DC"/>
    <w:rsid w:val="001B2BEC"/>
    <w:rsid w:val="001B549F"/>
    <w:rsid w:val="001C0855"/>
    <w:rsid w:val="001C3216"/>
    <w:rsid w:val="001C34D2"/>
    <w:rsid w:val="001D0616"/>
    <w:rsid w:val="001F790D"/>
    <w:rsid w:val="002034C2"/>
    <w:rsid w:val="00215F54"/>
    <w:rsid w:val="00223B81"/>
    <w:rsid w:val="002248AA"/>
    <w:rsid w:val="002354E3"/>
    <w:rsid w:val="002364E4"/>
    <w:rsid w:val="002372EF"/>
    <w:rsid w:val="00240059"/>
    <w:rsid w:val="00245556"/>
    <w:rsid w:val="00253929"/>
    <w:rsid w:val="00257A9D"/>
    <w:rsid w:val="002648AF"/>
    <w:rsid w:val="00264AC1"/>
    <w:rsid w:val="00265692"/>
    <w:rsid w:val="00266F3D"/>
    <w:rsid w:val="00277CE8"/>
    <w:rsid w:val="002836C3"/>
    <w:rsid w:val="00285571"/>
    <w:rsid w:val="0028773C"/>
    <w:rsid w:val="00291721"/>
    <w:rsid w:val="0029592A"/>
    <w:rsid w:val="0029719F"/>
    <w:rsid w:val="002A11C4"/>
    <w:rsid w:val="002A60DE"/>
    <w:rsid w:val="002A76D9"/>
    <w:rsid w:val="002E4154"/>
    <w:rsid w:val="002E4C44"/>
    <w:rsid w:val="002E5DCD"/>
    <w:rsid w:val="002F4B60"/>
    <w:rsid w:val="002F5A2E"/>
    <w:rsid w:val="00301D2B"/>
    <w:rsid w:val="003029B9"/>
    <w:rsid w:val="00304132"/>
    <w:rsid w:val="00305035"/>
    <w:rsid w:val="00315B99"/>
    <w:rsid w:val="003213F5"/>
    <w:rsid w:val="003220B7"/>
    <w:rsid w:val="00334825"/>
    <w:rsid w:val="003362F9"/>
    <w:rsid w:val="003409EC"/>
    <w:rsid w:val="00347548"/>
    <w:rsid w:val="00353345"/>
    <w:rsid w:val="00353E9B"/>
    <w:rsid w:val="003575E7"/>
    <w:rsid w:val="00366AC7"/>
    <w:rsid w:val="00366CC9"/>
    <w:rsid w:val="00373E6E"/>
    <w:rsid w:val="003760CA"/>
    <w:rsid w:val="0038179C"/>
    <w:rsid w:val="003861C1"/>
    <w:rsid w:val="003925EA"/>
    <w:rsid w:val="0039668A"/>
    <w:rsid w:val="003A458A"/>
    <w:rsid w:val="003A7979"/>
    <w:rsid w:val="003B2209"/>
    <w:rsid w:val="003B47EB"/>
    <w:rsid w:val="003C5B9A"/>
    <w:rsid w:val="003D4BAA"/>
    <w:rsid w:val="003F2CF2"/>
    <w:rsid w:val="003F3EC0"/>
    <w:rsid w:val="00420FE4"/>
    <w:rsid w:val="00422795"/>
    <w:rsid w:val="004366D4"/>
    <w:rsid w:val="004366D5"/>
    <w:rsid w:val="00442396"/>
    <w:rsid w:val="004542C0"/>
    <w:rsid w:val="00471F4A"/>
    <w:rsid w:val="00477A8D"/>
    <w:rsid w:val="0048114E"/>
    <w:rsid w:val="00485121"/>
    <w:rsid w:val="004854B4"/>
    <w:rsid w:val="004905FA"/>
    <w:rsid w:val="004A1E14"/>
    <w:rsid w:val="004A39A4"/>
    <w:rsid w:val="004B1CBF"/>
    <w:rsid w:val="004C7FDA"/>
    <w:rsid w:val="004D5E33"/>
    <w:rsid w:val="004E4556"/>
    <w:rsid w:val="004E4AF3"/>
    <w:rsid w:val="004F00C1"/>
    <w:rsid w:val="004F351E"/>
    <w:rsid w:val="004F4A83"/>
    <w:rsid w:val="004F52BB"/>
    <w:rsid w:val="004F5C94"/>
    <w:rsid w:val="004F6687"/>
    <w:rsid w:val="004F7F6F"/>
    <w:rsid w:val="00501F1A"/>
    <w:rsid w:val="00502028"/>
    <w:rsid w:val="0050688C"/>
    <w:rsid w:val="00521CB3"/>
    <w:rsid w:val="005275DB"/>
    <w:rsid w:val="00532872"/>
    <w:rsid w:val="00541CF8"/>
    <w:rsid w:val="0054353C"/>
    <w:rsid w:val="00546C48"/>
    <w:rsid w:val="00552B00"/>
    <w:rsid w:val="00554C80"/>
    <w:rsid w:val="005611EC"/>
    <w:rsid w:val="005611EF"/>
    <w:rsid w:val="0056475F"/>
    <w:rsid w:val="005703D5"/>
    <w:rsid w:val="00575F72"/>
    <w:rsid w:val="00580748"/>
    <w:rsid w:val="0058471B"/>
    <w:rsid w:val="00585AA9"/>
    <w:rsid w:val="005A12E5"/>
    <w:rsid w:val="005A1702"/>
    <w:rsid w:val="005A32FD"/>
    <w:rsid w:val="005B18F0"/>
    <w:rsid w:val="005D0DFE"/>
    <w:rsid w:val="005E13AD"/>
    <w:rsid w:val="005E31F2"/>
    <w:rsid w:val="005E377D"/>
    <w:rsid w:val="005E4B8E"/>
    <w:rsid w:val="005E5065"/>
    <w:rsid w:val="005E50EC"/>
    <w:rsid w:val="005E53E9"/>
    <w:rsid w:val="005F29BE"/>
    <w:rsid w:val="005F6718"/>
    <w:rsid w:val="0060336A"/>
    <w:rsid w:val="00603C86"/>
    <w:rsid w:val="006115B6"/>
    <w:rsid w:val="00612472"/>
    <w:rsid w:val="00614FBC"/>
    <w:rsid w:val="00624950"/>
    <w:rsid w:val="00632386"/>
    <w:rsid w:val="00642D67"/>
    <w:rsid w:val="006465AA"/>
    <w:rsid w:val="006470CC"/>
    <w:rsid w:val="00647B7F"/>
    <w:rsid w:val="006541F3"/>
    <w:rsid w:val="00656238"/>
    <w:rsid w:val="00660413"/>
    <w:rsid w:val="00673C37"/>
    <w:rsid w:val="00674FD5"/>
    <w:rsid w:val="00681A72"/>
    <w:rsid w:val="006861BD"/>
    <w:rsid w:val="006876B0"/>
    <w:rsid w:val="00690825"/>
    <w:rsid w:val="00691FAE"/>
    <w:rsid w:val="006A08C5"/>
    <w:rsid w:val="006A2A6F"/>
    <w:rsid w:val="006A340C"/>
    <w:rsid w:val="006A54D3"/>
    <w:rsid w:val="006A5D35"/>
    <w:rsid w:val="006B731F"/>
    <w:rsid w:val="006B773D"/>
    <w:rsid w:val="006C0E00"/>
    <w:rsid w:val="006C3D47"/>
    <w:rsid w:val="006D4D35"/>
    <w:rsid w:val="006E0617"/>
    <w:rsid w:val="006E11A0"/>
    <w:rsid w:val="006E24ED"/>
    <w:rsid w:val="006F0902"/>
    <w:rsid w:val="006F4501"/>
    <w:rsid w:val="00705C4C"/>
    <w:rsid w:val="0071254A"/>
    <w:rsid w:val="007201EF"/>
    <w:rsid w:val="007263A9"/>
    <w:rsid w:val="0073703F"/>
    <w:rsid w:val="00743493"/>
    <w:rsid w:val="00745339"/>
    <w:rsid w:val="00746CEB"/>
    <w:rsid w:val="007535BC"/>
    <w:rsid w:val="00755ADB"/>
    <w:rsid w:val="00763FF1"/>
    <w:rsid w:val="00773DBB"/>
    <w:rsid w:val="007758E0"/>
    <w:rsid w:val="007838E1"/>
    <w:rsid w:val="007849BA"/>
    <w:rsid w:val="00794BE8"/>
    <w:rsid w:val="007A152F"/>
    <w:rsid w:val="007A1FE2"/>
    <w:rsid w:val="007A3A8D"/>
    <w:rsid w:val="007A67E3"/>
    <w:rsid w:val="007C2DE8"/>
    <w:rsid w:val="007C49C2"/>
    <w:rsid w:val="007D19E9"/>
    <w:rsid w:val="007D5F67"/>
    <w:rsid w:val="007F11CC"/>
    <w:rsid w:val="007F2081"/>
    <w:rsid w:val="007F4FDA"/>
    <w:rsid w:val="008000B9"/>
    <w:rsid w:val="008132F0"/>
    <w:rsid w:val="00826F44"/>
    <w:rsid w:val="008359F6"/>
    <w:rsid w:val="008379AF"/>
    <w:rsid w:val="0085193A"/>
    <w:rsid w:val="00863AA0"/>
    <w:rsid w:val="008745A3"/>
    <w:rsid w:val="008760CE"/>
    <w:rsid w:val="008820FD"/>
    <w:rsid w:val="00882B4D"/>
    <w:rsid w:val="0089202E"/>
    <w:rsid w:val="00895A52"/>
    <w:rsid w:val="008A20EE"/>
    <w:rsid w:val="008A4BD0"/>
    <w:rsid w:val="008A6768"/>
    <w:rsid w:val="008C3D97"/>
    <w:rsid w:val="008C6D05"/>
    <w:rsid w:val="008D24E3"/>
    <w:rsid w:val="008D4C47"/>
    <w:rsid w:val="008E2FE3"/>
    <w:rsid w:val="008F0B77"/>
    <w:rsid w:val="008F6C69"/>
    <w:rsid w:val="0090131A"/>
    <w:rsid w:val="0090539C"/>
    <w:rsid w:val="009053FD"/>
    <w:rsid w:val="00906A92"/>
    <w:rsid w:val="009146F6"/>
    <w:rsid w:val="00940BA8"/>
    <w:rsid w:val="00941EFB"/>
    <w:rsid w:val="00947C5F"/>
    <w:rsid w:val="00952AE5"/>
    <w:rsid w:val="009539DF"/>
    <w:rsid w:val="00960ECD"/>
    <w:rsid w:val="00964773"/>
    <w:rsid w:val="00965B2C"/>
    <w:rsid w:val="00971B36"/>
    <w:rsid w:val="00973429"/>
    <w:rsid w:val="009A103F"/>
    <w:rsid w:val="009A4BEB"/>
    <w:rsid w:val="009C172B"/>
    <w:rsid w:val="009D10DD"/>
    <w:rsid w:val="009D2706"/>
    <w:rsid w:val="00A034A9"/>
    <w:rsid w:val="00A03C98"/>
    <w:rsid w:val="00A12012"/>
    <w:rsid w:val="00A1622E"/>
    <w:rsid w:val="00A251B7"/>
    <w:rsid w:val="00A33179"/>
    <w:rsid w:val="00A357FC"/>
    <w:rsid w:val="00A37530"/>
    <w:rsid w:val="00A41225"/>
    <w:rsid w:val="00A44012"/>
    <w:rsid w:val="00A449A8"/>
    <w:rsid w:val="00A53C6A"/>
    <w:rsid w:val="00A53DFA"/>
    <w:rsid w:val="00A57CC9"/>
    <w:rsid w:val="00A62821"/>
    <w:rsid w:val="00A709E6"/>
    <w:rsid w:val="00A72255"/>
    <w:rsid w:val="00A73DA0"/>
    <w:rsid w:val="00A85B14"/>
    <w:rsid w:val="00A86898"/>
    <w:rsid w:val="00A93C5B"/>
    <w:rsid w:val="00A93D73"/>
    <w:rsid w:val="00A94E0D"/>
    <w:rsid w:val="00A952F9"/>
    <w:rsid w:val="00AB1901"/>
    <w:rsid w:val="00AB6D6B"/>
    <w:rsid w:val="00AC53F3"/>
    <w:rsid w:val="00AD02F1"/>
    <w:rsid w:val="00AD0FFB"/>
    <w:rsid w:val="00AE1139"/>
    <w:rsid w:val="00AE7C50"/>
    <w:rsid w:val="00AF29F0"/>
    <w:rsid w:val="00B00FA5"/>
    <w:rsid w:val="00B0257E"/>
    <w:rsid w:val="00B030CC"/>
    <w:rsid w:val="00B03FC9"/>
    <w:rsid w:val="00B05D49"/>
    <w:rsid w:val="00B109CF"/>
    <w:rsid w:val="00B31D90"/>
    <w:rsid w:val="00B34300"/>
    <w:rsid w:val="00B3511A"/>
    <w:rsid w:val="00B360E8"/>
    <w:rsid w:val="00B427BB"/>
    <w:rsid w:val="00B50281"/>
    <w:rsid w:val="00B5414F"/>
    <w:rsid w:val="00B561F5"/>
    <w:rsid w:val="00B60CF3"/>
    <w:rsid w:val="00B6768D"/>
    <w:rsid w:val="00B70D2B"/>
    <w:rsid w:val="00B738AB"/>
    <w:rsid w:val="00B73DB6"/>
    <w:rsid w:val="00B75363"/>
    <w:rsid w:val="00B8083F"/>
    <w:rsid w:val="00B83AD4"/>
    <w:rsid w:val="00B8409D"/>
    <w:rsid w:val="00B909F9"/>
    <w:rsid w:val="00BA23FC"/>
    <w:rsid w:val="00BA2CAC"/>
    <w:rsid w:val="00BB30A6"/>
    <w:rsid w:val="00BB518F"/>
    <w:rsid w:val="00BC03F6"/>
    <w:rsid w:val="00BC30D7"/>
    <w:rsid w:val="00BC42F3"/>
    <w:rsid w:val="00BD274C"/>
    <w:rsid w:val="00BE3C63"/>
    <w:rsid w:val="00C01C41"/>
    <w:rsid w:val="00C01DF2"/>
    <w:rsid w:val="00C0224D"/>
    <w:rsid w:val="00C03502"/>
    <w:rsid w:val="00C07D5D"/>
    <w:rsid w:val="00C12CCC"/>
    <w:rsid w:val="00C161ED"/>
    <w:rsid w:val="00C2666C"/>
    <w:rsid w:val="00C272F1"/>
    <w:rsid w:val="00C34D0E"/>
    <w:rsid w:val="00C47D4B"/>
    <w:rsid w:val="00C56E13"/>
    <w:rsid w:val="00C60B46"/>
    <w:rsid w:val="00C71A28"/>
    <w:rsid w:val="00C83D8F"/>
    <w:rsid w:val="00C87328"/>
    <w:rsid w:val="00C87B18"/>
    <w:rsid w:val="00C953DD"/>
    <w:rsid w:val="00C96A95"/>
    <w:rsid w:val="00CA049B"/>
    <w:rsid w:val="00CA31EC"/>
    <w:rsid w:val="00CA6FEC"/>
    <w:rsid w:val="00CA70E4"/>
    <w:rsid w:val="00CB4F2A"/>
    <w:rsid w:val="00CC0109"/>
    <w:rsid w:val="00CC7C3F"/>
    <w:rsid w:val="00CE04DF"/>
    <w:rsid w:val="00CE0979"/>
    <w:rsid w:val="00CE62F1"/>
    <w:rsid w:val="00CE674C"/>
    <w:rsid w:val="00CF0790"/>
    <w:rsid w:val="00CF1B97"/>
    <w:rsid w:val="00CF6976"/>
    <w:rsid w:val="00CF69B0"/>
    <w:rsid w:val="00CF6D07"/>
    <w:rsid w:val="00D063C2"/>
    <w:rsid w:val="00D10000"/>
    <w:rsid w:val="00D11E72"/>
    <w:rsid w:val="00D13274"/>
    <w:rsid w:val="00D1364E"/>
    <w:rsid w:val="00D15F2E"/>
    <w:rsid w:val="00D23CE6"/>
    <w:rsid w:val="00D3131A"/>
    <w:rsid w:val="00D37877"/>
    <w:rsid w:val="00D519E6"/>
    <w:rsid w:val="00D52D6F"/>
    <w:rsid w:val="00D5489A"/>
    <w:rsid w:val="00D55988"/>
    <w:rsid w:val="00D577D6"/>
    <w:rsid w:val="00D57BEE"/>
    <w:rsid w:val="00D57D26"/>
    <w:rsid w:val="00D80250"/>
    <w:rsid w:val="00D81167"/>
    <w:rsid w:val="00D86349"/>
    <w:rsid w:val="00D86892"/>
    <w:rsid w:val="00D87264"/>
    <w:rsid w:val="00D911C3"/>
    <w:rsid w:val="00D96C2C"/>
    <w:rsid w:val="00DB6B99"/>
    <w:rsid w:val="00DB739E"/>
    <w:rsid w:val="00DC4345"/>
    <w:rsid w:val="00DC4C9D"/>
    <w:rsid w:val="00DD2361"/>
    <w:rsid w:val="00DD2F32"/>
    <w:rsid w:val="00DD3AEE"/>
    <w:rsid w:val="00DD4A54"/>
    <w:rsid w:val="00DD4F14"/>
    <w:rsid w:val="00DD574F"/>
    <w:rsid w:val="00DE56F6"/>
    <w:rsid w:val="00DF1395"/>
    <w:rsid w:val="00DF6BF0"/>
    <w:rsid w:val="00E10389"/>
    <w:rsid w:val="00E11398"/>
    <w:rsid w:val="00E20C38"/>
    <w:rsid w:val="00E21079"/>
    <w:rsid w:val="00E2349C"/>
    <w:rsid w:val="00E370EF"/>
    <w:rsid w:val="00E376CD"/>
    <w:rsid w:val="00E418B5"/>
    <w:rsid w:val="00E45BFD"/>
    <w:rsid w:val="00E47DB3"/>
    <w:rsid w:val="00E60B94"/>
    <w:rsid w:val="00E80F72"/>
    <w:rsid w:val="00E904BB"/>
    <w:rsid w:val="00E96500"/>
    <w:rsid w:val="00EA0065"/>
    <w:rsid w:val="00EA6381"/>
    <w:rsid w:val="00EB200B"/>
    <w:rsid w:val="00EB6A67"/>
    <w:rsid w:val="00ED1D54"/>
    <w:rsid w:val="00ED22B3"/>
    <w:rsid w:val="00EE183D"/>
    <w:rsid w:val="00EE68B5"/>
    <w:rsid w:val="00EF08E8"/>
    <w:rsid w:val="00EF49E5"/>
    <w:rsid w:val="00EF6A5C"/>
    <w:rsid w:val="00F02A98"/>
    <w:rsid w:val="00F041DA"/>
    <w:rsid w:val="00F04240"/>
    <w:rsid w:val="00F07718"/>
    <w:rsid w:val="00F07B25"/>
    <w:rsid w:val="00F12BEE"/>
    <w:rsid w:val="00F1743C"/>
    <w:rsid w:val="00F2032C"/>
    <w:rsid w:val="00F34D45"/>
    <w:rsid w:val="00F52564"/>
    <w:rsid w:val="00F535B7"/>
    <w:rsid w:val="00F658B5"/>
    <w:rsid w:val="00F72C65"/>
    <w:rsid w:val="00F73613"/>
    <w:rsid w:val="00F92727"/>
    <w:rsid w:val="00F94D3C"/>
    <w:rsid w:val="00FB2558"/>
    <w:rsid w:val="00FC2278"/>
    <w:rsid w:val="00FC33AF"/>
    <w:rsid w:val="00FD0E66"/>
    <w:rsid w:val="00FE28BB"/>
    <w:rsid w:val="00FE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ABFE5B6"/>
  <w15:docId w15:val="{08702C03-CFB8-994C-84F9-C41E995F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952F9"/>
    <w:pPr>
      <w:keepNext/>
      <w:keepLines/>
      <w:pBdr>
        <w:bottom w:val="single" w:sz="12" w:space="12" w:color="FFC000" w:themeColor="accent4"/>
      </w:pBdr>
      <w:spacing w:before="460" w:after="480" w:line="259" w:lineRule="auto"/>
      <w:outlineLvl w:val="0"/>
    </w:pPr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63C2"/>
  </w:style>
  <w:style w:type="paragraph" w:styleId="Piedepgina">
    <w:name w:val="footer"/>
    <w:basedOn w:val="Normal"/>
    <w:link w:val="Piedepgina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3C2"/>
  </w:style>
  <w:style w:type="paragraph" w:styleId="Textoindependiente">
    <w:name w:val="Body Text"/>
    <w:basedOn w:val="Normal"/>
    <w:link w:val="TextoindependienteCar"/>
    <w:rsid w:val="00D063C2"/>
    <w:pPr>
      <w:spacing w:line="397" w:lineRule="exact"/>
      <w:jc w:val="both"/>
    </w:pPr>
    <w:rPr>
      <w:b/>
      <w:bCs/>
      <w:sz w:val="28"/>
      <w:szCs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063C2"/>
    <w:rPr>
      <w:rFonts w:ascii="Times New Roman" w:eastAsia="Times New Roman" w:hAnsi="Times New Roman" w:cs="Times New Roman"/>
      <w:b/>
      <w:bCs/>
      <w:sz w:val="28"/>
      <w:szCs w:val="28"/>
      <w:lang w:val="es-ES_tradnl" w:eastAsia="es-ES"/>
    </w:rPr>
  </w:style>
  <w:style w:type="paragraph" w:customStyle="1" w:styleId="logo">
    <w:name w:val="logo"/>
    <w:basedOn w:val="Encabezado"/>
    <w:autoRedefine/>
    <w:rsid w:val="00952AE5"/>
    <w:pPr>
      <w:spacing w:before="60"/>
      <w:ind w:left="-108"/>
      <w:contextualSpacing/>
    </w:pPr>
    <w:rPr>
      <w:rFonts w:ascii="ITC New Baskerville Std" w:eastAsia="Cambria" w:hAnsi="ITC New Baskerville Std"/>
      <w:sz w:val="21"/>
      <w:lang w:eastAsia="en-US"/>
    </w:rPr>
  </w:style>
  <w:style w:type="paragraph" w:customStyle="1" w:styleId="Enderezocomprimido">
    <w:name w:val="Enderezo_comprimido"/>
    <w:basedOn w:val="Normal"/>
    <w:rsid w:val="00952AE5"/>
    <w:pPr>
      <w:tabs>
        <w:tab w:val="left" w:pos="429"/>
        <w:tab w:val="center" w:pos="4252"/>
        <w:tab w:val="right" w:pos="8504"/>
        <w:tab w:val="right" w:pos="9674"/>
      </w:tabs>
      <w:spacing w:before="60"/>
      <w:ind w:left="-102"/>
      <w:contextualSpacing/>
    </w:pPr>
    <w:rPr>
      <w:rFonts w:ascii="ITC New Baskerville Std" w:eastAsia="Cambria" w:hAnsi="ITC New Baskerville Std"/>
      <w:spacing w:val="-6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2656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61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14C"/>
    <w:rPr>
      <w:rFonts w:ascii="Tahoma" w:eastAsia="Times New Roman" w:hAnsi="Tahoma" w:cs="Tahoma"/>
      <w:sz w:val="16"/>
      <w:szCs w:val="16"/>
      <w:lang w:val="gl-ES" w:eastAsia="es-ES"/>
    </w:rPr>
  </w:style>
  <w:style w:type="paragraph" w:styleId="NormalWeb">
    <w:name w:val="Normal (Web)"/>
    <w:basedOn w:val="Normal"/>
    <w:uiPriority w:val="99"/>
    <w:semiHidden/>
    <w:unhideWhenUsed/>
    <w:rsid w:val="002648AF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C12CC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2CC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952F9"/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paragraph" w:styleId="Listaconvietas">
    <w:name w:val="List Bullet"/>
    <w:basedOn w:val="Normal"/>
    <w:uiPriority w:val="9"/>
    <w:qFormat/>
    <w:rsid w:val="00A952F9"/>
    <w:pPr>
      <w:numPr>
        <w:numId w:val="1"/>
      </w:num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  <w:lang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sid w:val="00157E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7EB1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7EB1"/>
    <w:rPr>
      <w:rFonts w:ascii="Times New Roman" w:eastAsia="Times New Roman" w:hAnsi="Times New Roman" w:cs="Times New Roman"/>
      <w:sz w:val="20"/>
      <w:szCs w:val="20"/>
      <w:lang w:val="gl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E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EB1"/>
    <w:rPr>
      <w:rFonts w:ascii="Times New Roman" w:eastAsia="Times New Roman" w:hAnsi="Times New Roman" w:cs="Times New Roman"/>
      <w:b/>
      <w:bCs/>
      <w:sz w:val="20"/>
      <w:szCs w:val="20"/>
      <w:lang w:val="gl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366D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366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s-ES"/>
    </w:rPr>
  </w:style>
  <w:style w:type="table" w:styleId="Tablaconcuadrcula">
    <w:name w:val="Table Grid"/>
    <w:basedOn w:val="Tablanormal"/>
    <w:uiPriority w:val="59"/>
    <w:rsid w:val="004366D5"/>
    <w:pPr>
      <w:spacing w:after="0" w:line="240" w:lineRule="auto"/>
    </w:pPr>
    <w:rPr>
      <w:rFonts w:eastAsia="Calibri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47A5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04240"/>
    <w:rPr>
      <w:color w:val="954F72" w:themeColor="followedHyperlink"/>
      <w:u w:val="single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48114E"/>
    <w:rPr>
      <w:color w:val="605E5C"/>
      <w:shd w:val="clear" w:color="auto" w:fill="E1DFDD"/>
    </w:rPr>
  </w:style>
  <w:style w:type="paragraph" w:customStyle="1" w:styleId="Enderezo">
    <w:name w:val="Enderezo"/>
    <w:basedOn w:val="Normal"/>
    <w:link w:val="EnderezoCar"/>
    <w:autoRedefine/>
    <w:qFormat/>
    <w:rsid w:val="00AD02F1"/>
    <w:pPr>
      <w:tabs>
        <w:tab w:val="left" w:pos="429"/>
        <w:tab w:val="center" w:pos="4252"/>
        <w:tab w:val="right" w:pos="8504"/>
        <w:tab w:val="right" w:pos="9674"/>
      </w:tabs>
      <w:contextualSpacing/>
    </w:pPr>
    <w:rPr>
      <w:rFonts w:ascii="ITC New Baskerville Std" w:eastAsia="Cambria" w:hAnsi="ITC New Baskerville Std"/>
      <w:sz w:val="16"/>
      <w:lang w:val="gl-ES" w:eastAsia="en-US"/>
    </w:rPr>
  </w:style>
  <w:style w:type="character" w:customStyle="1" w:styleId="EnderezoCar">
    <w:name w:val="Enderezo Car"/>
    <w:link w:val="Enderezo"/>
    <w:rsid w:val="00AD02F1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AD02F1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3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00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4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63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9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37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1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4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7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8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7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8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6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3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75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5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54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6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95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1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83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527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Comisión de Calidade - EIDO</vt:lpstr>
    </vt:vector>
  </TitlesOfParts>
  <Company>Universidade de Vigo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Comisión de Calidade - EIDO</dc:title>
  <dc:creator/>
  <cp:lastModifiedBy>Ignacio Pérez Juste</cp:lastModifiedBy>
  <cp:revision>6</cp:revision>
  <dcterms:created xsi:type="dcterms:W3CDTF">2024-10-23T09:47:00Z</dcterms:created>
  <dcterms:modified xsi:type="dcterms:W3CDTF">2024-11-04T17:53:00Z</dcterms:modified>
</cp:coreProperties>
</file>