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5F7" w:rsidRPr="003A0CF2" w:rsidRDefault="00C855F7" w:rsidP="00C855F7">
      <w:pPr>
        <w:spacing w:after="0" w:line="360" w:lineRule="auto"/>
        <w:jc w:val="center"/>
        <w:rPr>
          <w:rFonts w:cstheme="minorHAnsi"/>
          <w:b/>
          <w:sz w:val="20"/>
          <w:szCs w:val="20"/>
        </w:rPr>
      </w:pPr>
      <w:r w:rsidRPr="003A0CF2">
        <w:rPr>
          <w:rFonts w:cstheme="minorHAnsi"/>
          <w:b/>
          <w:sz w:val="20"/>
          <w:szCs w:val="20"/>
        </w:rPr>
        <w:t>ANEXO VIII</w:t>
      </w:r>
    </w:p>
    <w:p w:rsidR="00C855F7" w:rsidRPr="003A0CF2" w:rsidRDefault="00C855F7" w:rsidP="00C855F7">
      <w:pPr>
        <w:spacing w:after="0" w:line="360" w:lineRule="auto"/>
        <w:jc w:val="center"/>
        <w:rPr>
          <w:rFonts w:cstheme="minorHAnsi"/>
          <w:b/>
          <w:sz w:val="20"/>
          <w:szCs w:val="20"/>
        </w:rPr>
      </w:pPr>
      <w:r w:rsidRPr="003A0CF2">
        <w:rPr>
          <w:rFonts w:cstheme="minorHAnsi"/>
          <w:b/>
          <w:sz w:val="20"/>
          <w:szCs w:val="20"/>
        </w:rPr>
        <w:t>INFORMACIÓN SOBRE PROTECCIÓN DE DATOS PARA CONVOCATORIAS</w:t>
      </w:r>
    </w:p>
    <w:p w:rsidR="00BA0135" w:rsidRDefault="00BA0135" w:rsidP="00BA0135">
      <w:pPr>
        <w:spacing w:after="0" w:line="240" w:lineRule="auto"/>
        <w:jc w:val="both"/>
        <w:rPr>
          <w:rFonts w:ascii="Calibri" w:hAnsi="Calibri" w:cs="Calibri"/>
          <w:b/>
          <w:sz w:val="20"/>
          <w:szCs w:val="20"/>
        </w:rPr>
      </w:pPr>
      <w:r>
        <w:rPr>
          <w:rFonts w:ascii="Calibri" w:hAnsi="Calibri" w:cs="Calibri"/>
          <w:b/>
          <w:sz w:val="20"/>
          <w:szCs w:val="20"/>
        </w:rPr>
        <w:t xml:space="preserve">TEXTO EN </w:t>
      </w:r>
      <w:r>
        <w:rPr>
          <w:rFonts w:ascii="Calibri" w:hAnsi="Calibri" w:cs="Calibri"/>
          <w:b/>
          <w:sz w:val="20"/>
          <w:szCs w:val="20"/>
        </w:rPr>
        <w:t>CASTELÁN</w:t>
      </w:r>
      <w:bookmarkStart w:id="0" w:name="_GoBack"/>
      <w:bookmarkEnd w:id="0"/>
      <w:r>
        <w:rPr>
          <w:rFonts w:ascii="Calibri" w:hAnsi="Calibri" w:cs="Calibri"/>
          <w:b/>
          <w:sz w:val="20"/>
          <w:szCs w:val="20"/>
        </w:rPr>
        <w:t>:</w:t>
      </w:r>
    </w:p>
    <w:p w:rsidR="00BA0135" w:rsidRDefault="00BA0135" w:rsidP="00BA0135">
      <w:pPr>
        <w:spacing w:after="0" w:line="240" w:lineRule="auto"/>
        <w:jc w:val="both"/>
        <w:rPr>
          <w:rFonts w:ascii="Calibri" w:hAnsi="Calibri" w:cs="Calibri"/>
          <w:b/>
          <w:sz w:val="20"/>
          <w:szCs w:val="20"/>
        </w:rPr>
      </w:pPr>
    </w:p>
    <w:p w:rsidR="00D756AC" w:rsidRPr="00A5727A" w:rsidRDefault="00D756AC" w:rsidP="00C855F7">
      <w:pPr>
        <w:jc w:val="both"/>
        <w:rPr>
          <w:rFonts w:cstheme="minorHAnsi"/>
          <w:iCs/>
          <w:sz w:val="20"/>
          <w:szCs w:val="20"/>
          <w:lang w:val="es-ES_tradnl"/>
        </w:rPr>
      </w:pPr>
      <w:r w:rsidRPr="00A5727A">
        <w:rPr>
          <w:rFonts w:cstheme="minorHAnsi"/>
          <w:iCs/>
          <w:sz w:val="20"/>
          <w:szCs w:val="20"/>
          <w:lang w:val="es-ES_tradnl"/>
        </w:rPr>
        <w:t>De acuerdo con lo dispuesto en el artículo 13 del Reglamento (UE) 2016/679, del Parlamento Europeo y del Consejo, de 27 de abril, relativo a la protección da personas físicas en lo que respecta al tratamiento de datos personales y a la libre circulación de estos datos y por el que se deroga la Directiva 95/46/CE (Reglamento General de Protección de Datos o "RGPD") y con lo dispuesto el artículo 11 de la Ley Orgánica 3/2018, de 5 de diciembre, de Protección de Datos Personales y Garantía de los derechos digitales,  le informamos que los datos que usted nos facilite en la solicitud, serán tratados bajo la responsabilidad de la Universidad de Vigo, con la finalidad de (</w:t>
      </w:r>
      <w:r w:rsidRPr="00A5727A">
        <w:rPr>
          <w:rFonts w:cstheme="minorHAnsi"/>
          <w:i/>
          <w:iCs/>
          <w:color w:val="C45911" w:themeColor="accent2" w:themeShade="BF"/>
          <w:sz w:val="20"/>
          <w:szCs w:val="20"/>
          <w:lang w:val="es-ES_tradnl"/>
        </w:rPr>
        <w:t>concretar la finalidad de la convocatoria/procedimiento/actividad etc...</w:t>
      </w:r>
      <w:r w:rsidRPr="00A5727A">
        <w:rPr>
          <w:rFonts w:cstheme="minorHAnsi"/>
          <w:iCs/>
          <w:sz w:val="20"/>
          <w:szCs w:val="20"/>
          <w:lang w:val="es-ES_tradnl"/>
        </w:rPr>
        <w:t>)_______________ y amparados por la ley (</w:t>
      </w:r>
      <w:r w:rsidRPr="00A5727A">
        <w:rPr>
          <w:rFonts w:cstheme="minorHAnsi"/>
          <w:i/>
          <w:iCs/>
          <w:color w:val="C45911" w:themeColor="accent2" w:themeShade="BF"/>
          <w:sz w:val="20"/>
          <w:szCs w:val="20"/>
          <w:lang w:val="es-ES_tradnl"/>
        </w:rPr>
        <w:t>norma de Derecho de la UE u norma con rango de ley</w:t>
      </w:r>
      <w:r w:rsidRPr="00A5727A">
        <w:rPr>
          <w:rFonts w:cstheme="minorHAnsi"/>
          <w:iCs/>
          <w:sz w:val="20"/>
          <w:szCs w:val="20"/>
          <w:lang w:val="es-ES_tradnl"/>
        </w:rPr>
        <w:t xml:space="preserve">)  _________________________ </w:t>
      </w:r>
    </w:p>
    <w:p w:rsidR="00D756AC" w:rsidRPr="00A5727A" w:rsidRDefault="00D756AC" w:rsidP="00D756AC">
      <w:pPr>
        <w:jc w:val="both"/>
        <w:rPr>
          <w:rFonts w:cstheme="minorHAnsi"/>
          <w:iCs/>
          <w:sz w:val="20"/>
          <w:szCs w:val="20"/>
          <w:lang w:val="es-ES_tradnl"/>
        </w:rPr>
      </w:pPr>
      <w:r w:rsidRPr="00A5727A">
        <w:rPr>
          <w:rFonts w:cstheme="minorHAnsi"/>
          <w:iCs/>
          <w:sz w:val="20"/>
          <w:szCs w:val="20"/>
          <w:lang w:val="es-ES_tradnl"/>
        </w:rPr>
        <w:t>Con su participación en este (</w:t>
      </w:r>
      <w:r w:rsidR="00A5727A" w:rsidRPr="00A5727A">
        <w:rPr>
          <w:rFonts w:cstheme="minorHAnsi"/>
          <w:i/>
          <w:iCs/>
          <w:color w:val="C45911" w:themeColor="accent2" w:themeShade="BF"/>
          <w:sz w:val="20"/>
          <w:szCs w:val="20"/>
          <w:lang w:val="es-ES_tradnl"/>
        </w:rPr>
        <w:t>procedimiento</w:t>
      </w:r>
      <w:r w:rsidRPr="00A5727A">
        <w:rPr>
          <w:rFonts w:cstheme="minorHAnsi"/>
          <w:i/>
          <w:iCs/>
          <w:color w:val="C45911" w:themeColor="accent2" w:themeShade="BF"/>
          <w:sz w:val="20"/>
          <w:szCs w:val="20"/>
          <w:lang w:val="es-ES_tradnl"/>
        </w:rPr>
        <w:t>/</w:t>
      </w:r>
      <w:r w:rsidR="00A5727A" w:rsidRPr="00A5727A">
        <w:rPr>
          <w:rFonts w:cstheme="minorHAnsi"/>
          <w:i/>
          <w:iCs/>
          <w:color w:val="C45911" w:themeColor="accent2" w:themeShade="BF"/>
          <w:sz w:val="20"/>
          <w:szCs w:val="20"/>
          <w:lang w:val="es-ES_tradnl"/>
        </w:rPr>
        <w:t>actividad</w:t>
      </w:r>
      <w:r w:rsidRPr="00A5727A">
        <w:rPr>
          <w:rFonts w:cstheme="minorHAnsi"/>
          <w:i/>
          <w:iCs/>
          <w:color w:val="C45911" w:themeColor="accent2" w:themeShade="BF"/>
          <w:sz w:val="20"/>
          <w:szCs w:val="20"/>
          <w:lang w:val="es-ES_tradnl"/>
        </w:rPr>
        <w:t>/convocatoria etc....</w:t>
      </w:r>
      <w:r w:rsidRPr="00A5727A">
        <w:rPr>
          <w:rFonts w:cstheme="minorHAnsi"/>
          <w:iCs/>
          <w:sz w:val="20"/>
          <w:szCs w:val="20"/>
          <w:lang w:val="es-ES_tradnl"/>
        </w:rPr>
        <w:t>) las personas interesadas autorizan a la Universidade de Vigo para la publicación de sus datos, de acuerdo con los principios de publicidad y transparencia, cuando así se derive de la naturaleza del mismo</w:t>
      </w:r>
      <w:r w:rsidR="00A5727A" w:rsidRPr="00A5727A">
        <w:rPr>
          <w:rFonts w:cstheme="minorHAnsi"/>
          <w:iCs/>
          <w:sz w:val="20"/>
          <w:szCs w:val="20"/>
          <w:lang w:val="es-ES_tradnl"/>
        </w:rPr>
        <w:t xml:space="preserve">. </w:t>
      </w:r>
      <w:r w:rsidRPr="00A5727A">
        <w:rPr>
          <w:rFonts w:cstheme="minorHAnsi"/>
          <w:iCs/>
          <w:sz w:val="20"/>
          <w:szCs w:val="20"/>
          <w:lang w:val="es-ES_tradnl"/>
        </w:rPr>
        <w:t xml:space="preserve">No obstante y con el fin de prevenir riesgos por la publicidad de datos personales de víctimas de violencia de género, dicha circunstancia deberá ser comunicada por la persona afectada con la mayor celeridad posible a la Unidad de Igualdad de la Universidade de Vigo al teléfono 986 813419 o al correo electrónico </w:t>
      </w:r>
      <w:hyperlink r:id="rId6" w:history="1">
        <w:r w:rsidR="00A5727A" w:rsidRPr="00A5727A">
          <w:rPr>
            <w:rStyle w:val="Hipervnculo"/>
            <w:lang w:val="es-ES_tradnl"/>
          </w:rPr>
          <w:t>igualdade@uvigo.es</w:t>
        </w:r>
      </w:hyperlink>
      <w:r w:rsidR="00A5727A" w:rsidRPr="00A5727A">
        <w:rPr>
          <w:lang w:val="es-ES_tradnl"/>
        </w:rPr>
        <w:t xml:space="preserve"> </w:t>
      </w:r>
    </w:p>
    <w:p w:rsidR="00D756AC" w:rsidRPr="00A5727A" w:rsidRDefault="00D756AC" w:rsidP="00D756AC">
      <w:pPr>
        <w:jc w:val="both"/>
        <w:rPr>
          <w:rFonts w:cstheme="minorHAnsi"/>
          <w:iCs/>
          <w:sz w:val="20"/>
          <w:szCs w:val="20"/>
          <w:lang w:val="es-ES_tradnl"/>
        </w:rPr>
      </w:pPr>
      <w:r w:rsidRPr="00A5727A">
        <w:rPr>
          <w:rFonts w:cstheme="minorHAnsi"/>
          <w:iCs/>
          <w:sz w:val="20"/>
          <w:szCs w:val="20"/>
          <w:lang w:val="es-ES_tradnl"/>
        </w:rPr>
        <w:t>Estos datos se tratarán durante el tiempo imprescindible para cumplir con la citada finalidad y serán conservados durante el plazo necesario para determinar las posibles responsabilidades que se pudieran derivar</w:t>
      </w:r>
    </w:p>
    <w:p w:rsidR="00D756AC" w:rsidRPr="00A5727A" w:rsidRDefault="00D756AC" w:rsidP="00C855F7">
      <w:pPr>
        <w:jc w:val="both"/>
        <w:rPr>
          <w:rFonts w:cstheme="minorHAnsi"/>
          <w:iCs/>
          <w:sz w:val="20"/>
          <w:szCs w:val="20"/>
          <w:lang w:val="es-ES_tradnl"/>
        </w:rPr>
      </w:pPr>
      <w:r w:rsidRPr="00A5727A">
        <w:rPr>
          <w:rFonts w:cstheme="minorHAnsi"/>
          <w:iCs/>
          <w:sz w:val="20"/>
          <w:szCs w:val="20"/>
          <w:lang w:val="es-ES_tradnl"/>
        </w:rPr>
        <w:t>Usted tiene derecho a solicitar al responsable del tratamiento, en cualquier momento, el acceso, rectificación o supresión de sus datos personales y la limitación de su tratamiento. También tendrá derecho a oponerse a dicho tratamiento, así como a solicitar, salvo casos de interés público y/o ejercicio de poderes públicos, la portabilidad de sus datos.</w:t>
      </w:r>
    </w:p>
    <w:p w:rsidR="002F5177" w:rsidRPr="002F5177" w:rsidRDefault="002F5177" w:rsidP="002F5177">
      <w:pPr>
        <w:jc w:val="both"/>
        <w:rPr>
          <w:sz w:val="20"/>
          <w:szCs w:val="20"/>
          <w:lang w:val="es-ES"/>
        </w:rPr>
      </w:pPr>
      <w:r w:rsidRPr="002F5177">
        <w:rPr>
          <w:rFonts w:cstheme="minorHAnsi"/>
          <w:iCs/>
          <w:sz w:val="20"/>
          <w:szCs w:val="20"/>
          <w:lang w:val="es-ES"/>
        </w:rPr>
        <w:t xml:space="preserve">Estos derechos podrá ejercerlos a través de la sede electrónica de la Universidade de Vigo </w:t>
      </w:r>
      <w:hyperlink r:id="rId7" w:history="1">
        <w:r w:rsidRPr="002F5177">
          <w:rPr>
            <w:rStyle w:val="Hipervnculo"/>
            <w:sz w:val="20"/>
            <w:szCs w:val="20"/>
            <w:lang w:val="es-ES"/>
          </w:rPr>
          <w:t>https://sede.uvigo.gal/</w:t>
        </w:r>
      </w:hyperlink>
      <w:r w:rsidRPr="002F5177">
        <w:rPr>
          <w:sz w:val="20"/>
          <w:szCs w:val="20"/>
          <w:lang w:val="es-ES"/>
        </w:rPr>
        <w:t xml:space="preserve"> (preferentemente a través del procedimiento específico </w:t>
      </w:r>
      <w:hyperlink r:id="rId8" w:tgtFrame="_blank" w:history="1">
        <w:r w:rsidRPr="002F5177">
          <w:rPr>
            <w:rStyle w:val="Hipervnculo"/>
            <w:sz w:val="20"/>
            <w:lang w:val="es-ES"/>
          </w:rPr>
          <w:t>SXER – Ejercicio derechos sobre protección de datos</w:t>
        </w:r>
      </w:hyperlink>
      <w:r w:rsidRPr="002F5177">
        <w:rPr>
          <w:sz w:val="20"/>
          <w:szCs w:val="20"/>
          <w:lang w:val="es-ES"/>
        </w:rPr>
        <w:t>) o mediante solicitud</w:t>
      </w:r>
      <w:r w:rsidRPr="002F5177">
        <w:rPr>
          <w:rFonts w:cstheme="minorHAnsi"/>
          <w:iCs/>
          <w:sz w:val="20"/>
          <w:szCs w:val="20"/>
          <w:lang w:val="es-ES"/>
        </w:rPr>
        <w:t xml:space="preserve"> dirigida al Rector de la Universidade de Vigo y presentada ante las Oficinas de Asistencia en Materia de Registro de la Universidade de Vigo o cualquiera de los registros u oficina de correos indicados en el artículo 16 de la Ley 39/2015, de 1 de octubre, del procedimiento administrativo común de las administraciones públicas y remitida a la Secretaría Xeral de la Universidade de Vigo, Campus universitario </w:t>
      </w:r>
      <w:proofErr w:type="spellStart"/>
      <w:r w:rsidRPr="002F5177">
        <w:rPr>
          <w:rFonts w:cstheme="minorHAnsi"/>
          <w:iCs/>
          <w:sz w:val="20"/>
          <w:szCs w:val="20"/>
          <w:lang w:val="es-ES"/>
        </w:rPr>
        <w:t>Lagoas-Marcosende</w:t>
      </w:r>
      <w:proofErr w:type="spellEnd"/>
      <w:r w:rsidRPr="002F5177">
        <w:rPr>
          <w:rFonts w:cstheme="minorHAnsi"/>
          <w:iCs/>
          <w:sz w:val="20"/>
          <w:szCs w:val="20"/>
          <w:lang w:val="es-ES"/>
        </w:rPr>
        <w:t xml:space="preserve">, 36310 Vigo (Pontevedra). Para más información: </w:t>
      </w:r>
      <w:hyperlink r:id="rId9" w:history="1">
        <w:r w:rsidRPr="002F5177">
          <w:rPr>
            <w:rStyle w:val="Hipervnculo"/>
            <w:sz w:val="20"/>
            <w:szCs w:val="20"/>
            <w:lang w:val="es-ES"/>
          </w:rPr>
          <w:t>https://www.uvigo.gal/proteccion-datos</w:t>
        </w:r>
      </w:hyperlink>
    </w:p>
    <w:p w:rsidR="002F5177" w:rsidRPr="002F5177" w:rsidRDefault="002F5177" w:rsidP="002F5177">
      <w:pPr>
        <w:jc w:val="both"/>
        <w:rPr>
          <w:rFonts w:cstheme="minorHAnsi"/>
          <w:iCs/>
          <w:sz w:val="20"/>
          <w:szCs w:val="20"/>
          <w:lang w:val="es-ES"/>
        </w:rPr>
      </w:pPr>
      <w:r w:rsidRPr="002F5177">
        <w:rPr>
          <w:rFonts w:cstheme="minorHAnsi"/>
          <w:iCs/>
          <w:sz w:val="20"/>
          <w:szCs w:val="20"/>
          <w:lang w:val="es-ES"/>
        </w:rPr>
        <w:t xml:space="preserve">Igualmente podrá dirigir dicha solicitud directamente a la Delegada de Protección de Datos de la Universidade de Vigo, al correo electrónico: </w:t>
      </w:r>
      <w:hyperlink r:id="rId10" w:history="1">
        <w:r w:rsidRPr="002F5177">
          <w:rPr>
            <w:rStyle w:val="Hipervnculo"/>
            <w:rFonts w:cstheme="minorHAnsi"/>
            <w:iCs/>
            <w:sz w:val="20"/>
            <w:szCs w:val="20"/>
            <w:lang w:val="es-ES"/>
          </w:rPr>
          <w:t>dpd@uvigo.gal</w:t>
        </w:r>
      </w:hyperlink>
      <w:r w:rsidRPr="002F5177">
        <w:rPr>
          <w:rFonts w:cstheme="minorHAnsi"/>
          <w:iCs/>
          <w:sz w:val="20"/>
          <w:szCs w:val="20"/>
          <w:lang w:val="es-ES"/>
        </w:rPr>
        <w:t xml:space="preserve"> </w:t>
      </w:r>
    </w:p>
    <w:p w:rsidR="002F5177" w:rsidRPr="002F5177" w:rsidRDefault="002F5177" w:rsidP="002F5177">
      <w:pPr>
        <w:jc w:val="both"/>
        <w:rPr>
          <w:rFonts w:cstheme="minorHAnsi"/>
          <w:sz w:val="20"/>
          <w:szCs w:val="20"/>
          <w:lang w:val="es-ES"/>
        </w:rPr>
      </w:pPr>
      <w:r w:rsidRPr="002F5177">
        <w:rPr>
          <w:rFonts w:cstheme="minorHAnsi"/>
          <w:iCs/>
          <w:sz w:val="20"/>
          <w:szCs w:val="20"/>
          <w:lang w:val="es-ES"/>
        </w:rPr>
        <w:t>Asimismo, si su solicitud no es atendida por la Universidade de Vigo, usted tiene derecho a presentar una reclamación ante la Agencia Española de Protección de Datos (AEPD).</w:t>
      </w:r>
    </w:p>
    <w:sectPr w:rsidR="002F5177" w:rsidRPr="002F5177" w:rsidSect="00F1095A">
      <w:headerReference w:type="default" r:id="rId11"/>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62" w:rsidRDefault="00507162" w:rsidP="00744377">
      <w:pPr>
        <w:spacing w:after="0" w:line="240" w:lineRule="auto"/>
      </w:pPr>
      <w:r>
        <w:separator/>
      </w:r>
    </w:p>
  </w:endnote>
  <w:endnote w:type="continuationSeparator" w:id="0">
    <w:p w:rsidR="00507162" w:rsidRDefault="00507162" w:rsidP="0074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62" w:rsidRDefault="00507162" w:rsidP="00744377">
      <w:pPr>
        <w:spacing w:after="0" w:line="240" w:lineRule="auto"/>
      </w:pPr>
      <w:r>
        <w:separator/>
      </w:r>
    </w:p>
  </w:footnote>
  <w:footnote w:type="continuationSeparator" w:id="0">
    <w:p w:rsidR="00507162" w:rsidRDefault="00507162" w:rsidP="00744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77" w:rsidRDefault="00744377" w:rsidP="00744377">
    <w:pPr>
      <w:pStyle w:val="Encabezado"/>
      <w:pBdr>
        <w:top w:val="single" w:sz="4" w:space="1" w:color="auto"/>
      </w:pBdr>
    </w:pPr>
  </w:p>
  <w:p w:rsidR="00744377" w:rsidRDefault="00744377" w:rsidP="00744377">
    <w:pPr>
      <w:pStyle w:val="Encabezado"/>
    </w:pPr>
    <w:r>
      <w:rPr>
        <w:rFonts w:ascii="Arial" w:hAnsi="Arial" w:cs="Arial"/>
        <w:noProof/>
        <w:lang w:val="es-ES" w:eastAsia="es-ES"/>
      </w:rPr>
      <w:drawing>
        <wp:anchor distT="0" distB="0" distL="114300" distR="114300" simplePos="0" relativeHeight="251659264" behindDoc="0" locked="0" layoutInCell="1" allowOverlap="1" wp14:anchorId="325734D0" wp14:editId="5691DB50">
          <wp:simplePos x="0" y="0"/>
          <wp:positionH relativeFrom="margin">
            <wp:align>left</wp:align>
          </wp:positionH>
          <wp:positionV relativeFrom="paragraph">
            <wp:posOffset>7620</wp:posOffset>
          </wp:positionV>
          <wp:extent cx="2194560" cy="350520"/>
          <wp:effectExtent l="0" t="0" r="0" b="0"/>
          <wp:wrapSquare wrapText="bothSides"/>
          <wp:docPr id="4" name="Imagen 4" descr="cid:image001.jpg@01CFC5C5.65420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C5C5.65420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45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744377" w:rsidRDefault="007443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F7"/>
    <w:rsid w:val="001E199C"/>
    <w:rsid w:val="002F5177"/>
    <w:rsid w:val="003B183E"/>
    <w:rsid w:val="00425D5D"/>
    <w:rsid w:val="004E1689"/>
    <w:rsid w:val="004E1D3F"/>
    <w:rsid w:val="00507162"/>
    <w:rsid w:val="006D7219"/>
    <w:rsid w:val="00744377"/>
    <w:rsid w:val="007B5941"/>
    <w:rsid w:val="00A5727A"/>
    <w:rsid w:val="00B16726"/>
    <w:rsid w:val="00BA0135"/>
    <w:rsid w:val="00C02E0D"/>
    <w:rsid w:val="00C855F7"/>
    <w:rsid w:val="00CE46DF"/>
    <w:rsid w:val="00D756AC"/>
    <w:rsid w:val="00F1095A"/>
    <w:rsid w:val="00F907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2D1"/>
  <w15:chartTrackingRefBased/>
  <w15:docId w15:val="{47FDE1D4-A799-4875-B731-9BB1E3D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F7"/>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55F7"/>
    <w:rPr>
      <w:color w:val="0563C1"/>
      <w:u w:val="single"/>
    </w:rPr>
  </w:style>
  <w:style w:type="paragraph" w:styleId="Encabezado">
    <w:name w:val="header"/>
    <w:basedOn w:val="Normal"/>
    <w:link w:val="EncabezadoCar"/>
    <w:uiPriority w:val="99"/>
    <w:unhideWhenUsed/>
    <w:rsid w:val="007443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4377"/>
    <w:rPr>
      <w:lang w:val="gl-ES"/>
    </w:rPr>
  </w:style>
  <w:style w:type="paragraph" w:styleId="Piedepgina">
    <w:name w:val="footer"/>
    <w:basedOn w:val="Normal"/>
    <w:link w:val="PiedepginaCar"/>
    <w:uiPriority w:val="99"/>
    <w:unhideWhenUsed/>
    <w:rsid w:val="007443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4377"/>
    <w:rPr>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vigo.gal/public/catalog-detail/solDerProtDat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de.uvigo.g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ualdade@uvigo.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dpd@uvigo.gal" TargetMode="External"/><Relationship Id="rId4" Type="http://schemas.openxmlformats.org/officeDocument/2006/relationships/footnotes" Target="footnotes.xml"/><Relationship Id="rId9" Type="http://schemas.openxmlformats.org/officeDocument/2006/relationships/hyperlink" Target="https://www.uvigo.gal/proteccion-da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C5C5.65420B5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Rivas Suanzes</dc:creator>
  <cp:keywords/>
  <dc:description/>
  <cp:lastModifiedBy>Óscar Veloso Fernández</cp:lastModifiedBy>
  <cp:revision>5</cp:revision>
  <dcterms:created xsi:type="dcterms:W3CDTF">2021-04-15T12:07:00Z</dcterms:created>
  <dcterms:modified xsi:type="dcterms:W3CDTF">2021-05-24T07:38:00Z</dcterms:modified>
</cp:coreProperties>
</file>