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RESPONSABLE DO TRATAMENTO</w:t>
      </w:r>
      <w:r w:rsidR="00D321D9" w:rsidRPr="00E0567F">
        <w:rPr>
          <w:rFonts w:cstheme="minorHAnsi"/>
          <w:sz w:val="20"/>
          <w:szCs w:val="20"/>
        </w:rPr>
        <w:t>: Universidade de Vigo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374D5" w:rsidRPr="00E0567F" w:rsidRDefault="005374D5" w:rsidP="00E0567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DATOS DA PERSOA INTERESADA OU REPRESENTANTE LEGAL</w:t>
      </w:r>
    </w:p>
    <w:p w:rsidR="005374D5" w:rsidRPr="00E0567F" w:rsidRDefault="005374D5" w:rsidP="00E0567F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 xml:space="preserve">Nome e apelidos: </w:t>
      </w:r>
    </w:p>
    <w:p w:rsidR="005374D5" w:rsidRPr="00E0567F" w:rsidRDefault="00DE24F1" w:rsidP="00E0567F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 xml:space="preserve">Teléfono: </w:t>
      </w:r>
      <w:r w:rsidR="004E6D51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5374D5" w:rsidRPr="00E0567F">
        <w:rPr>
          <w:rFonts w:cstheme="minorHAnsi"/>
          <w:sz w:val="20"/>
          <w:szCs w:val="20"/>
        </w:rPr>
        <w:t xml:space="preserve">Enderezo electrónico: </w:t>
      </w:r>
    </w:p>
    <w:p w:rsidR="004E6D51" w:rsidRDefault="004E6D51" w:rsidP="00E0567F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Enderezo postal:</w:t>
      </w:r>
    </w:p>
    <w:p w:rsidR="005374D5" w:rsidRPr="00E0567F" w:rsidRDefault="005374D5" w:rsidP="00E0567F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>Localidade e Código Postal:</w:t>
      </w:r>
      <w:r w:rsidR="00360157" w:rsidRPr="00E0567F">
        <w:rPr>
          <w:rFonts w:cstheme="minorHAnsi"/>
          <w:sz w:val="20"/>
          <w:szCs w:val="20"/>
        </w:rPr>
        <w:t xml:space="preserve"> </w:t>
      </w:r>
      <w:r w:rsidR="004E6D51">
        <w:rPr>
          <w:rFonts w:cstheme="minorHAnsi"/>
          <w:sz w:val="20"/>
          <w:szCs w:val="20"/>
        </w:rPr>
        <w:t xml:space="preserve">                                                                    </w:t>
      </w:r>
      <w:r w:rsidRPr="00E0567F">
        <w:rPr>
          <w:rFonts w:cstheme="minorHAnsi"/>
          <w:sz w:val="20"/>
          <w:szCs w:val="20"/>
        </w:rPr>
        <w:t xml:space="preserve">Provincia: </w:t>
      </w:r>
    </w:p>
    <w:p w:rsidR="005374D5" w:rsidRPr="00E0567F" w:rsidRDefault="005374D5" w:rsidP="00E0567F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  <w:r w:rsidRPr="00E0567F">
        <w:rPr>
          <w:rFonts w:cstheme="minorHAnsi"/>
          <w:sz w:val="20"/>
          <w:szCs w:val="20"/>
        </w:rPr>
        <w:t xml:space="preserve">Co </w:t>
      </w:r>
      <w:r w:rsidR="008D5B2B">
        <w:rPr>
          <w:rFonts w:cstheme="minorHAnsi"/>
          <w:sz w:val="20"/>
          <w:szCs w:val="20"/>
        </w:rPr>
        <w:t>número de DNI ou documento equivalente: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8D5B2B" w:rsidTr="008D5B2B">
        <w:tc>
          <w:tcPr>
            <w:tcW w:w="9072" w:type="dxa"/>
          </w:tcPr>
          <w:p w:rsidR="008D5B2B" w:rsidRPr="00E0567F" w:rsidRDefault="008D5B2B" w:rsidP="008D5B2B">
            <w:pPr>
              <w:jc w:val="both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>Comprobación dos datos de i</w:t>
            </w:r>
            <w:r w:rsidRPr="00E0567F"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>dentificación da persoa interesada e, no seu caso, o seu representante</w:t>
            </w:r>
          </w:p>
          <w:p w:rsidR="008D5B2B" w:rsidRPr="00E0567F" w:rsidRDefault="008D5B2B" w:rsidP="008D5B2B">
            <w:pPr>
              <w:jc w:val="both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E0567F">
              <w:rPr>
                <w:rFonts w:cstheme="minorHAnsi"/>
                <w:color w:val="385623" w:themeColor="accent6" w:themeShade="80"/>
                <w:sz w:val="20"/>
                <w:szCs w:val="20"/>
              </w:rPr>
              <w:t>En base ao artigo 12 do RXPD e os artigos 9 e 28 da LPACAP, será obxecto de consulta por parte da Universidade de Vigo o documento nacional de identidade da persoa intere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</w:rPr>
              <w:t>sada ou da persoa representante que no caso de que</w:t>
            </w:r>
            <w:r w:rsidRPr="00E0567F"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se opoñan a esta consulta, deberá indicarse no recadro correspondente e achegar xunto con esta solicitude unha copia de dito documento.</w:t>
            </w:r>
          </w:p>
          <w:p w:rsidR="008D5B2B" w:rsidRPr="008D5B2B" w:rsidRDefault="008D5B2B" w:rsidP="00E0567F">
            <w:pPr>
              <w:jc w:val="both"/>
              <w:rPr>
                <w:rFonts w:cstheme="minorHAnsi"/>
                <w:color w:val="385623" w:themeColor="accent6" w:themeShade="80"/>
                <w:sz w:val="36"/>
                <w:szCs w:val="36"/>
              </w:rPr>
            </w:pPr>
            <w:r w:rsidRPr="00E0567F"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Opóñome á consulta do meu DNI e achego una copia do mesmo: </w:t>
            </w:r>
            <w:sdt>
              <w:sdtPr>
                <w:rPr>
                  <w:rFonts w:cstheme="minorHAnsi"/>
                  <w:color w:val="385623" w:themeColor="accent6" w:themeShade="80"/>
                  <w:sz w:val="36"/>
                  <w:szCs w:val="36"/>
                </w:rPr>
                <w:id w:val="5487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EE">
                  <w:rPr>
                    <w:rFonts w:ascii="MS Gothic" w:eastAsia="MS Gothic" w:hAnsi="MS Gothic" w:cstheme="minorHAnsi" w:hint="eastAsia"/>
                    <w:color w:val="385623" w:themeColor="accent6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:rsidR="008D5B2B" w:rsidRDefault="008D5B2B" w:rsidP="002A72EE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E0567F">
        <w:rPr>
          <w:rFonts w:cstheme="minorHAnsi"/>
          <w:sz w:val="20"/>
          <w:szCs w:val="20"/>
        </w:rPr>
        <w:t xml:space="preserve">e conformidade co previsto nos artigos 12 a 22 do Regulamento (UE) 2016/679 do Parlamento Europeo e do Consello, do 27 de abril de 2016, relativo á protección das persoas físicas no que respecta ao tratamento de datos persoais e á súa libre circulación por medio do </w:t>
      </w:r>
      <w:r w:rsidRPr="002A72EE">
        <w:rPr>
          <w:rFonts w:cstheme="minorHAnsi"/>
          <w:sz w:val="20"/>
          <w:szCs w:val="20"/>
          <w:lang w:val="es-ES"/>
        </w:rPr>
        <w:t>presente</w:t>
      </w:r>
      <w:r w:rsidRPr="00E0567F">
        <w:rPr>
          <w:rFonts w:cstheme="minorHAnsi"/>
          <w:sz w:val="20"/>
          <w:szCs w:val="20"/>
        </w:rPr>
        <w:t xml:space="preserve"> escrito exerzo o seguinte dereito</w:t>
      </w:r>
      <w:r w:rsidR="002A72EE">
        <w:rPr>
          <w:rFonts w:cstheme="minorHAnsi"/>
          <w:sz w:val="20"/>
          <w:szCs w:val="20"/>
        </w:rPr>
        <w:t>: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DEREITO A EXERCER</w:t>
      </w:r>
      <w:r w:rsidR="00854DBE" w:rsidRPr="00E0567F">
        <w:rPr>
          <w:rFonts w:cstheme="minorHAnsi"/>
          <w:b/>
          <w:sz w:val="20"/>
          <w:szCs w:val="20"/>
        </w:rPr>
        <w:t xml:space="preserve"> </w:t>
      </w:r>
      <w:r w:rsidR="00854DBE" w:rsidRPr="00E0567F">
        <w:rPr>
          <w:rFonts w:cstheme="minorHAnsi"/>
          <w:sz w:val="20"/>
          <w:szCs w:val="20"/>
        </w:rPr>
        <w:t>(escolla unha opción)</w:t>
      </w:r>
    </w:p>
    <w:p w:rsidR="008D5B2B" w:rsidRPr="00342F3F" w:rsidRDefault="001768B9" w:rsidP="008D5B2B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-199300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B2B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8D5B2B" w:rsidRPr="00342F3F">
        <w:rPr>
          <w:rFonts w:cstheme="minorHAnsi"/>
          <w:sz w:val="20"/>
          <w:szCs w:val="20"/>
          <w:lang w:val="es-ES"/>
        </w:rPr>
        <w:t xml:space="preserve"> </w:t>
      </w:r>
      <w:r w:rsidR="008D5B2B">
        <w:rPr>
          <w:rFonts w:cstheme="minorHAnsi"/>
          <w:sz w:val="20"/>
          <w:szCs w:val="20"/>
          <w:lang w:val="es-ES"/>
        </w:rPr>
        <w:t>A</w:t>
      </w:r>
      <w:r w:rsidR="008D5B2B" w:rsidRPr="00342F3F">
        <w:rPr>
          <w:rFonts w:cstheme="minorHAnsi"/>
          <w:sz w:val="20"/>
          <w:szCs w:val="20"/>
          <w:lang w:val="es-ES"/>
        </w:rPr>
        <w:t>cceso</w:t>
      </w:r>
    </w:p>
    <w:p w:rsidR="008D5B2B" w:rsidRPr="00342F3F" w:rsidRDefault="001768B9" w:rsidP="008D5B2B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26713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B2B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8D5B2B" w:rsidRPr="00342F3F">
        <w:rPr>
          <w:rFonts w:cstheme="minorHAnsi"/>
          <w:sz w:val="40"/>
          <w:szCs w:val="40"/>
          <w:lang w:val="es-ES"/>
        </w:rPr>
        <w:t xml:space="preserve"> </w:t>
      </w:r>
      <w:r w:rsidR="008D5B2B">
        <w:rPr>
          <w:rFonts w:cstheme="minorHAnsi"/>
          <w:sz w:val="20"/>
          <w:szCs w:val="20"/>
          <w:lang w:val="es-ES"/>
        </w:rPr>
        <w:t>R</w:t>
      </w:r>
      <w:r w:rsidR="008D5B2B" w:rsidRPr="00342F3F">
        <w:rPr>
          <w:rFonts w:cstheme="minorHAnsi"/>
          <w:sz w:val="20"/>
          <w:szCs w:val="20"/>
          <w:lang w:val="es-ES"/>
        </w:rPr>
        <w:t>ectificación</w:t>
      </w:r>
    </w:p>
    <w:p w:rsidR="008D5B2B" w:rsidRPr="00342F3F" w:rsidRDefault="001768B9" w:rsidP="008D5B2B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133965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B2B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8D5B2B" w:rsidRPr="00342F3F">
        <w:rPr>
          <w:rFonts w:cstheme="minorHAnsi"/>
          <w:sz w:val="40"/>
          <w:szCs w:val="40"/>
          <w:lang w:val="es-ES"/>
        </w:rPr>
        <w:t xml:space="preserve"> </w:t>
      </w:r>
      <w:r w:rsidR="008D5B2B">
        <w:rPr>
          <w:rFonts w:cstheme="minorHAnsi"/>
          <w:sz w:val="20"/>
          <w:szCs w:val="20"/>
          <w:lang w:val="es-ES"/>
        </w:rPr>
        <w:t>S</w:t>
      </w:r>
      <w:r w:rsidR="008D5B2B" w:rsidRPr="00342F3F">
        <w:rPr>
          <w:rFonts w:cstheme="minorHAnsi"/>
          <w:sz w:val="20"/>
          <w:szCs w:val="20"/>
          <w:lang w:val="es-ES"/>
        </w:rPr>
        <w:t>upresión</w:t>
      </w:r>
    </w:p>
    <w:p w:rsidR="008D5B2B" w:rsidRPr="00342F3F" w:rsidRDefault="001768B9" w:rsidP="008D5B2B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-20525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B2B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8D5B2B" w:rsidRPr="00342F3F">
        <w:rPr>
          <w:rFonts w:cstheme="minorHAnsi"/>
          <w:sz w:val="40"/>
          <w:szCs w:val="40"/>
          <w:lang w:val="es-ES"/>
        </w:rPr>
        <w:t xml:space="preserve"> </w:t>
      </w:r>
      <w:r w:rsidR="008D5B2B">
        <w:rPr>
          <w:rFonts w:cstheme="minorHAnsi"/>
          <w:sz w:val="20"/>
          <w:szCs w:val="20"/>
          <w:lang w:val="es-ES"/>
        </w:rPr>
        <w:t>L</w:t>
      </w:r>
      <w:r w:rsidR="008D5B2B" w:rsidRPr="00342F3F">
        <w:rPr>
          <w:rFonts w:cstheme="minorHAnsi"/>
          <w:sz w:val="20"/>
          <w:szCs w:val="20"/>
          <w:lang w:val="es-ES"/>
        </w:rPr>
        <w:t>imitación do tratam</w:t>
      </w:r>
      <w:r w:rsidR="008D5B2B">
        <w:rPr>
          <w:rFonts w:cstheme="minorHAnsi"/>
          <w:sz w:val="20"/>
          <w:szCs w:val="20"/>
          <w:lang w:val="es-ES"/>
        </w:rPr>
        <w:t>i</w:t>
      </w:r>
      <w:r w:rsidR="008D5B2B" w:rsidRPr="00342F3F">
        <w:rPr>
          <w:rFonts w:cstheme="minorHAnsi"/>
          <w:sz w:val="20"/>
          <w:szCs w:val="20"/>
          <w:lang w:val="es-ES"/>
        </w:rPr>
        <w:t>ento</w:t>
      </w:r>
    </w:p>
    <w:p w:rsidR="008D5B2B" w:rsidRPr="00342F3F" w:rsidRDefault="001768B9" w:rsidP="008D5B2B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-53619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B2B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8D5B2B" w:rsidRPr="00342F3F">
        <w:rPr>
          <w:rFonts w:cstheme="minorHAnsi"/>
          <w:sz w:val="40"/>
          <w:szCs w:val="40"/>
          <w:lang w:val="es-ES"/>
        </w:rPr>
        <w:t xml:space="preserve"> </w:t>
      </w:r>
      <w:r w:rsidR="008D5B2B">
        <w:rPr>
          <w:rFonts w:cstheme="minorHAnsi"/>
          <w:sz w:val="20"/>
          <w:szCs w:val="20"/>
          <w:lang w:val="es-ES"/>
        </w:rPr>
        <w:t>O</w:t>
      </w:r>
      <w:r w:rsidR="008D5B2B" w:rsidRPr="00342F3F">
        <w:rPr>
          <w:rFonts w:cstheme="minorHAnsi"/>
          <w:sz w:val="20"/>
          <w:szCs w:val="20"/>
          <w:lang w:val="es-ES"/>
        </w:rPr>
        <w:t>posición</w:t>
      </w:r>
    </w:p>
    <w:p w:rsidR="008D5B2B" w:rsidRPr="00342F3F" w:rsidRDefault="001768B9" w:rsidP="008D5B2B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76341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B2B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8D5B2B" w:rsidRPr="00342F3F">
        <w:rPr>
          <w:rFonts w:cstheme="minorHAnsi"/>
          <w:sz w:val="40"/>
          <w:szCs w:val="40"/>
          <w:lang w:val="es-ES"/>
        </w:rPr>
        <w:t xml:space="preserve"> </w:t>
      </w:r>
      <w:r w:rsidR="008D5B2B">
        <w:rPr>
          <w:rFonts w:cstheme="minorHAnsi"/>
          <w:sz w:val="20"/>
          <w:szCs w:val="20"/>
          <w:lang w:val="es-ES"/>
        </w:rPr>
        <w:t>Portabilidade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54DBE" w:rsidRPr="00E0567F" w:rsidRDefault="005374D5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Especificar o pedimento</w:t>
      </w:r>
      <w:r w:rsidRPr="00E0567F">
        <w:rPr>
          <w:rFonts w:cstheme="minorHAnsi"/>
          <w:sz w:val="20"/>
          <w:szCs w:val="20"/>
        </w:rPr>
        <w:t xml:space="preserve">:  </w:t>
      </w:r>
      <w:r w:rsidR="007E0084">
        <w:rPr>
          <w:rFonts w:cstheme="minorHAnsi"/>
          <w:sz w:val="20"/>
          <w:szCs w:val="20"/>
        </w:rPr>
        <w:t>(</w:t>
      </w:r>
      <w:r w:rsidR="007E0084" w:rsidRPr="007E0084">
        <w:rPr>
          <w:rFonts w:cstheme="minorHAnsi"/>
          <w:i/>
          <w:sz w:val="18"/>
          <w:szCs w:val="18"/>
        </w:rPr>
        <w:t xml:space="preserve">pode </w:t>
      </w:r>
      <w:r w:rsidR="002A72EE">
        <w:rPr>
          <w:rFonts w:cstheme="minorHAnsi"/>
          <w:i/>
          <w:sz w:val="18"/>
          <w:szCs w:val="18"/>
        </w:rPr>
        <w:t>achegar</w:t>
      </w:r>
      <w:r w:rsidR="007E0084" w:rsidRPr="007E0084">
        <w:rPr>
          <w:rFonts w:cstheme="minorHAnsi"/>
          <w:i/>
          <w:sz w:val="18"/>
          <w:szCs w:val="18"/>
        </w:rPr>
        <w:t xml:space="preserve"> os documentos necesarios para o exercicio do dereito</w:t>
      </w:r>
      <w:r w:rsidR="007E0084">
        <w:rPr>
          <w:rFonts w:cstheme="minorHAnsi"/>
          <w:sz w:val="20"/>
          <w:szCs w:val="20"/>
        </w:rPr>
        <w:t>)</w:t>
      </w:r>
    </w:p>
    <w:p w:rsidR="00854DBE" w:rsidRPr="00E0567F" w:rsidRDefault="00854DBE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54DBE" w:rsidRPr="00E0567F" w:rsidRDefault="00854DBE" w:rsidP="00E0567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54DBE" w:rsidRPr="00E0567F" w:rsidRDefault="00854DBE" w:rsidP="00E0567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54DBE" w:rsidRPr="00E0567F" w:rsidRDefault="00854DBE" w:rsidP="00E0567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374D5" w:rsidRPr="00E0567F" w:rsidRDefault="005374D5" w:rsidP="00E0567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374D5" w:rsidRPr="00E0567F" w:rsidRDefault="005374D5" w:rsidP="00E0567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374D5" w:rsidRDefault="005374D5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E6D51" w:rsidRDefault="004E6D51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E6D51" w:rsidRDefault="004E6D51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E6D51" w:rsidRPr="00E0567F" w:rsidRDefault="004E6D51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SOLICITO</w:t>
      </w:r>
      <w:r w:rsidRPr="00E0567F">
        <w:rPr>
          <w:rFonts w:cstheme="minorHAnsi"/>
          <w:sz w:val="20"/>
          <w:szCs w:val="20"/>
        </w:rPr>
        <w:t>:</w:t>
      </w:r>
      <w:r w:rsidR="005374D5" w:rsidRPr="00E0567F">
        <w:rPr>
          <w:rFonts w:cstheme="minorHAnsi"/>
          <w:sz w:val="20"/>
          <w:szCs w:val="20"/>
        </w:rPr>
        <w:t xml:space="preserve"> </w:t>
      </w:r>
      <w:r w:rsidRPr="00E0567F">
        <w:rPr>
          <w:rFonts w:cstheme="minorHAnsi"/>
          <w:sz w:val="20"/>
          <w:szCs w:val="20"/>
        </w:rPr>
        <w:t>Que se me facilite, gratuitamente, o dereito anteriormente exposto no prazo dun mes contado a partir da recepción da solicitude.</w:t>
      </w:r>
    </w:p>
    <w:p w:rsidR="005374D5" w:rsidRPr="00E0567F" w:rsidRDefault="005374D5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49B0" w:rsidRDefault="00854DBE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>(data e sinatura)</w:t>
      </w:r>
    </w:p>
    <w:p w:rsidR="00E0567F" w:rsidRPr="00E0567F" w:rsidRDefault="00E0567F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374D5" w:rsidRPr="00E0567F" w:rsidRDefault="005374D5" w:rsidP="00E0567F">
      <w:pPr>
        <w:jc w:val="both"/>
        <w:rPr>
          <w:rFonts w:cstheme="minorHAnsi"/>
          <w:sz w:val="20"/>
          <w:szCs w:val="20"/>
        </w:rPr>
        <w:sectPr w:rsidR="005374D5" w:rsidRPr="00E0567F" w:rsidSect="004E6D51">
          <w:headerReference w:type="default" r:id="rId7"/>
          <w:footerReference w:type="default" r:id="rId8"/>
          <w:pgSz w:w="11906" w:h="16838"/>
          <w:pgMar w:top="1418" w:right="1134" w:bottom="1418" w:left="1134" w:header="709" w:footer="709" w:gutter="0"/>
          <w:cols w:space="709"/>
          <w:docGrid w:linePitch="360"/>
        </w:sectPr>
      </w:pPr>
    </w:p>
    <w:p w:rsidR="00854DBE" w:rsidRPr="00E0567F" w:rsidRDefault="00854DBE" w:rsidP="00E0567F">
      <w:pPr>
        <w:jc w:val="both"/>
        <w:rPr>
          <w:rFonts w:cstheme="minorHAnsi"/>
          <w:sz w:val="20"/>
          <w:szCs w:val="20"/>
        </w:rPr>
      </w:pPr>
    </w:p>
    <w:p w:rsidR="00854DBE" w:rsidRPr="00E0567F" w:rsidRDefault="00854DBE" w:rsidP="00E0567F">
      <w:pPr>
        <w:jc w:val="both"/>
        <w:rPr>
          <w:rFonts w:cstheme="minorHAnsi"/>
          <w:sz w:val="20"/>
          <w:szCs w:val="20"/>
        </w:rPr>
      </w:pPr>
    </w:p>
    <w:p w:rsidR="00B42182" w:rsidRPr="00E0567F" w:rsidRDefault="00B42182" w:rsidP="00E0567F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Información para as persoas interesadas</w:t>
      </w:r>
    </w:p>
    <w:p w:rsidR="007A1EAD" w:rsidRPr="007A1EAD" w:rsidRDefault="007A1EAD" w:rsidP="00E0567F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Lexislación aplicable:</w:t>
      </w:r>
    </w:p>
    <w:p w:rsidR="007A1EAD" w:rsidRDefault="007A1EAD" w:rsidP="007A1EAD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Regulamento (UE) 2016/679, do Parlamento Europeo e do Consello de 27 de abril de 2016 relativo á protección das persoas físicas no que respecta ao tratamento de datos persoais e á libre circulación destes datos e polo que se derroga a Directiva 95/46/CE (RXPD)</w:t>
      </w:r>
    </w:p>
    <w:p w:rsidR="007A1EAD" w:rsidRDefault="007A1EAD" w:rsidP="007A1EAD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Lei orgánica 3/2018, de 5 de decembro, de protección de datos persoais e garantía dos dereitos dixitais (LOPDGDD)</w:t>
      </w:r>
    </w:p>
    <w:p w:rsidR="007A1EAD" w:rsidRPr="007A1EAD" w:rsidRDefault="007A1EAD" w:rsidP="007A1EAD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Lei 39/2015, de 1 de outubro, do procedemento administrativo común das administracións públicas (LPACAP)</w:t>
      </w:r>
    </w:p>
    <w:p w:rsidR="00B42182" w:rsidRPr="00E0567F" w:rsidRDefault="00E0567F" w:rsidP="00E0567F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Prazo</w:t>
      </w:r>
      <w:r w:rsidR="00854DBE" w:rsidRPr="00E0567F">
        <w:rPr>
          <w:rFonts w:cstheme="minorHAnsi"/>
          <w:b/>
          <w:sz w:val="20"/>
          <w:szCs w:val="20"/>
        </w:rPr>
        <w:t xml:space="preserve"> de </w:t>
      </w:r>
      <w:r w:rsidRPr="00E0567F">
        <w:rPr>
          <w:rFonts w:cstheme="minorHAnsi"/>
          <w:b/>
          <w:sz w:val="20"/>
          <w:szCs w:val="20"/>
        </w:rPr>
        <w:t>resolución</w:t>
      </w:r>
      <w:r>
        <w:rPr>
          <w:rFonts w:cstheme="minorHAnsi"/>
          <w:sz w:val="20"/>
          <w:szCs w:val="20"/>
        </w:rPr>
        <w:t>: un mes. P</w:t>
      </w:r>
      <w:r w:rsidR="00854DBE" w:rsidRPr="00E0567F">
        <w:rPr>
          <w:rFonts w:cstheme="minorHAnsi"/>
          <w:sz w:val="20"/>
          <w:szCs w:val="20"/>
        </w:rPr>
        <w:t>oderá prorrogarse por outros dous meses, de ser necesario, tendo en conta a complexidade e o número de solicitudes.</w:t>
      </w:r>
    </w:p>
    <w:p w:rsidR="00E0567F" w:rsidRDefault="00E0567F" w:rsidP="00E0567F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Lugar de presentación</w:t>
      </w:r>
      <w:r>
        <w:rPr>
          <w:rFonts w:cstheme="minorHAnsi"/>
          <w:sz w:val="20"/>
          <w:szCs w:val="20"/>
        </w:rPr>
        <w:t xml:space="preserve">: ante </w:t>
      </w:r>
      <w:r w:rsidR="002A72EE">
        <w:rPr>
          <w:rFonts w:cstheme="minorHAnsi"/>
          <w:sz w:val="20"/>
          <w:szCs w:val="20"/>
        </w:rPr>
        <w:t xml:space="preserve">as </w:t>
      </w:r>
      <w:r w:rsidR="003A5001">
        <w:rPr>
          <w:rFonts w:cstheme="minorHAnsi"/>
          <w:sz w:val="20"/>
          <w:szCs w:val="20"/>
        </w:rPr>
        <w:t>Oficinas de Asistencia en Materia de Rexistro</w:t>
      </w:r>
      <w:r w:rsidR="003A5001" w:rsidRPr="00B04D1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da Universidade de Vigo ou ante algún dos </w:t>
      </w:r>
      <w:r w:rsidRPr="00E0567F">
        <w:rPr>
          <w:rFonts w:cstheme="minorHAnsi"/>
          <w:sz w:val="20"/>
          <w:szCs w:val="20"/>
        </w:rPr>
        <w:t xml:space="preserve">rexistros ou oficina de correos aos que se refire o artigo 16 da </w:t>
      </w:r>
      <w:r w:rsidR="008D5B2B">
        <w:rPr>
          <w:rFonts w:cstheme="minorHAnsi"/>
          <w:sz w:val="20"/>
          <w:szCs w:val="20"/>
        </w:rPr>
        <w:t>LPACAP</w:t>
      </w:r>
      <w:r w:rsidRPr="00E0567F">
        <w:rPr>
          <w:rFonts w:cstheme="minorHAnsi"/>
          <w:sz w:val="20"/>
          <w:szCs w:val="20"/>
        </w:rPr>
        <w:t xml:space="preserve">, coa referencia “protección de datos”  e remitida ao seguinte enderezo: Secretaría Xeral. Edificio </w:t>
      </w:r>
      <w:proofErr w:type="spellStart"/>
      <w:r w:rsidRPr="00E0567F">
        <w:rPr>
          <w:rFonts w:cstheme="minorHAnsi"/>
          <w:sz w:val="20"/>
          <w:szCs w:val="20"/>
        </w:rPr>
        <w:t>Ernestina</w:t>
      </w:r>
      <w:proofErr w:type="spellEnd"/>
      <w:r w:rsidRPr="00E0567F">
        <w:rPr>
          <w:rFonts w:cstheme="minorHAnsi"/>
          <w:sz w:val="20"/>
          <w:szCs w:val="20"/>
        </w:rPr>
        <w:t xml:space="preserve"> Otero da Universidade de Vigo, Campus Universitario, s/n, 36310 de Vigo (Pontevedra).</w:t>
      </w:r>
    </w:p>
    <w:p w:rsidR="007A1EAD" w:rsidRPr="007A1EAD" w:rsidRDefault="00E0567F" w:rsidP="00E0567F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Documentación complementaria</w:t>
      </w:r>
      <w:r>
        <w:rPr>
          <w:rFonts w:cstheme="minorHAnsi"/>
          <w:sz w:val="20"/>
          <w:szCs w:val="20"/>
        </w:rPr>
        <w:t xml:space="preserve">: </w:t>
      </w:r>
      <w:r w:rsidR="00854DBE" w:rsidRPr="00E0567F">
        <w:rPr>
          <w:rFonts w:cstheme="minorHAnsi"/>
          <w:sz w:val="20"/>
          <w:szCs w:val="20"/>
        </w:rPr>
        <w:t xml:space="preserve"> pode acompañar os documentos que considere necesarios para o exercicio do dereito.</w:t>
      </w:r>
    </w:p>
    <w:p w:rsidR="00EA49B0" w:rsidRPr="00E0567F" w:rsidRDefault="00EA49B0" w:rsidP="00E0567F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No caso de denegación</w:t>
      </w:r>
      <w:r w:rsidR="00E0567F">
        <w:rPr>
          <w:rFonts w:cstheme="minorHAnsi"/>
          <w:sz w:val="20"/>
          <w:szCs w:val="20"/>
        </w:rPr>
        <w:t xml:space="preserve">: </w:t>
      </w:r>
      <w:r w:rsidRPr="00E0567F">
        <w:rPr>
          <w:rFonts w:cstheme="minorHAnsi"/>
          <w:sz w:val="20"/>
          <w:szCs w:val="20"/>
        </w:rPr>
        <w:t>Se a Universidade de Vigo non tramita a solicitude da persoa interesada, informaraa sen dilación, transcorrido un mes da recepción da solicitude, das razóns da súa non actuación e da posibilidade de presentar unha reclamación ante a Axencia Española de Protección de Datos (</w:t>
      </w:r>
      <w:hyperlink r:id="rId9" w:history="1">
        <w:r w:rsidRPr="00E0567F">
          <w:rPr>
            <w:rStyle w:val="Hipervnculo"/>
            <w:rFonts w:cstheme="minorHAnsi"/>
            <w:sz w:val="20"/>
            <w:szCs w:val="20"/>
          </w:rPr>
          <w:t>www.agpd.es</w:t>
        </w:r>
      </w:hyperlink>
      <w:r w:rsidRPr="00E0567F">
        <w:rPr>
          <w:rFonts w:cstheme="minorHAnsi"/>
          <w:sz w:val="20"/>
          <w:szCs w:val="20"/>
        </w:rPr>
        <w:t>).</w:t>
      </w:r>
    </w:p>
    <w:p w:rsidR="00EA49B0" w:rsidRPr="00E0567F" w:rsidRDefault="00E0567F" w:rsidP="00E0567F">
      <w:pPr>
        <w:spacing w:after="120" w:line="240" w:lineRule="auto"/>
        <w:jc w:val="both"/>
        <w:rPr>
          <w:rFonts w:cstheme="minorHAnsi"/>
          <w:color w:val="000000"/>
          <w:sz w:val="20"/>
          <w:szCs w:val="20"/>
          <w:lang w:eastAsia="es-ES"/>
        </w:rPr>
      </w:pPr>
      <w:r w:rsidRPr="007A1EAD">
        <w:rPr>
          <w:rFonts w:cstheme="minorHAnsi"/>
          <w:b/>
          <w:sz w:val="20"/>
          <w:szCs w:val="20"/>
        </w:rPr>
        <w:t xml:space="preserve">Datos da </w:t>
      </w:r>
      <w:r w:rsidR="00EA49B0" w:rsidRPr="007A1EAD">
        <w:rPr>
          <w:rFonts w:cstheme="minorHAnsi"/>
          <w:b/>
          <w:sz w:val="20"/>
          <w:szCs w:val="20"/>
        </w:rPr>
        <w:t>delegada de protección d</w:t>
      </w:r>
      <w:r w:rsidRPr="007A1EAD">
        <w:rPr>
          <w:rFonts w:cstheme="minorHAnsi"/>
          <w:b/>
          <w:sz w:val="20"/>
          <w:szCs w:val="20"/>
        </w:rPr>
        <w:t>e datos da Universidade de Vigo</w:t>
      </w:r>
      <w:r>
        <w:rPr>
          <w:rFonts w:cstheme="minorHAnsi"/>
          <w:sz w:val="20"/>
          <w:szCs w:val="20"/>
        </w:rPr>
        <w:t>: Ana Garriga Domínguez. E</w:t>
      </w:r>
      <w:r w:rsidR="00EA49B0" w:rsidRPr="00E0567F">
        <w:rPr>
          <w:rFonts w:cstheme="minorHAnsi"/>
          <w:sz w:val="20"/>
          <w:szCs w:val="20"/>
        </w:rPr>
        <w:t xml:space="preserve">nderezo electrónico </w:t>
      </w:r>
      <w:hyperlink r:id="rId10" w:history="1">
        <w:r w:rsidR="00EA49B0" w:rsidRPr="00E0567F">
          <w:rPr>
            <w:rStyle w:val="Hipervnculo"/>
            <w:rFonts w:cstheme="minorHAnsi"/>
            <w:sz w:val="20"/>
            <w:szCs w:val="20"/>
          </w:rPr>
          <w:t>dpd@uvigo.gal</w:t>
        </w:r>
      </w:hyperlink>
      <w:r>
        <w:rPr>
          <w:rFonts w:cstheme="minorHAnsi"/>
          <w:sz w:val="20"/>
          <w:szCs w:val="20"/>
        </w:rPr>
        <w:t>.</w:t>
      </w:r>
      <w:r w:rsidR="001768B9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cstheme="minorHAnsi"/>
          <w:sz w:val="20"/>
          <w:szCs w:val="20"/>
        </w:rPr>
        <w:t>E</w:t>
      </w:r>
      <w:r w:rsidR="00EA49B0" w:rsidRPr="00E0567F">
        <w:rPr>
          <w:rFonts w:cstheme="minorHAnsi"/>
          <w:sz w:val="20"/>
          <w:szCs w:val="20"/>
        </w:rPr>
        <w:t xml:space="preserve">nderezo postal: </w:t>
      </w:r>
      <w:r w:rsidR="00D6640B" w:rsidRPr="00E0567F">
        <w:rPr>
          <w:rFonts w:cstheme="minorHAnsi"/>
          <w:color w:val="000000"/>
          <w:sz w:val="20"/>
          <w:szCs w:val="20"/>
          <w:lang w:eastAsia="es-ES"/>
        </w:rPr>
        <w:t>Facultade de Dereito, Campus Universitario As Lagoas s/n, 32004, Ourense.</w:t>
      </w:r>
    </w:p>
    <w:p w:rsidR="004E6D51" w:rsidRDefault="004E6D51" w:rsidP="00E0567F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:rsidR="00EA49B0" w:rsidRPr="00E0567F" w:rsidRDefault="00EA49B0" w:rsidP="00E0567F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Información básica sobre a protección dos seus datos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>Responsable: Universidade de Vigo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>Finalidade: xestionar o procedemento de exercicio de dereitos de datos de carácter persoal.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>Lexitimación: o tratamento dos datos de carácter persoal recollidos neste documento basease no Regulamento (UE) 2016/679 do Parlamento Europeo e do Consello, de 27 de abril de 2016, relativo á protección das persoas físicas no que respecta ao tratamento de datos persoais e á libre circulación destes datos e polo que se derroga a Directiva 95/46/CE e na Lei orgánica 3/2018, de 5 de decembro, de protección de datos persoais e garantía dos dereitos dixitais.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>Cesións:</w:t>
      </w:r>
      <w:r w:rsidRPr="00E0567F">
        <w:rPr>
          <w:rFonts w:cstheme="minorHAnsi"/>
          <w:i/>
          <w:color w:val="C45911" w:themeColor="accent2" w:themeShade="BF"/>
          <w:sz w:val="20"/>
          <w:szCs w:val="20"/>
        </w:rPr>
        <w:t xml:space="preserve"> </w:t>
      </w:r>
      <w:r w:rsidRPr="00E0567F">
        <w:rPr>
          <w:rFonts w:cstheme="minorHAnsi"/>
          <w:sz w:val="20"/>
          <w:szCs w:val="20"/>
        </w:rPr>
        <w:t>non se prevén cesións nin transferencias a terceiros países de ditos datos.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>Dereitos: as persoas interesadas poderán exercitar os seguintes dereitos: Acceso, rectificación, supresión, limitación do tratamento, oposición e, no seu caso, portabilidade dos datos.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sz w:val="20"/>
          <w:szCs w:val="20"/>
        </w:rPr>
        <w:t>Procedencia da información: A información recollida neste formulario procede da propia persoa interesada ou a súa representación legal.</w:t>
      </w: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49B0" w:rsidRPr="00E0567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67F">
        <w:rPr>
          <w:rFonts w:cstheme="minorHAnsi"/>
          <w:b/>
          <w:sz w:val="20"/>
          <w:szCs w:val="20"/>
        </w:rPr>
        <w:t>Información adicional</w:t>
      </w:r>
      <w:r w:rsidRPr="00E0567F">
        <w:rPr>
          <w:rFonts w:cstheme="minorHAnsi"/>
          <w:sz w:val="20"/>
          <w:szCs w:val="20"/>
        </w:rPr>
        <w:t xml:space="preserve">: </w:t>
      </w:r>
      <w:hyperlink r:id="rId11" w:history="1">
        <w:r w:rsidRPr="00E0567F">
          <w:rPr>
            <w:rStyle w:val="Hipervnculo"/>
            <w:rFonts w:cstheme="minorHAnsi"/>
            <w:sz w:val="20"/>
            <w:szCs w:val="20"/>
          </w:rPr>
          <w:t>https://www.uvigo.gal/proteccion-datos</w:t>
        </w:r>
      </w:hyperlink>
      <w:r w:rsidRPr="00E0567F">
        <w:rPr>
          <w:rFonts w:cstheme="minorHAnsi"/>
          <w:sz w:val="20"/>
          <w:szCs w:val="20"/>
        </w:rPr>
        <w:t xml:space="preserve"> </w:t>
      </w:r>
    </w:p>
    <w:p w:rsidR="00EA49B0" w:rsidRPr="00E0567F" w:rsidRDefault="00EA49B0" w:rsidP="00E0567F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42182" w:rsidRPr="00E0567F" w:rsidRDefault="00B42182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42182" w:rsidRPr="00E0567F" w:rsidRDefault="00B42182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B42182" w:rsidRPr="00E0567F" w:rsidSect="004E6D51">
      <w:footerReference w:type="default" r:id="rId12"/>
      <w:pgSz w:w="11906" w:h="16838"/>
      <w:pgMar w:top="1418" w:right="1134" w:bottom="1418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DC" w:rsidRDefault="005420DC" w:rsidP="00EA49B0">
      <w:pPr>
        <w:spacing w:after="0" w:line="240" w:lineRule="auto"/>
      </w:pPr>
      <w:r>
        <w:separator/>
      </w:r>
    </w:p>
  </w:endnote>
  <w:endnote w:type="continuationSeparator" w:id="0">
    <w:p w:rsidR="005420DC" w:rsidRDefault="005420DC" w:rsidP="00EA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823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42182" w:rsidRPr="00B42182" w:rsidRDefault="00B42182">
        <w:pPr>
          <w:pStyle w:val="Piedepgina"/>
          <w:jc w:val="right"/>
          <w:rPr>
            <w:sz w:val="20"/>
            <w:szCs w:val="20"/>
          </w:rPr>
        </w:pPr>
        <w:r w:rsidRPr="00B42182">
          <w:rPr>
            <w:sz w:val="20"/>
            <w:szCs w:val="20"/>
          </w:rPr>
          <w:fldChar w:fldCharType="begin"/>
        </w:r>
        <w:r w:rsidRPr="00B42182">
          <w:rPr>
            <w:sz w:val="20"/>
            <w:szCs w:val="20"/>
          </w:rPr>
          <w:instrText>PAGE   \* MERGEFORMAT</w:instrText>
        </w:r>
        <w:r w:rsidRPr="00B42182">
          <w:rPr>
            <w:sz w:val="20"/>
            <w:szCs w:val="20"/>
          </w:rPr>
          <w:fldChar w:fldCharType="separate"/>
        </w:r>
        <w:r w:rsidR="001768B9" w:rsidRPr="001768B9">
          <w:rPr>
            <w:noProof/>
            <w:sz w:val="20"/>
            <w:szCs w:val="20"/>
            <w:lang w:val="es-ES"/>
          </w:rPr>
          <w:t>1</w:t>
        </w:r>
        <w:r w:rsidRPr="00B42182">
          <w:rPr>
            <w:sz w:val="20"/>
            <w:szCs w:val="20"/>
          </w:rPr>
          <w:fldChar w:fldCharType="end"/>
        </w:r>
      </w:p>
    </w:sdtContent>
  </w:sdt>
  <w:p w:rsidR="005374D5" w:rsidRPr="00854DBE" w:rsidRDefault="005374D5" w:rsidP="005374D5">
    <w:pPr>
      <w:spacing w:after="0" w:line="240" w:lineRule="auto"/>
      <w:jc w:val="both"/>
      <w:rPr>
        <w:rFonts w:ascii="Calibri" w:hAnsi="Calibri" w:cs="Calibri"/>
        <w:b/>
        <w:sz w:val="20"/>
        <w:szCs w:val="20"/>
      </w:rPr>
    </w:pPr>
    <w:r w:rsidRPr="00854DBE">
      <w:rPr>
        <w:rFonts w:ascii="Calibri" w:hAnsi="Calibri" w:cs="Calibri"/>
        <w:b/>
        <w:sz w:val="20"/>
        <w:szCs w:val="20"/>
      </w:rPr>
      <w:t>Sr. REITOR DA UNIVERSIDADE DE VIGO</w:t>
    </w:r>
  </w:p>
  <w:p w:rsidR="005374D5" w:rsidRPr="004E6D51" w:rsidRDefault="005374D5" w:rsidP="005374D5">
    <w:pPr>
      <w:spacing w:after="0" w:line="240" w:lineRule="auto"/>
      <w:jc w:val="both"/>
      <w:rPr>
        <w:rFonts w:ascii="Calibri" w:hAnsi="Calibri" w:cs="Calibri"/>
        <w:sz w:val="18"/>
        <w:szCs w:val="18"/>
      </w:rPr>
    </w:pPr>
    <w:r w:rsidRPr="004E6D51">
      <w:rPr>
        <w:rFonts w:ascii="Calibri" w:hAnsi="Calibri" w:cs="Calibri"/>
        <w:sz w:val="18"/>
        <w:szCs w:val="18"/>
      </w:rPr>
      <w:t xml:space="preserve">Secretaría Xeral. Edificio </w:t>
    </w:r>
    <w:proofErr w:type="spellStart"/>
    <w:r w:rsidRPr="004E6D51">
      <w:rPr>
        <w:rFonts w:ascii="Calibri" w:hAnsi="Calibri" w:cs="Calibri"/>
        <w:sz w:val="18"/>
        <w:szCs w:val="18"/>
      </w:rPr>
      <w:t>Ernestina</w:t>
    </w:r>
    <w:proofErr w:type="spellEnd"/>
    <w:r w:rsidRPr="004E6D51">
      <w:rPr>
        <w:rFonts w:ascii="Calibri" w:hAnsi="Calibri" w:cs="Calibri"/>
        <w:sz w:val="18"/>
        <w:szCs w:val="18"/>
      </w:rPr>
      <w:t xml:space="preserve"> Otero</w:t>
    </w:r>
  </w:p>
  <w:p w:rsidR="00B42182" w:rsidRPr="004E6D51" w:rsidRDefault="005374D5" w:rsidP="005374D5">
    <w:pPr>
      <w:spacing w:after="0" w:line="240" w:lineRule="auto"/>
      <w:jc w:val="both"/>
      <w:rPr>
        <w:rFonts w:ascii="Calibri" w:hAnsi="Calibri" w:cs="Calibri"/>
        <w:sz w:val="18"/>
        <w:szCs w:val="18"/>
      </w:rPr>
    </w:pPr>
    <w:r w:rsidRPr="004E6D51">
      <w:rPr>
        <w:rFonts w:ascii="Calibri" w:hAnsi="Calibri" w:cs="Calibri"/>
        <w:sz w:val="18"/>
        <w:szCs w:val="18"/>
      </w:rPr>
      <w:t>Campus universitario Lagoas-</w:t>
    </w:r>
    <w:proofErr w:type="spellStart"/>
    <w:r w:rsidRPr="004E6D51">
      <w:rPr>
        <w:rFonts w:ascii="Calibri" w:hAnsi="Calibri" w:cs="Calibri"/>
        <w:sz w:val="18"/>
        <w:szCs w:val="18"/>
      </w:rPr>
      <w:t>Marcosende</w:t>
    </w:r>
    <w:proofErr w:type="spellEnd"/>
    <w:r w:rsidRPr="004E6D51">
      <w:rPr>
        <w:rFonts w:ascii="Calibri" w:hAnsi="Calibri" w:cs="Calibri"/>
        <w:sz w:val="18"/>
        <w:szCs w:val="18"/>
      </w:rPr>
      <w:t xml:space="preserve"> s/n 36310 Vigo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832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74D5" w:rsidRPr="00B42182" w:rsidRDefault="005374D5">
        <w:pPr>
          <w:pStyle w:val="Piedepgina"/>
          <w:jc w:val="right"/>
          <w:rPr>
            <w:sz w:val="20"/>
            <w:szCs w:val="20"/>
          </w:rPr>
        </w:pPr>
        <w:r w:rsidRPr="00B42182">
          <w:rPr>
            <w:sz w:val="20"/>
            <w:szCs w:val="20"/>
          </w:rPr>
          <w:fldChar w:fldCharType="begin"/>
        </w:r>
        <w:r w:rsidRPr="00B42182">
          <w:rPr>
            <w:sz w:val="20"/>
            <w:szCs w:val="20"/>
          </w:rPr>
          <w:instrText>PAGE   \* MERGEFORMAT</w:instrText>
        </w:r>
        <w:r w:rsidRPr="00B42182">
          <w:rPr>
            <w:sz w:val="20"/>
            <w:szCs w:val="20"/>
          </w:rPr>
          <w:fldChar w:fldCharType="separate"/>
        </w:r>
        <w:r w:rsidR="001768B9" w:rsidRPr="001768B9">
          <w:rPr>
            <w:noProof/>
            <w:sz w:val="20"/>
            <w:szCs w:val="20"/>
            <w:lang w:val="es-ES"/>
          </w:rPr>
          <w:t>2</w:t>
        </w:r>
        <w:r w:rsidRPr="00B42182">
          <w:rPr>
            <w:sz w:val="20"/>
            <w:szCs w:val="20"/>
          </w:rPr>
          <w:fldChar w:fldCharType="end"/>
        </w:r>
      </w:p>
    </w:sdtContent>
  </w:sdt>
  <w:p w:rsidR="005374D5" w:rsidRPr="005374D5" w:rsidRDefault="005374D5" w:rsidP="005374D5">
    <w:pPr>
      <w:spacing w:after="0" w:line="240" w:lineRule="auto"/>
      <w:jc w:val="both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DC" w:rsidRDefault="005420DC" w:rsidP="00EA49B0">
      <w:pPr>
        <w:spacing w:after="0" w:line="240" w:lineRule="auto"/>
      </w:pPr>
      <w:r>
        <w:separator/>
      </w:r>
    </w:p>
  </w:footnote>
  <w:footnote w:type="continuationSeparator" w:id="0">
    <w:p w:rsidR="005420DC" w:rsidRDefault="005420DC" w:rsidP="00EA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82" w:rsidRDefault="00B42182" w:rsidP="00B42182">
    <w:pPr>
      <w:pStyle w:val="Encabezado"/>
      <w:pBdr>
        <w:top w:val="single" w:sz="4" w:space="1" w:color="auto"/>
      </w:pBdr>
    </w:pPr>
  </w:p>
  <w:p w:rsidR="00275500" w:rsidRPr="004E6D51" w:rsidRDefault="00360157" w:rsidP="002A72EE">
    <w:pPr>
      <w:spacing w:after="0" w:line="240" w:lineRule="auto"/>
      <w:jc w:val="right"/>
      <w:rPr>
        <w:rFonts w:ascii="Calibri" w:hAnsi="Calibri" w:cs="Calibri"/>
        <w:b/>
        <w:sz w:val="24"/>
        <w:szCs w:val="24"/>
      </w:rPr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900D7C" wp14:editId="196209C4">
          <wp:simplePos x="0" y="0"/>
          <wp:positionH relativeFrom="margin">
            <wp:posOffset>38100</wp:posOffset>
          </wp:positionH>
          <wp:positionV relativeFrom="paragraph">
            <wp:posOffset>33020</wp:posOffset>
          </wp:positionV>
          <wp:extent cx="2194560" cy="350520"/>
          <wp:effectExtent l="0" t="0" r="0" b="0"/>
          <wp:wrapSquare wrapText="bothSides"/>
          <wp:docPr id="1" name="Imagen 1" descr="cid:image001.jpg@01CFC5C5.65420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C5C5.65420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82">
      <w:tab/>
    </w:r>
    <w:r w:rsidR="00B42182">
      <w:tab/>
    </w:r>
    <w:r w:rsidR="00275500">
      <w:tab/>
    </w:r>
    <w:r w:rsidR="00275500" w:rsidRPr="004E6D51">
      <w:rPr>
        <w:rFonts w:ascii="Calibri" w:hAnsi="Calibri" w:cs="Calibri"/>
        <w:b/>
        <w:sz w:val="24"/>
        <w:szCs w:val="24"/>
      </w:rPr>
      <w:t>EXERCICIO DE DEREITOS EN MATERIA</w:t>
    </w:r>
    <w:r w:rsidR="002A72EE">
      <w:rPr>
        <w:rFonts w:ascii="Calibri" w:hAnsi="Calibri" w:cs="Calibri"/>
        <w:b/>
        <w:sz w:val="24"/>
        <w:szCs w:val="24"/>
      </w:rPr>
      <w:br/>
    </w:r>
    <w:r w:rsidR="00275500" w:rsidRPr="004E6D51">
      <w:rPr>
        <w:rFonts w:ascii="Calibri" w:hAnsi="Calibri" w:cs="Calibri"/>
        <w:b/>
        <w:sz w:val="24"/>
        <w:szCs w:val="24"/>
      </w:rPr>
      <w:t>DE PROTECCIÓN DE DATOS</w:t>
    </w:r>
  </w:p>
  <w:p w:rsidR="00B42182" w:rsidRDefault="00B42182" w:rsidP="00B421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B03"/>
    <w:multiLevelType w:val="hybridMultilevel"/>
    <w:tmpl w:val="15A48754"/>
    <w:lvl w:ilvl="0" w:tplc="23A606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7E4"/>
    <w:multiLevelType w:val="hybridMultilevel"/>
    <w:tmpl w:val="97D2E5D4"/>
    <w:lvl w:ilvl="0" w:tplc="1222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30ED"/>
    <w:multiLevelType w:val="hybridMultilevel"/>
    <w:tmpl w:val="3E82538A"/>
    <w:lvl w:ilvl="0" w:tplc="D55498F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A00DBD"/>
    <w:multiLevelType w:val="hybridMultilevel"/>
    <w:tmpl w:val="7E02737C"/>
    <w:lvl w:ilvl="0" w:tplc="D71E4884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941"/>
    <w:multiLevelType w:val="hybridMultilevel"/>
    <w:tmpl w:val="69D8E070"/>
    <w:lvl w:ilvl="0" w:tplc="7AFC8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B0"/>
    <w:rsid w:val="00017E20"/>
    <w:rsid w:val="00107306"/>
    <w:rsid w:val="001768B9"/>
    <w:rsid w:val="001A0AA4"/>
    <w:rsid w:val="001A5C9C"/>
    <w:rsid w:val="00212A57"/>
    <w:rsid w:val="00275500"/>
    <w:rsid w:val="002A72EE"/>
    <w:rsid w:val="003033FC"/>
    <w:rsid w:val="003069EE"/>
    <w:rsid w:val="00342F3F"/>
    <w:rsid w:val="00360157"/>
    <w:rsid w:val="003A5001"/>
    <w:rsid w:val="003B183E"/>
    <w:rsid w:val="003E4B55"/>
    <w:rsid w:val="004E6D51"/>
    <w:rsid w:val="005374D5"/>
    <w:rsid w:val="005420DC"/>
    <w:rsid w:val="005F02DB"/>
    <w:rsid w:val="00633C15"/>
    <w:rsid w:val="006F6190"/>
    <w:rsid w:val="00743073"/>
    <w:rsid w:val="007A1EAD"/>
    <w:rsid w:val="007E0084"/>
    <w:rsid w:val="0085136B"/>
    <w:rsid w:val="00854DBE"/>
    <w:rsid w:val="008C29D7"/>
    <w:rsid w:val="008C54F4"/>
    <w:rsid w:val="008D5B2B"/>
    <w:rsid w:val="00926E62"/>
    <w:rsid w:val="00B42182"/>
    <w:rsid w:val="00D321D9"/>
    <w:rsid w:val="00D6640B"/>
    <w:rsid w:val="00DE24F1"/>
    <w:rsid w:val="00E04EFF"/>
    <w:rsid w:val="00E0567F"/>
    <w:rsid w:val="00EA49B0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4785BE"/>
  <w15:chartTrackingRefBased/>
  <w15:docId w15:val="{3AAF2BCD-AA30-48B0-84FF-26407CE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9B0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9B0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EA49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49B0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B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42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18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B42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182"/>
    <w:rPr>
      <w:lang w:val="gl-ES"/>
    </w:rPr>
  </w:style>
  <w:style w:type="paragraph" w:styleId="Prrafodelista">
    <w:name w:val="List Paragraph"/>
    <w:basedOn w:val="Normal"/>
    <w:uiPriority w:val="34"/>
    <w:qFormat/>
    <w:rsid w:val="00B421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54DBE"/>
    <w:rPr>
      <w:color w:val="808080"/>
    </w:rPr>
  </w:style>
  <w:style w:type="table" w:styleId="Tablaconcuadrcula">
    <w:name w:val="Table Grid"/>
    <w:basedOn w:val="Tablanormal"/>
    <w:uiPriority w:val="39"/>
    <w:rsid w:val="00D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igo.gal/proteccion-dato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d@uvigo.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pd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C5C5.65420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Rivas Suanzes</dc:creator>
  <cp:keywords/>
  <dc:description/>
  <cp:lastModifiedBy>Óscar Veloso Fernández</cp:lastModifiedBy>
  <cp:revision>5</cp:revision>
  <dcterms:created xsi:type="dcterms:W3CDTF">2021-04-15T11:49:00Z</dcterms:created>
  <dcterms:modified xsi:type="dcterms:W3CDTF">2021-05-21T12:08:00Z</dcterms:modified>
</cp:coreProperties>
</file>