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5063C" w14:textId="77777777" w:rsidR="00474F91" w:rsidRPr="00D12796" w:rsidRDefault="00474F91" w:rsidP="00474F91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>
        <w:rPr>
          <w:b/>
          <w:color w:val="0070C0"/>
          <w:sz w:val="32"/>
          <w:lang w:val="gl-ES"/>
        </w:rPr>
        <w:t>TÍTULO DE EXPERTA/O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430970F2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474F91">
              <w:rPr>
                <w:sz w:val="24"/>
                <w:szCs w:val="24"/>
                <w:lang w:val="gl-ES"/>
              </w:rPr>
              <w:fldChar w:fldCharType="begin">
                <w:ffData>
                  <w:name w:val="Texto186"/>
                  <w:enabled/>
                  <w:calcOnExit w:val="0"/>
                  <w:textInput>
                    <w:default w:val="Preedición e preimpresión"/>
                  </w:textInput>
                </w:ffData>
              </w:fldChar>
            </w:r>
            <w:bookmarkStart w:id="0" w:name="Texto186"/>
            <w:r w:rsidR="00474F9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474F91">
              <w:rPr>
                <w:sz w:val="24"/>
                <w:szCs w:val="24"/>
                <w:lang w:val="gl-ES"/>
              </w:rPr>
            </w:r>
            <w:r w:rsidR="00474F91">
              <w:rPr>
                <w:sz w:val="24"/>
                <w:szCs w:val="24"/>
                <w:lang w:val="gl-ES"/>
              </w:rPr>
              <w:fldChar w:fldCharType="separate"/>
            </w:r>
            <w:r w:rsidR="00474F91">
              <w:rPr>
                <w:noProof/>
                <w:sz w:val="24"/>
                <w:szCs w:val="24"/>
                <w:lang w:val="gl-ES"/>
              </w:rPr>
              <w:t>Preedición e preimpresión</w:t>
            </w:r>
            <w:r w:rsidR="00474F91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753CAC32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474F91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dición y preimpresión"/>
                  </w:textInput>
                </w:ffData>
              </w:fldChar>
            </w:r>
            <w:r w:rsidR="00474F9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474F91">
              <w:rPr>
                <w:sz w:val="24"/>
                <w:szCs w:val="24"/>
                <w:lang w:val="gl-ES"/>
              </w:rPr>
            </w:r>
            <w:r w:rsidR="00474F91">
              <w:rPr>
                <w:sz w:val="24"/>
                <w:szCs w:val="24"/>
                <w:lang w:val="gl-ES"/>
              </w:rPr>
              <w:fldChar w:fldCharType="separate"/>
            </w:r>
            <w:r w:rsidR="00474F91">
              <w:rPr>
                <w:noProof/>
                <w:sz w:val="24"/>
                <w:szCs w:val="24"/>
                <w:lang w:val="gl-ES"/>
              </w:rPr>
              <w:t>Preedición y preimpresión</w:t>
            </w:r>
            <w:r w:rsidR="00474F91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203F7E" w:rsidRPr="00D12796" w14:paraId="09B69FA8" w14:textId="77777777" w:rsidTr="00051A46">
        <w:tc>
          <w:tcPr>
            <w:tcW w:w="10456" w:type="dxa"/>
            <w:gridSpan w:val="3"/>
          </w:tcPr>
          <w:p w14:paraId="343C55DC" w14:textId="65BBF80A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474F91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publishing and preprinting"/>
                  </w:textInput>
                </w:ffData>
              </w:fldChar>
            </w:r>
            <w:r w:rsidR="00474F9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474F91">
              <w:rPr>
                <w:sz w:val="24"/>
                <w:szCs w:val="24"/>
                <w:lang w:val="gl-ES"/>
              </w:rPr>
            </w:r>
            <w:r w:rsidR="00474F91">
              <w:rPr>
                <w:sz w:val="24"/>
                <w:szCs w:val="24"/>
                <w:lang w:val="gl-ES"/>
              </w:rPr>
              <w:fldChar w:fldCharType="separate"/>
            </w:r>
            <w:r w:rsidR="00474F91">
              <w:rPr>
                <w:noProof/>
                <w:sz w:val="24"/>
                <w:szCs w:val="24"/>
                <w:lang w:val="gl-ES"/>
              </w:rPr>
              <w:t>Prepublishing and preprinting</w:t>
            </w:r>
            <w:r w:rsidR="00474F91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6C570D0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7"/>
                  <w:enabled/>
                  <w:calcOnExit w:val="0"/>
                  <w:textInput>
                    <w:default w:val="Edición"/>
                  </w:textInput>
                </w:ffData>
              </w:fldChar>
            </w:r>
            <w:bookmarkStart w:id="1" w:name="Texto187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Edición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18AB7BA3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09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4765FB5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TOTALES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474F91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2" w:name="Texto188"/>
            <w:r w:rsidR="00474F9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474F91">
              <w:rPr>
                <w:sz w:val="24"/>
                <w:szCs w:val="24"/>
                <w:lang w:val="gl-ES"/>
              </w:rPr>
            </w:r>
            <w:r w:rsidR="00474F91">
              <w:rPr>
                <w:sz w:val="24"/>
                <w:szCs w:val="24"/>
                <w:lang w:val="gl-ES"/>
              </w:rPr>
              <w:fldChar w:fldCharType="separate"/>
            </w:r>
            <w:r w:rsidR="00474F91">
              <w:rPr>
                <w:noProof/>
                <w:sz w:val="24"/>
                <w:szCs w:val="24"/>
                <w:lang w:val="gl-ES"/>
              </w:rPr>
              <w:t>2</w:t>
            </w:r>
            <w:r w:rsidR="00474F91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</w:tc>
        <w:tc>
          <w:tcPr>
            <w:tcW w:w="3485" w:type="dxa"/>
          </w:tcPr>
          <w:p w14:paraId="7263F3CF" w14:textId="3EB3607B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TE</w:t>
            </w:r>
            <w:r w:rsidR="002232DB">
              <w:rPr>
                <w:sz w:val="24"/>
                <w:szCs w:val="24"/>
                <w:lang w:val="gl-ES"/>
              </w:rPr>
              <w:t>Ó</w:t>
            </w:r>
            <w:r>
              <w:rPr>
                <w:sz w:val="24"/>
                <w:szCs w:val="24"/>
                <w:lang w:val="gl-ES"/>
              </w:rPr>
              <w:t>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9D53E6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="009D53E6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9D53E6">
              <w:rPr>
                <w:sz w:val="24"/>
                <w:szCs w:val="24"/>
                <w:lang w:val="gl-ES"/>
              </w:rPr>
            </w:r>
            <w:r w:rsidR="009D53E6">
              <w:rPr>
                <w:sz w:val="24"/>
                <w:szCs w:val="24"/>
                <w:lang w:val="gl-ES"/>
              </w:rPr>
              <w:fldChar w:fldCharType="separate"/>
            </w:r>
            <w:r w:rsidR="009D53E6">
              <w:rPr>
                <w:noProof/>
                <w:sz w:val="24"/>
                <w:szCs w:val="24"/>
                <w:lang w:val="gl-ES"/>
              </w:rPr>
              <w:t>1</w:t>
            </w:r>
            <w:r w:rsidR="009D53E6">
              <w:rPr>
                <w:sz w:val="24"/>
                <w:szCs w:val="24"/>
                <w:lang w:val="gl-ES"/>
              </w:rPr>
              <w:fldChar w:fldCharType="end"/>
            </w:r>
          </w:p>
        </w:tc>
        <w:tc>
          <w:tcPr>
            <w:tcW w:w="3486" w:type="dxa"/>
          </w:tcPr>
          <w:p w14:paraId="7F8D4761" w14:textId="1FCEB8B3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474F91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="00474F91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474F91">
              <w:rPr>
                <w:sz w:val="24"/>
                <w:szCs w:val="24"/>
                <w:lang w:val="gl-ES"/>
              </w:rPr>
            </w:r>
            <w:r w:rsidR="00474F91">
              <w:rPr>
                <w:sz w:val="24"/>
                <w:szCs w:val="24"/>
                <w:lang w:val="gl-ES"/>
              </w:rPr>
              <w:fldChar w:fldCharType="separate"/>
            </w:r>
            <w:r w:rsidR="00474F91">
              <w:rPr>
                <w:noProof/>
                <w:sz w:val="24"/>
                <w:szCs w:val="24"/>
                <w:lang w:val="gl-ES"/>
              </w:rPr>
              <w:t>1</w:t>
            </w:r>
            <w:r w:rsidR="00474F91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2F19EEAA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A32909">
                  <w:rPr>
                    <w:sz w:val="24"/>
                    <w:szCs w:val="24"/>
                    <w:lang w:val="gl-ES"/>
                  </w:rPr>
                  <w:t>Síncrona presencial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3C3EE3D4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3" w:name="Texto185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3"/>
          </w:p>
          <w:p w14:paraId="571F9194" w14:textId="77777777" w:rsidR="009D53E6" w:rsidRPr="009D53E6" w:rsidRDefault="009D53E6" w:rsidP="009D53E6">
            <w:pPr>
              <w:rPr>
                <w:sz w:val="24"/>
                <w:szCs w:val="24"/>
                <w:lang w:val="gl-ES"/>
              </w:rPr>
            </w:pPr>
            <w:r w:rsidRPr="009D53E6">
              <w:rPr>
                <w:sz w:val="24"/>
                <w:szCs w:val="24"/>
                <w:lang w:val="gl-ES"/>
              </w:rPr>
              <w:t>CE5</w:t>
            </w:r>
            <w:r w:rsidRPr="009D53E6">
              <w:rPr>
                <w:sz w:val="24"/>
                <w:szCs w:val="24"/>
                <w:lang w:val="gl-ES"/>
              </w:rPr>
              <w:tab/>
              <w:t>Ser capaz de avaliar a calidade dunha publicación e dun catálogo editorial</w:t>
            </w:r>
          </w:p>
          <w:p w14:paraId="41E2AD1E" w14:textId="58906ED6" w:rsidR="009D53E6" w:rsidRDefault="009D53E6" w:rsidP="009D53E6">
            <w:pPr>
              <w:rPr>
                <w:sz w:val="24"/>
                <w:szCs w:val="24"/>
                <w:lang w:val="gl-ES"/>
              </w:rPr>
            </w:pPr>
            <w:r w:rsidRPr="009D53E6">
              <w:rPr>
                <w:sz w:val="24"/>
                <w:szCs w:val="24"/>
                <w:lang w:val="gl-ES"/>
              </w:rPr>
              <w:t>CE9</w:t>
            </w:r>
            <w:r w:rsidRPr="009D53E6">
              <w:rPr>
                <w:sz w:val="24"/>
                <w:szCs w:val="24"/>
                <w:lang w:val="gl-ES"/>
              </w:rPr>
              <w:tab/>
              <w:t>Saber corrixir textos e documentos destinados á publicación</w:t>
            </w:r>
          </w:p>
          <w:p w14:paraId="37F8F058" w14:textId="2EB6605F" w:rsidR="00474F91" w:rsidRPr="009D53E6" w:rsidRDefault="00474F91" w:rsidP="009D53E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CE12</w:t>
            </w:r>
            <w:r w:rsidRPr="009D53E6">
              <w:rPr>
                <w:sz w:val="24"/>
                <w:szCs w:val="24"/>
                <w:lang w:val="gl-ES"/>
              </w:rPr>
              <w:tab/>
            </w:r>
            <w:r w:rsidRPr="00474F91">
              <w:rPr>
                <w:sz w:val="24"/>
                <w:szCs w:val="24"/>
                <w:lang w:val="gl-ES"/>
              </w:rPr>
              <w:t>Saber executar os controis de calidade precisos antes de que unha publicación entre en impresión</w:t>
            </w:r>
          </w:p>
          <w:p w14:paraId="566BD937" w14:textId="77777777" w:rsidR="009D53E6" w:rsidRPr="009D53E6" w:rsidRDefault="009D53E6" w:rsidP="009D53E6">
            <w:pPr>
              <w:rPr>
                <w:sz w:val="24"/>
                <w:szCs w:val="24"/>
                <w:lang w:val="gl-ES"/>
              </w:rPr>
            </w:pPr>
            <w:r w:rsidRPr="009D53E6">
              <w:rPr>
                <w:sz w:val="24"/>
                <w:szCs w:val="24"/>
                <w:lang w:val="gl-ES"/>
              </w:rPr>
              <w:t>CT1</w:t>
            </w:r>
            <w:r w:rsidRPr="009D53E6">
              <w:rPr>
                <w:sz w:val="24"/>
                <w:szCs w:val="24"/>
                <w:lang w:val="gl-ES"/>
              </w:rPr>
              <w:tab/>
              <w:t>Comprender a importancia estratéxica do sector do libro na economía galega</w:t>
            </w:r>
          </w:p>
          <w:p w14:paraId="75B71260" w14:textId="1C3AE72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943517">
              <w:rPr>
                <w:sz w:val="24"/>
                <w:szCs w:val="24"/>
                <w:lang w:val="gl-ES"/>
              </w:rPr>
              <w:t>Descrición xeral:</w:t>
            </w:r>
            <w:r w:rsidRPr="00D12796">
              <w:rPr>
                <w:sz w:val="24"/>
                <w:szCs w:val="24"/>
                <w:lang w:val="gl-ES"/>
              </w:rPr>
              <w:t xml:space="preserve"> </w:t>
            </w:r>
          </w:p>
          <w:sdt>
            <w:sdtPr>
              <w:rPr>
                <w:bCs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68B9B548" w:rsidR="000A3CB3" w:rsidRPr="00D12796" w:rsidRDefault="00474F91" w:rsidP="00051A4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bCs/>
                    <w:lang w:val="gl-ES"/>
                  </w:rPr>
                  <w:t>N</w:t>
                </w:r>
                <w:r w:rsidRPr="00474F91">
                  <w:rPr>
                    <w:bCs/>
                    <w:lang w:val="gl-ES"/>
                  </w:rPr>
                  <w:t xml:space="preserve">a parte de </w:t>
                </w:r>
                <w:proofErr w:type="spellStart"/>
                <w:r w:rsidRPr="00474F91">
                  <w:rPr>
                    <w:bCs/>
                    <w:lang w:val="gl-ES"/>
                  </w:rPr>
                  <w:t>preedición</w:t>
                </w:r>
                <w:proofErr w:type="spellEnd"/>
                <w:r w:rsidRPr="00474F91">
                  <w:rPr>
                    <w:bCs/>
                    <w:lang w:val="gl-ES"/>
                  </w:rPr>
                  <w:t xml:space="preserve">, estudaranse e practicaranse os distintos procedementos aos que se someten texto e imaxe </w:t>
                </w:r>
                <w:r>
                  <w:rPr>
                    <w:bCs/>
                    <w:lang w:val="gl-ES"/>
                  </w:rPr>
                  <w:t xml:space="preserve">para que sexan aptos para a </w:t>
                </w:r>
                <w:r w:rsidRPr="00474F91">
                  <w:rPr>
                    <w:bCs/>
                    <w:lang w:val="gl-ES"/>
                  </w:rPr>
                  <w:t xml:space="preserve">produción, así como as ferramentas e recursos dispoñibles. A </w:t>
                </w:r>
                <w:proofErr w:type="spellStart"/>
                <w:r w:rsidRPr="00474F91">
                  <w:rPr>
                    <w:bCs/>
                    <w:lang w:val="gl-ES"/>
                  </w:rPr>
                  <w:t>preimpresión</w:t>
                </w:r>
                <w:proofErr w:type="spellEnd"/>
                <w:r w:rsidRPr="00474F91">
                  <w:rPr>
                    <w:bCs/>
                    <w:lang w:val="gl-ES"/>
                  </w:rPr>
                  <w:t xml:space="preserve"> abordará </w:t>
                </w:r>
                <w:r>
                  <w:rPr>
                    <w:bCs/>
                    <w:lang w:val="gl-ES"/>
                  </w:rPr>
                  <w:t xml:space="preserve">os controis de calidade polos </w:t>
                </w:r>
                <w:r w:rsidRPr="00474F91">
                  <w:rPr>
                    <w:bCs/>
                    <w:lang w:val="gl-ES"/>
                  </w:rPr>
                  <w:t xml:space="preserve">que pasan </w:t>
                </w:r>
                <w:r>
                  <w:rPr>
                    <w:bCs/>
                    <w:lang w:val="gl-ES"/>
                  </w:rPr>
                  <w:t xml:space="preserve">a publicación </w:t>
                </w:r>
                <w:r w:rsidRPr="00474F91">
                  <w:rPr>
                    <w:bCs/>
                    <w:lang w:val="gl-ES"/>
                  </w:rPr>
                  <w:t>antes de entrar definitivamente en imprenta, con particular atención á revisión de galeradas e probas de tinta</w:t>
                </w:r>
                <w:r>
                  <w:rPr>
                    <w:bCs/>
                    <w:lang w:val="gl-ES"/>
                  </w:rPr>
                  <w:t>.</w:t>
                </w:r>
              </w:p>
            </w:sdtContent>
          </w:sdt>
        </w:tc>
      </w:tr>
      <w:tr w:rsidR="00DE128D" w:rsidRPr="00D12796" w14:paraId="1A0F3CF0" w14:textId="77777777" w:rsidTr="00D052CA">
        <w:trPr>
          <w:trHeight w:val="1210"/>
        </w:trPr>
        <w:tc>
          <w:tcPr>
            <w:tcW w:w="10456" w:type="dxa"/>
            <w:gridSpan w:val="3"/>
          </w:tcPr>
          <w:p w14:paraId="267D76C1" w14:textId="158438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Coordinadora: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184"/>
                  <w:enabled/>
                  <w:calcOnExit w:val="0"/>
                  <w:textInput>
                    <w:default w:val="Patricia Buján Otero"/>
                  </w:textInput>
                </w:ffData>
              </w:fldChar>
            </w:r>
            <w:bookmarkStart w:id="4" w:name="Texto184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Patricia Buján Otero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4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199C4895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0F563E">
              <w:rPr>
                <w:sz w:val="24"/>
                <w:szCs w:val="24"/>
                <w:lang w:val="gl-ES"/>
              </w:rPr>
              <w:fldChar w:fldCharType="begin">
                <w:ffData>
                  <w:name w:val="Texto81"/>
                  <w:enabled/>
                  <w:calcOnExit w:val="0"/>
                  <w:textInput>
                    <w:default w:val="Patricia Buján Otero"/>
                  </w:textInput>
                </w:ffData>
              </w:fldChar>
            </w:r>
            <w:bookmarkStart w:id="5" w:name="Texto81"/>
            <w:r w:rsidR="000F563E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0F563E">
              <w:rPr>
                <w:sz w:val="24"/>
                <w:szCs w:val="24"/>
                <w:lang w:val="gl-ES"/>
              </w:rPr>
            </w:r>
            <w:r w:rsidR="000F563E">
              <w:rPr>
                <w:sz w:val="24"/>
                <w:szCs w:val="24"/>
                <w:lang w:val="gl-ES"/>
              </w:rPr>
              <w:fldChar w:fldCharType="separate"/>
            </w:r>
            <w:r w:rsidR="000F563E">
              <w:rPr>
                <w:noProof/>
                <w:sz w:val="24"/>
                <w:szCs w:val="24"/>
                <w:lang w:val="gl-ES"/>
              </w:rPr>
              <w:t>Patricia Buján Otero</w:t>
            </w:r>
            <w:r w:rsidR="000F563E">
              <w:rPr>
                <w:sz w:val="24"/>
                <w:szCs w:val="24"/>
                <w:lang w:val="gl-ES"/>
              </w:rPr>
              <w:fldChar w:fldCharType="end"/>
            </w:r>
            <w:bookmarkEnd w:id="5"/>
          </w:p>
          <w:p w14:paraId="3E8BF3A8" w14:textId="3E1A789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D052CA">
        <w:trPr>
          <w:trHeight w:val="1550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052CA">
              <w:rPr>
                <w:b/>
                <w:bCs/>
                <w:sz w:val="24"/>
                <w:szCs w:val="24"/>
                <w:lang w:val="gl-ES"/>
              </w:rPr>
              <w:t>Resultados de aprendizaxe</w:t>
            </w:r>
            <w:r w:rsidRPr="00943517">
              <w:rPr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EndPr/>
            <w:sdtContent>
              <w:p w14:paraId="06DF9EDF" w14:textId="0965E234" w:rsidR="000F563E" w:rsidRPr="000F563E" w:rsidRDefault="000F563E" w:rsidP="000F563E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 w:rsidRPr="000F563E">
                  <w:rPr>
                    <w:lang w:val="gl-ES"/>
                  </w:rPr>
                  <w:t>Coñecementos especializados en edición de textos</w:t>
                </w:r>
              </w:p>
              <w:p w14:paraId="5E15D815" w14:textId="77777777" w:rsidR="00905121" w:rsidRDefault="000F563E" w:rsidP="00166B74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 w:rsidRPr="000F563E">
                  <w:rPr>
                    <w:lang w:val="gl-ES"/>
                  </w:rPr>
                  <w:t xml:space="preserve">Capacidade para corrixir </w:t>
                </w:r>
                <w:r w:rsidR="00905121">
                  <w:rPr>
                    <w:lang w:val="gl-ES"/>
                  </w:rPr>
                  <w:t xml:space="preserve">galeradas </w:t>
                </w:r>
              </w:p>
              <w:p w14:paraId="31F68B84" w14:textId="0DF669E6" w:rsidR="00A527CE" w:rsidRDefault="00905121" w:rsidP="00166B74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Capacidade para avaliar se unha publicación é apta para entrar en impresión</w:t>
                </w:r>
              </w:p>
              <w:p w14:paraId="005F494F" w14:textId="1D36C801" w:rsidR="00B31005" w:rsidRPr="000F563E" w:rsidRDefault="00A527CE" w:rsidP="00166B74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Capacidade para definir criterios de calidade e elaborar documentación de apoio ao resto do equipo editorial</w:t>
                </w: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D052CA">
        <w:trPr>
          <w:trHeight w:val="5377"/>
        </w:trPr>
        <w:tc>
          <w:tcPr>
            <w:tcW w:w="10456" w:type="dxa"/>
          </w:tcPr>
          <w:p w14:paraId="0A798D44" w14:textId="07C45E25" w:rsidR="00DE128D" w:rsidRPr="00D052CA" w:rsidRDefault="00DE128D" w:rsidP="00DE128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D052CA">
              <w:rPr>
                <w:b/>
                <w:bCs/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b/>
                <w:bCs/>
                <w:lang w:val="gl-ES"/>
              </w:rPr>
              <w:id w:val="-1885466961"/>
              <w:placeholder>
                <w:docPart w:val="CE852543C34B41C5A90C9EEBE06C6ABF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50C9DCE1" w14:textId="0AB6F442" w:rsidR="000F563E" w:rsidRPr="000F563E" w:rsidRDefault="000F563E" w:rsidP="000F563E">
                <w:pPr>
                  <w:pStyle w:val="Prrafodelista"/>
                  <w:numPr>
                    <w:ilvl w:val="0"/>
                    <w:numId w:val="3"/>
                  </w:numPr>
                  <w:ind w:left="360"/>
                  <w:rPr>
                    <w:lang w:val="gl-ES"/>
                  </w:rPr>
                </w:pPr>
                <w:r w:rsidRPr="000F563E">
                  <w:rPr>
                    <w:lang w:val="gl-ES"/>
                  </w:rPr>
                  <w:t>A calidade na produción editorial</w:t>
                </w:r>
              </w:p>
              <w:p w14:paraId="3CB2D537" w14:textId="540A11E5" w:rsidR="002C6FD4" w:rsidRPr="000F563E" w:rsidRDefault="000F563E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 w:rsidRPr="000F563E">
                  <w:rPr>
                    <w:lang w:val="gl-ES"/>
                  </w:rPr>
                  <w:t>Definición</w:t>
                </w:r>
              </w:p>
              <w:p w14:paraId="723FD530" w14:textId="46097E66" w:rsidR="00A527CE" w:rsidRDefault="00A527CE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Definición de criterios</w:t>
                </w:r>
              </w:p>
              <w:p w14:paraId="7542E811" w14:textId="7FE9D1D1" w:rsidR="00905121" w:rsidRDefault="00905121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Estándares de calidade</w:t>
                </w:r>
              </w:p>
              <w:p w14:paraId="40AECB0F" w14:textId="32962B57" w:rsidR="00A527CE" w:rsidRPr="000F563E" w:rsidRDefault="00A527CE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Elaboración de documentación </w:t>
                </w:r>
              </w:p>
              <w:p w14:paraId="11E051AD" w14:textId="51D76975" w:rsidR="000F563E" w:rsidRPr="000F563E" w:rsidRDefault="00804988" w:rsidP="000F563E">
                <w:pPr>
                  <w:pStyle w:val="Prrafodelista"/>
                  <w:numPr>
                    <w:ilvl w:val="0"/>
                    <w:numId w:val="3"/>
                  </w:numPr>
                  <w:ind w:left="360"/>
                  <w:rPr>
                    <w:lang w:val="gl-ES"/>
                  </w:rPr>
                </w:pPr>
                <w:proofErr w:type="spellStart"/>
                <w:r>
                  <w:rPr>
                    <w:lang w:val="gl-ES"/>
                  </w:rPr>
                  <w:t>Preedición</w:t>
                </w:r>
                <w:proofErr w:type="spellEnd"/>
              </w:p>
              <w:p w14:paraId="160DBBC2" w14:textId="77777777" w:rsidR="00905121" w:rsidRDefault="00905121" w:rsidP="00905121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Avaliación de materiais</w:t>
                </w:r>
              </w:p>
              <w:p w14:paraId="4B97E2C5" w14:textId="34A46825" w:rsidR="002232DB" w:rsidRDefault="00905121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Traballo con texto orixinal</w:t>
                </w:r>
              </w:p>
              <w:p w14:paraId="530B7FE1" w14:textId="18D51317" w:rsidR="000F563E" w:rsidRPr="000F563E" w:rsidRDefault="00905121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Traballo con imaxes orixinais</w:t>
                </w:r>
              </w:p>
              <w:p w14:paraId="6E71BA24" w14:textId="27AD5C2A" w:rsidR="000F563E" w:rsidRPr="000F563E" w:rsidRDefault="00905121" w:rsidP="000F563E">
                <w:pPr>
                  <w:pStyle w:val="Prrafodelista"/>
                  <w:numPr>
                    <w:ilvl w:val="0"/>
                    <w:numId w:val="3"/>
                  </w:numPr>
                  <w:ind w:left="360"/>
                  <w:rPr>
                    <w:lang w:val="gl-ES"/>
                  </w:rPr>
                </w:pPr>
                <w:proofErr w:type="spellStart"/>
                <w:r>
                  <w:rPr>
                    <w:lang w:val="gl-ES"/>
                  </w:rPr>
                  <w:t>Preimpresión</w:t>
                </w:r>
                <w:proofErr w:type="spellEnd"/>
              </w:p>
              <w:p w14:paraId="7349210A" w14:textId="36B7375B" w:rsidR="00A527CE" w:rsidRDefault="00905121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Importancia desta fase na produción</w:t>
                </w:r>
                <w:bookmarkStart w:id="6" w:name="_GoBack"/>
                <w:bookmarkEnd w:id="6"/>
              </w:p>
              <w:p w14:paraId="12A81342" w14:textId="1F2D7DAC" w:rsidR="00905121" w:rsidRDefault="00804988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Fases de control da calidade</w:t>
                </w:r>
              </w:p>
              <w:p w14:paraId="4C087485" w14:textId="2B8E7194" w:rsidR="00905121" w:rsidRDefault="00905121" w:rsidP="000F563E">
                <w:pPr>
                  <w:pStyle w:val="Prrafodelista"/>
                  <w:numPr>
                    <w:ilvl w:val="1"/>
                    <w:numId w:val="3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Galeradas</w:t>
                </w:r>
              </w:p>
              <w:p w14:paraId="135C68AB" w14:textId="337D598C" w:rsidR="00B31005" w:rsidRPr="00905121" w:rsidRDefault="00905121" w:rsidP="00905121">
                <w:pPr>
                  <w:pStyle w:val="Prrafodelista"/>
                  <w:numPr>
                    <w:ilvl w:val="1"/>
                    <w:numId w:val="3"/>
                  </w:numPr>
                </w:pPr>
                <w:r>
                  <w:rPr>
                    <w:lang w:val="gl-ES"/>
                  </w:rPr>
                  <w:t>Probas de tinta</w:t>
                </w: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D052CA">
        <w:trPr>
          <w:trHeight w:val="1833"/>
        </w:trPr>
        <w:tc>
          <w:tcPr>
            <w:tcW w:w="10456" w:type="dxa"/>
          </w:tcPr>
          <w:p w14:paraId="0FF29CD4" w14:textId="2DF15A60" w:rsidR="00F05EF0" w:rsidRPr="00D052CA" w:rsidRDefault="00F05EF0" w:rsidP="00051A46">
            <w:pPr>
              <w:rPr>
                <w:b/>
                <w:bCs/>
                <w:sz w:val="24"/>
                <w:szCs w:val="24"/>
                <w:lang w:val="gl-ES"/>
              </w:rPr>
            </w:pPr>
            <w:r w:rsidRPr="00D052CA">
              <w:rPr>
                <w:b/>
                <w:bCs/>
                <w:sz w:val="24"/>
                <w:szCs w:val="24"/>
                <w:lang w:val="gl-ES"/>
              </w:rPr>
              <w:t>Metodoloxía docente:</w:t>
            </w:r>
          </w:p>
          <w:p w14:paraId="29499EEE" w14:textId="1FF2BC0B" w:rsidR="00904D1C" w:rsidRDefault="00A32909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Actividades introdutorias en que se presentan os contidos da materia, a súa </w:t>
            </w:r>
            <w:proofErr w:type="spellStart"/>
            <w:r>
              <w:rPr>
                <w:sz w:val="24"/>
                <w:szCs w:val="24"/>
                <w:lang w:val="gl-ES"/>
              </w:rPr>
              <w:t>secu</w:t>
            </w:r>
            <w:r w:rsidR="00E7708F">
              <w:rPr>
                <w:sz w:val="24"/>
                <w:szCs w:val="24"/>
                <w:lang w:val="gl-ES"/>
              </w:rPr>
              <w:t>e</w:t>
            </w:r>
            <w:r>
              <w:rPr>
                <w:sz w:val="24"/>
                <w:szCs w:val="24"/>
                <w:lang w:val="gl-ES"/>
              </w:rPr>
              <w:t>ncialización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e o programa detallado</w:t>
            </w:r>
          </w:p>
          <w:p w14:paraId="6E2B79DA" w14:textId="7D3CD3DA" w:rsidR="00904D1C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Leccións maxistrais</w:t>
            </w:r>
          </w:p>
          <w:p w14:paraId="6B5EA7A5" w14:textId="25BE88D6" w:rsidR="00780C36" w:rsidRDefault="00780C36" w:rsidP="00780C3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Aprendizaxe baseada en proxectos</w:t>
            </w:r>
          </w:p>
          <w:p w14:paraId="4EEA433B" w14:textId="6EFBF292" w:rsidR="00A32909" w:rsidRPr="00D12796" w:rsidRDefault="00B01FAB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Prácticas coas TIC</w:t>
            </w:r>
          </w:p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905121" w:rsidRPr="00D12796" w14:paraId="497EA714" w14:textId="77777777" w:rsidTr="00DB0566">
        <w:tc>
          <w:tcPr>
            <w:tcW w:w="1624" w:type="dxa"/>
          </w:tcPr>
          <w:p w14:paraId="7309992A" w14:textId="77777777" w:rsidR="00905121" w:rsidRDefault="00905121" w:rsidP="00905121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2043083546"/>
            <w:placeholder>
              <w:docPart w:val="09ED143C1D33CE48AC3452A3EC8DF385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3CD72D5D" w:rsidR="00905121" w:rsidRPr="00D12796" w:rsidRDefault="00905121" w:rsidP="00905121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Actividades introdutorias</w:t>
                </w:r>
              </w:p>
            </w:tc>
          </w:sdtContent>
        </w:sdt>
        <w:tc>
          <w:tcPr>
            <w:tcW w:w="1559" w:type="dxa"/>
          </w:tcPr>
          <w:p w14:paraId="6EBB54BF" w14:textId="5E725C65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7" w:name="Texto77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23AF0698" w14:textId="751115DF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3D4E5BE" w14:textId="30190219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8" w:name="Texto80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0</w:t>
            </w:r>
            <w:r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905121" w:rsidRPr="00D12796" w14:paraId="5E4FC848" w14:textId="77777777" w:rsidTr="00DB0566">
        <w:tc>
          <w:tcPr>
            <w:tcW w:w="1624" w:type="dxa"/>
          </w:tcPr>
          <w:p w14:paraId="565A95BB" w14:textId="77777777" w:rsidR="00905121" w:rsidRDefault="00905121" w:rsidP="00905121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834260719"/>
            <w:placeholder>
              <w:docPart w:val="55F0BEA0402EE74B86D775FAEF94EC18"/>
            </w:placeholder>
            <w:text/>
          </w:sdtPr>
          <w:sdtEndPr/>
          <w:sdtContent>
            <w:tc>
              <w:tcPr>
                <w:tcW w:w="4467" w:type="dxa"/>
              </w:tcPr>
              <w:p w14:paraId="157BB161" w14:textId="6B77ED1D" w:rsidR="00905121" w:rsidRPr="00D12796" w:rsidRDefault="00905121" w:rsidP="00905121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Leccións maxistrais</w:t>
                </w:r>
              </w:p>
            </w:tc>
          </w:sdtContent>
        </w:sdt>
        <w:tc>
          <w:tcPr>
            <w:tcW w:w="1559" w:type="dxa"/>
          </w:tcPr>
          <w:p w14:paraId="455093E7" w14:textId="1D8ECC73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276" w:type="dxa"/>
          </w:tcPr>
          <w:p w14:paraId="3F46F190" w14:textId="1196021B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</w:tcPr>
          <w:p w14:paraId="72B67FBF" w14:textId="47238C5D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</w:tr>
      <w:tr w:rsidR="00905121" w:rsidRPr="00D12796" w14:paraId="02A18455" w14:textId="77777777" w:rsidTr="00DB0566">
        <w:tc>
          <w:tcPr>
            <w:tcW w:w="1624" w:type="dxa"/>
          </w:tcPr>
          <w:p w14:paraId="0707965D" w14:textId="77777777" w:rsidR="00905121" w:rsidRDefault="00905121" w:rsidP="00905121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2001334169"/>
            <w:placeholder>
              <w:docPart w:val="C24ECEFA278CFA4CA07A33A5C915E231"/>
            </w:placeholder>
            <w:text/>
          </w:sdtPr>
          <w:sdtEndPr/>
          <w:sdtContent>
            <w:tc>
              <w:tcPr>
                <w:tcW w:w="4467" w:type="dxa"/>
              </w:tcPr>
              <w:p w14:paraId="1ADC8A40" w14:textId="3FEF6F10" w:rsidR="00905121" w:rsidRPr="00D12796" w:rsidRDefault="00905121" w:rsidP="00905121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Aprendizaxe baseada en proxectos</w:t>
                </w:r>
              </w:p>
            </w:tc>
          </w:sdtContent>
        </w:sdt>
        <w:tc>
          <w:tcPr>
            <w:tcW w:w="1559" w:type="dxa"/>
          </w:tcPr>
          <w:p w14:paraId="19B086E1" w14:textId="2934031B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9" w:name="Texto85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2</w:t>
            </w:r>
            <w:r>
              <w:rPr>
                <w:sz w:val="32"/>
                <w:lang w:val="gl-ES"/>
              </w:rPr>
              <w:fldChar w:fldCharType="end"/>
            </w:r>
            <w:bookmarkEnd w:id="9"/>
          </w:p>
        </w:tc>
        <w:tc>
          <w:tcPr>
            <w:tcW w:w="1276" w:type="dxa"/>
          </w:tcPr>
          <w:p w14:paraId="2433201C" w14:textId="7A7AC3A9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>
                    <w:default w:val="2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2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FE801FF" w14:textId="4523E737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>
                    <w:default w:val="16"/>
                  </w:textInput>
                </w:ffData>
              </w:fldChar>
            </w:r>
            <w:bookmarkStart w:id="10" w:name="Texto88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16</w:t>
            </w:r>
            <w:r>
              <w:rPr>
                <w:sz w:val="32"/>
                <w:lang w:val="gl-ES"/>
              </w:rPr>
              <w:fldChar w:fldCharType="end"/>
            </w:r>
            <w:bookmarkEnd w:id="10"/>
          </w:p>
        </w:tc>
      </w:tr>
      <w:tr w:rsidR="00905121" w:rsidRPr="00D12796" w14:paraId="76BFC88C" w14:textId="77777777" w:rsidTr="00DB0566">
        <w:tc>
          <w:tcPr>
            <w:tcW w:w="1624" w:type="dxa"/>
          </w:tcPr>
          <w:p w14:paraId="4C1D4F1C" w14:textId="77777777" w:rsidR="00905121" w:rsidRDefault="00905121" w:rsidP="00905121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1575658263"/>
            <w:placeholder>
              <w:docPart w:val="D4FEE72AA59B0346A9128E437A35C7DC"/>
            </w:placeholder>
            <w:text/>
          </w:sdtPr>
          <w:sdtEndPr/>
          <w:sdtContent>
            <w:tc>
              <w:tcPr>
                <w:tcW w:w="4467" w:type="dxa"/>
              </w:tcPr>
              <w:p w14:paraId="095E6B8D" w14:textId="258E5DD5" w:rsidR="00905121" w:rsidRPr="00D12796" w:rsidRDefault="00905121" w:rsidP="00905121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Prácticas coas TIC</w:t>
                </w:r>
              </w:p>
            </w:tc>
          </w:sdtContent>
        </w:sdt>
        <w:tc>
          <w:tcPr>
            <w:tcW w:w="1559" w:type="dxa"/>
          </w:tcPr>
          <w:p w14:paraId="0650BC52" w14:textId="27E5A4B2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11" w:name="Texto89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2</w:t>
            </w:r>
            <w:r>
              <w:rPr>
                <w:sz w:val="32"/>
                <w:lang w:val="gl-ES"/>
              </w:rPr>
              <w:fldChar w:fldCharType="end"/>
            </w:r>
            <w:bookmarkEnd w:id="11"/>
          </w:p>
        </w:tc>
        <w:tc>
          <w:tcPr>
            <w:tcW w:w="1276" w:type="dxa"/>
          </w:tcPr>
          <w:p w14:paraId="625553D2" w14:textId="7065F0A4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>
                    <w:default w:val="2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2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2E9DCC9F" w14:textId="37E98D67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>
                    <w:default w:val="16"/>
                  </w:textInput>
                </w:ffData>
              </w:fldChar>
            </w:r>
            <w:bookmarkStart w:id="12" w:name="Texto92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16</w:t>
            </w:r>
            <w:r>
              <w:rPr>
                <w:sz w:val="32"/>
                <w:lang w:val="gl-ES"/>
              </w:rPr>
              <w:fldChar w:fldCharType="end"/>
            </w:r>
            <w:bookmarkEnd w:id="12"/>
          </w:p>
        </w:tc>
      </w:tr>
      <w:tr w:rsidR="00905121" w:rsidRPr="00D12796" w14:paraId="523A561F" w14:textId="77777777" w:rsidTr="00DB0566">
        <w:tc>
          <w:tcPr>
            <w:tcW w:w="1624" w:type="dxa"/>
          </w:tcPr>
          <w:p w14:paraId="7C4EB653" w14:textId="77777777" w:rsidR="00905121" w:rsidRDefault="00905121" w:rsidP="00905121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949887584"/>
            <w:placeholder>
              <w:docPart w:val="EE9A4C3FF59F1845B25DB11340A640CC"/>
            </w:placeholder>
            <w:text/>
          </w:sdtPr>
          <w:sdtEndPr/>
          <w:sdtContent>
            <w:tc>
              <w:tcPr>
                <w:tcW w:w="4467" w:type="dxa"/>
              </w:tcPr>
              <w:p w14:paraId="367DAC6E" w14:textId="12A52AF3" w:rsidR="00905121" w:rsidRPr="00D12796" w:rsidRDefault="00905121" w:rsidP="00905121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Debate na aula</w:t>
                </w:r>
              </w:p>
            </w:tc>
          </w:sdtContent>
        </w:sdt>
        <w:tc>
          <w:tcPr>
            <w:tcW w:w="1559" w:type="dxa"/>
          </w:tcPr>
          <w:p w14:paraId="0E4CBE52" w14:textId="283A2C0F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13" w:name="Texto93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  <w:bookmarkEnd w:id="13"/>
          </w:p>
        </w:tc>
        <w:tc>
          <w:tcPr>
            <w:tcW w:w="1276" w:type="dxa"/>
          </w:tcPr>
          <w:p w14:paraId="312E18C5" w14:textId="1C8C509D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00B07E2" w14:textId="5FC7D291" w:rsidR="00905121" w:rsidRPr="00D12796" w:rsidRDefault="00905121" w:rsidP="00905121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14" w:name="Texto96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0</w:t>
            </w:r>
            <w:r>
              <w:rPr>
                <w:sz w:val="32"/>
                <w:lang w:val="gl-ES"/>
              </w:rPr>
              <w:fldChar w:fldCharType="end"/>
            </w:r>
            <w:bookmarkEnd w:id="14"/>
          </w:p>
        </w:tc>
      </w:tr>
      <w:tr w:rsidR="00905121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905121" w:rsidRPr="0088199D" w:rsidRDefault="00905121" w:rsidP="00905121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29AF7D90" w:rsidR="00905121" w:rsidRPr="0088199D" w:rsidRDefault="00905121" w:rsidP="00905121">
            <w:pPr>
              <w:jc w:val="center"/>
              <w:rPr>
                <w:b/>
                <w:sz w:val="32"/>
                <w:lang w:val="gl-ES"/>
              </w:rPr>
            </w:pPr>
            <w:proofErr w:type="spellStart"/>
            <w:r w:rsidRPr="0088199D">
              <w:rPr>
                <w:b/>
                <w:sz w:val="32"/>
                <w:lang w:val="gl-ES"/>
              </w:rPr>
              <w:t>ECTS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</w:t>
            </w:r>
            <w:proofErr w:type="spellStart"/>
            <w:r w:rsidRPr="0088199D">
              <w:rPr>
                <w:b/>
                <w:sz w:val="32"/>
                <w:lang w:val="gl-ES"/>
              </w:rPr>
              <w:t>TOTALES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= </w:t>
            </w:r>
            <w:r w:rsidRPr="0088199D">
              <w:rPr>
                <w:b/>
                <w:sz w:val="32"/>
                <w:lang w:val="gl-ES"/>
              </w:rPr>
              <w:fldChar w:fldCharType="begin"/>
            </w:r>
            <w:r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Pr="0088199D">
              <w:rPr>
                <w:b/>
                <w:sz w:val="32"/>
                <w:lang w:val="gl-ES"/>
              </w:rPr>
              <w:fldChar w:fldCharType="separate"/>
            </w:r>
            <w:r>
              <w:rPr>
                <w:b/>
                <w:noProof/>
                <w:sz w:val="32"/>
                <w:lang w:val="gl-ES"/>
              </w:rPr>
              <w:t>2</w:t>
            </w:r>
            <w:r w:rsidRPr="0088199D">
              <w:rPr>
                <w:b/>
                <w:noProof/>
                <w:sz w:val="32"/>
                <w:lang w:val="gl-ES"/>
              </w:rPr>
              <w:t>,00</w:t>
            </w:r>
            <w:r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172658C8" w:rsidR="00905121" w:rsidRPr="0088199D" w:rsidRDefault="00905121" w:rsidP="00905121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sz w:val="28"/>
                <w:lang w:val="gl-ES"/>
              </w:rPr>
              <w:t>8</w:t>
            </w:r>
            <w:r>
              <w:rPr>
                <w:b/>
                <w:noProof/>
                <w:sz w:val="28"/>
                <w:lang w:val="gl-ES"/>
              </w:rPr>
              <w:t>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35E399A0" w:rsidR="00905121" w:rsidRPr="0088199D" w:rsidRDefault="00905121" w:rsidP="00905121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8,00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702FF542" w:rsidR="00905121" w:rsidRPr="0088199D" w:rsidRDefault="00905121" w:rsidP="00905121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34,00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6B3CBE0D" w14:textId="77777777" w:rsidR="0088199D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60736F9" w:rsidR="00F05EF0" w:rsidRPr="00D12796" w:rsidRDefault="0088199D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88199D">
        <w:rPr>
          <w:b/>
          <w:i/>
          <w:color w:val="767171" w:themeColor="background2" w:themeShade="80"/>
          <w:sz w:val="18"/>
          <w:lang w:val="gl-ES"/>
        </w:rPr>
        <w:t xml:space="preserve">Os </w:t>
      </w:r>
      <w:proofErr w:type="spellStart"/>
      <w:r w:rsidRPr="0088199D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Pr="0088199D">
        <w:rPr>
          <w:b/>
          <w:i/>
          <w:color w:val="767171" w:themeColor="background2" w:themeShade="80"/>
          <w:sz w:val="18"/>
          <w:lang w:val="gl-ES"/>
        </w:rPr>
        <w:t xml:space="preserve"> actualizaranse automaticamente (pódese forzar a actualización fac</w:t>
      </w:r>
      <w:r>
        <w:rPr>
          <w:b/>
          <w:i/>
          <w:color w:val="767171" w:themeColor="background2" w:themeShade="80"/>
          <w:sz w:val="18"/>
          <w:lang w:val="gl-ES"/>
        </w:rPr>
        <w:t xml:space="preserve">endo </w:t>
      </w:r>
      <w:proofErr w:type="spellStart"/>
      <w:r>
        <w:rPr>
          <w:b/>
          <w:i/>
          <w:color w:val="767171" w:themeColor="background2" w:themeShade="80"/>
          <w:sz w:val="18"/>
          <w:lang w:val="gl-ES"/>
        </w:rPr>
        <w:t>click</w:t>
      </w:r>
      <w:proofErr w:type="spellEnd"/>
      <w:r>
        <w:rPr>
          <w:b/>
          <w:i/>
          <w:color w:val="767171" w:themeColor="background2" w:themeShade="80"/>
          <w:sz w:val="18"/>
          <w:lang w:val="gl-ES"/>
        </w:rPr>
        <w:t xml:space="preserve"> con botón dereito nunha caixa </w:t>
      </w:r>
      <w:r w:rsidRPr="0088199D">
        <w:rPr>
          <w:b/>
          <w:i/>
          <w:color w:val="767171" w:themeColor="background2" w:themeShade="80"/>
          <w:sz w:val="18"/>
          <w:lang w:val="gl-ES"/>
        </w:rPr>
        <w:t>e premendo a opción “</w:t>
      </w:r>
      <w:proofErr w:type="spellStart"/>
      <w:r w:rsidRPr="0088199D">
        <w:rPr>
          <w:b/>
          <w:i/>
          <w:color w:val="767171" w:themeColor="background2" w:themeShade="80"/>
          <w:sz w:val="18"/>
          <w:lang w:val="gl-ES"/>
        </w:rPr>
        <w:t>Actualizar_campos</w:t>
      </w:r>
      <w:proofErr w:type="spellEnd"/>
      <w:r w:rsidRPr="0088199D">
        <w:rPr>
          <w:b/>
          <w:i/>
          <w:color w:val="767171" w:themeColor="background2" w:themeShade="80"/>
          <w:sz w:val="18"/>
          <w:lang w:val="gl-ES"/>
        </w:rPr>
        <w:t>”)</w:t>
      </w:r>
    </w:p>
    <w:p w14:paraId="5C539260" w14:textId="77777777" w:rsidR="004A3252" w:rsidRDefault="004A3252">
      <w:r>
        <w:br w:type="page"/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2EF3DC34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lastRenderedPageBreak/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7F2DDB" w:rsidRPr="00D12796" w14:paraId="7999C5B6" w14:textId="77777777" w:rsidTr="00A820AA">
        <w:tc>
          <w:tcPr>
            <w:tcW w:w="1696" w:type="dxa"/>
          </w:tcPr>
          <w:p w14:paraId="6B943D27" w14:textId="77777777" w:rsidR="007F2DDB" w:rsidRDefault="007F2DDB" w:rsidP="007F2DDB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633827237"/>
            <w:placeholder>
              <w:docPart w:val="D0815E05EED4485E8DDDBC792EB5FB3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FA67EEC" w14:textId="2ED6FE00" w:rsidR="007F2DDB" w:rsidRPr="00D12796" w:rsidRDefault="007F2DDB" w:rsidP="007F2DDB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4F3B8C59" w14:textId="7227355A" w:rsidR="007F2DDB" w:rsidRPr="00D12796" w:rsidRDefault="007F2DDB" w:rsidP="007F2DDB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A841EAE" w14:textId="00AFABD7" w:rsidR="007F2DDB" w:rsidRPr="00D12796" w:rsidRDefault="007F2DDB" w:rsidP="007F2DDB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273051B9" w:rsidR="00DB0566" w:rsidRPr="00D12796" w:rsidRDefault="004E735B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4053B806" w:rsidR="00DB0566" w:rsidRPr="00D12796" w:rsidRDefault="004E735B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noProof/>
                <w:sz w:val="32"/>
                <w:lang w:val="gl-ES"/>
              </w:rPr>
              <w:t> 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4F8503B9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  <w:proofErr w:type="spellStart"/>
            <w:r w:rsidRPr="0088199D">
              <w:rPr>
                <w:b/>
                <w:sz w:val="32"/>
                <w:lang w:val="gl-ES"/>
              </w:rPr>
              <w:t>ECTS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</w:t>
            </w:r>
            <w:proofErr w:type="spellStart"/>
            <w:r w:rsidRPr="0088199D">
              <w:rPr>
                <w:b/>
                <w:sz w:val="32"/>
                <w:lang w:val="gl-ES"/>
              </w:rPr>
              <w:t>TOTALES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= </w:t>
            </w:r>
            <w:r w:rsidR="009A1D48" w:rsidRPr="0088199D">
              <w:rPr>
                <w:b/>
                <w:sz w:val="32"/>
                <w:lang w:val="gl-ES"/>
              </w:rPr>
              <w:fldChar w:fldCharType="begin"/>
            </w:r>
            <w:r w:rsidR="009A1D48"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="009A1D48" w:rsidRPr="0088199D">
              <w:rPr>
                <w:b/>
                <w:sz w:val="32"/>
                <w:lang w:val="gl-ES"/>
              </w:rPr>
              <w:fldChar w:fldCharType="separate"/>
            </w:r>
            <w:r w:rsidR="009A1D48" w:rsidRPr="0088199D">
              <w:rPr>
                <w:b/>
                <w:noProof/>
                <w:sz w:val="32"/>
                <w:lang w:val="gl-ES"/>
              </w:rPr>
              <w:t>0,00</w:t>
            </w:r>
            <w:r w:rsidR="009A1D48"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5D7E5718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7F2DDB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36D1DBDB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7F2DDB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35C92B40" w14:textId="0BF63C8F" w:rsidR="00583BE4" w:rsidRPr="00D12796" w:rsidRDefault="004E735B" w:rsidP="000A3CB3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t>As</w:t>
      </w:r>
      <w:r w:rsidR="00583BE4" w:rsidRPr="00D12796">
        <w:rPr>
          <w:b/>
          <w:i/>
          <w:color w:val="767171" w:themeColor="background2" w:themeShade="80"/>
          <w:sz w:val="18"/>
          <w:lang w:val="gl-ES"/>
        </w:rPr>
        <w:t xml:space="preserve"> horas de </w:t>
      </w:r>
      <w:proofErr w:type="spellStart"/>
      <w:r w:rsidR="00583BE4"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="00583BE4"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="00583BE4"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</w:t>
      </w:r>
      <w:proofErr w:type="spellStart"/>
      <w:r w:rsidR="00583BE4" w:rsidRPr="00D12796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4A3252">
        <w:trPr>
          <w:trHeight w:val="1691"/>
        </w:trPr>
        <w:tc>
          <w:tcPr>
            <w:tcW w:w="10456" w:type="dxa"/>
          </w:tcPr>
          <w:p w14:paraId="6BCB453B" w14:textId="7732BB36" w:rsidR="00F05EF0" w:rsidRPr="004A3252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4A3252">
              <w:rPr>
                <w:b/>
                <w:bCs/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EndPr/>
            <w:sdtContent>
              <w:p w14:paraId="3550A827" w14:textId="77777777" w:rsidR="002B6FC8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O alumnado irá elaborando ao longo do curso un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portafolio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das diferentes prácticas. </w:t>
                </w:r>
              </w:p>
              <w:p w14:paraId="704504B8" w14:textId="7583FC94" w:rsidR="00B31005" w:rsidRPr="00D12796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Avaliarase tamén a súa participación activa nas sesións presenciais, en particular a partir dos traballos que presenten e a súa participación nos debates.</w:t>
                </w: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2"/>
        <w:gridCol w:w="3099"/>
      </w:tblGrid>
      <w:tr w:rsidR="00DB0566" w:rsidRPr="00D12796" w14:paraId="3D207262" w14:textId="77777777" w:rsidTr="00904D1C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2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09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093C4D" w14:paraId="067B08A2" w14:textId="77777777" w:rsidTr="00904D1C">
        <w:tc>
          <w:tcPr>
            <w:tcW w:w="1624" w:type="dxa"/>
          </w:tcPr>
          <w:p w14:paraId="37FBDE8F" w14:textId="27FA6F1F" w:rsidR="00DB0566" w:rsidRPr="00093C4D" w:rsidRDefault="00D36959" w:rsidP="00051A46">
            <w:pPr>
              <w:jc w:val="center"/>
              <w:rPr>
                <w:lang w:val="gl-ES"/>
              </w:rPr>
            </w:pPr>
            <w:r>
              <w:rPr>
                <w:lang w:val="gl-ES"/>
              </w:rPr>
              <w:t xml:space="preserve">CE5, CE9, </w:t>
            </w:r>
            <w:r w:rsidR="00905121">
              <w:rPr>
                <w:lang w:val="gl-ES"/>
              </w:rPr>
              <w:t xml:space="preserve">CE12, </w:t>
            </w:r>
            <w:r>
              <w:rPr>
                <w:lang w:val="gl-ES"/>
              </w:rPr>
              <w:t>CT1</w:t>
            </w:r>
          </w:p>
        </w:tc>
        <w:sdt>
          <w:sdtPr>
            <w:rPr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762" w:type="dxa"/>
              </w:tcPr>
              <w:p w14:paraId="20D0F996" w14:textId="337E44A5" w:rsidR="00DB0566" w:rsidRPr="00093C4D" w:rsidRDefault="00904D1C" w:rsidP="00051A46">
                <w:pPr>
                  <w:jc w:val="center"/>
                  <w:rPr>
                    <w:lang w:val="gl-ES"/>
                  </w:rPr>
                </w:pPr>
                <w:proofErr w:type="spellStart"/>
                <w:r w:rsidRPr="00093C4D">
                  <w:rPr>
                    <w:lang w:val="gl-ES"/>
                  </w:rPr>
                  <w:t>Portafolio</w:t>
                </w:r>
                <w:proofErr w:type="spellEnd"/>
                <w:r w:rsidRPr="00093C4D">
                  <w:rPr>
                    <w:lang w:val="gl-ES"/>
                  </w:rPr>
                  <w:t xml:space="preserve"> de prácticas</w:t>
                </w:r>
              </w:p>
            </w:tc>
          </w:sdtContent>
        </w:sdt>
        <w:tc>
          <w:tcPr>
            <w:tcW w:w="3099" w:type="dxa"/>
          </w:tcPr>
          <w:p w14:paraId="0C03BD1F" w14:textId="01822791" w:rsidR="00DB0566" w:rsidRPr="00093C4D" w:rsidRDefault="002B6FC8" w:rsidP="00051A46">
            <w:pPr>
              <w:jc w:val="center"/>
              <w:rPr>
                <w:lang w:val="gl-ES"/>
              </w:rPr>
            </w:pPr>
            <w:r w:rsidRPr="00093C4D">
              <w:rPr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0 %"/>
                  </w:textInput>
                </w:ffData>
              </w:fldChar>
            </w:r>
            <w:r w:rsidRPr="00093C4D">
              <w:rPr>
                <w:lang w:val="gl-ES"/>
              </w:rPr>
              <w:instrText xml:space="preserve"> FORMTEXT </w:instrText>
            </w:r>
            <w:r w:rsidRPr="00093C4D">
              <w:rPr>
                <w:lang w:val="gl-ES"/>
              </w:rPr>
            </w:r>
            <w:r w:rsidRPr="00093C4D">
              <w:rPr>
                <w:lang w:val="gl-ES"/>
              </w:rPr>
              <w:fldChar w:fldCharType="separate"/>
            </w:r>
            <w:r w:rsidRPr="00093C4D">
              <w:rPr>
                <w:noProof/>
                <w:lang w:val="gl-ES"/>
              </w:rPr>
              <w:t>70 %</w:t>
            </w:r>
            <w:r w:rsidRPr="00093C4D">
              <w:rPr>
                <w:lang w:val="gl-ES"/>
              </w:rPr>
              <w:fldChar w:fldCharType="end"/>
            </w:r>
          </w:p>
        </w:tc>
      </w:tr>
      <w:tr w:rsidR="00DB0566" w:rsidRPr="00093C4D" w14:paraId="0A23BEF3" w14:textId="77777777" w:rsidTr="00904D1C">
        <w:tc>
          <w:tcPr>
            <w:tcW w:w="1624" w:type="dxa"/>
          </w:tcPr>
          <w:p w14:paraId="7DE8B708" w14:textId="07B3C248" w:rsidR="00DB0566" w:rsidRPr="00093C4D" w:rsidRDefault="00D36959" w:rsidP="00051A46">
            <w:pPr>
              <w:jc w:val="center"/>
              <w:rPr>
                <w:lang w:val="gl-ES"/>
              </w:rPr>
            </w:pPr>
            <w:r>
              <w:rPr>
                <w:lang w:val="gl-ES"/>
              </w:rPr>
              <w:t xml:space="preserve">CE5, CE9, </w:t>
            </w:r>
            <w:r w:rsidR="00905121">
              <w:rPr>
                <w:lang w:val="gl-ES"/>
              </w:rPr>
              <w:t xml:space="preserve">CE12, </w:t>
            </w:r>
            <w:r>
              <w:rPr>
                <w:lang w:val="gl-ES"/>
              </w:rPr>
              <w:t>CT1</w:t>
            </w:r>
          </w:p>
        </w:tc>
        <w:sdt>
          <w:sdtPr>
            <w:rPr>
              <w:lang w:val="gl-ES"/>
            </w:rPr>
            <w:id w:val="-1125998828"/>
            <w:placeholder>
              <w:docPart w:val="CA1E75AF996A4F0F96E6037122B27940"/>
            </w:placeholder>
            <w:text/>
          </w:sdtPr>
          <w:sdtEndPr/>
          <w:sdtContent>
            <w:tc>
              <w:tcPr>
                <w:tcW w:w="5762" w:type="dxa"/>
              </w:tcPr>
              <w:p w14:paraId="3906F56F" w14:textId="5FDB2026" w:rsidR="00DB0566" w:rsidRPr="00093C4D" w:rsidRDefault="00904D1C" w:rsidP="00051A46">
                <w:pPr>
                  <w:jc w:val="center"/>
                  <w:rPr>
                    <w:lang w:val="gl-ES"/>
                  </w:rPr>
                </w:pPr>
                <w:r w:rsidRPr="00093C4D">
                  <w:rPr>
                    <w:lang w:val="gl-ES"/>
                  </w:rPr>
                  <w:t>Participación activa nas sesións presenciais</w:t>
                </w:r>
              </w:p>
            </w:tc>
          </w:sdtContent>
        </w:sdt>
        <w:tc>
          <w:tcPr>
            <w:tcW w:w="3099" w:type="dxa"/>
          </w:tcPr>
          <w:p w14:paraId="5B028135" w14:textId="261194D3" w:rsidR="00DB0566" w:rsidRPr="00093C4D" w:rsidRDefault="002B6FC8" w:rsidP="00051A46">
            <w:pPr>
              <w:jc w:val="center"/>
              <w:rPr>
                <w:lang w:val="gl-ES"/>
              </w:rPr>
            </w:pPr>
            <w:r w:rsidRPr="00093C4D">
              <w:rPr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 %"/>
                  </w:textInput>
                </w:ffData>
              </w:fldChar>
            </w:r>
            <w:r w:rsidRPr="00093C4D">
              <w:rPr>
                <w:lang w:val="gl-ES"/>
              </w:rPr>
              <w:instrText xml:space="preserve"> FORMTEXT </w:instrText>
            </w:r>
            <w:r w:rsidRPr="00093C4D">
              <w:rPr>
                <w:lang w:val="gl-ES"/>
              </w:rPr>
            </w:r>
            <w:r w:rsidRPr="00093C4D">
              <w:rPr>
                <w:lang w:val="gl-ES"/>
              </w:rPr>
              <w:fldChar w:fldCharType="separate"/>
            </w:r>
            <w:r w:rsidRPr="00093C4D">
              <w:rPr>
                <w:noProof/>
                <w:lang w:val="gl-ES"/>
              </w:rPr>
              <w:t>30 %</w:t>
            </w:r>
            <w:r w:rsidRPr="00093C4D">
              <w:rPr>
                <w:lang w:val="gl-ES"/>
              </w:rPr>
              <w:fldChar w:fldCharType="end"/>
            </w:r>
          </w:p>
        </w:tc>
      </w:tr>
      <w:tr w:rsidR="00DB0566" w:rsidRPr="00093C4D" w14:paraId="5885FE13" w14:textId="77777777" w:rsidTr="00904D1C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093C4D" w:rsidRDefault="00DB0566" w:rsidP="00DE128D">
            <w:pPr>
              <w:jc w:val="center"/>
              <w:rPr>
                <w:lang w:val="gl-ES"/>
              </w:rPr>
            </w:pPr>
          </w:p>
        </w:tc>
        <w:tc>
          <w:tcPr>
            <w:tcW w:w="5762" w:type="dxa"/>
            <w:shd w:val="clear" w:color="auto" w:fill="BDD6EE" w:themeFill="accent1" w:themeFillTint="66"/>
          </w:tcPr>
          <w:p w14:paraId="0EDFF26D" w14:textId="368120F0" w:rsidR="00DB0566" w:rsidRPr="00093C4D" w:rsidRDefault="00DB0566" w:rsidP="00DE128D">
            <w:pPr>
              <w:jc w:val="center"/>
              <w:rPr>
                <w:lang w:val="gl-ES"/>
              </w:rPr>
            </w:pPr>
          </w:p>
        </w:tc>
        <w:tc>
          <w:tcPr>
            <w:tcW w:w="3099" w:type="dxa"/>
            <w:shd w:val="clear" w:color="auto" w:fill="BDD6EE" w:themeFill="accent1" w:themeFillTint="66"/>
          </w:tcPr>
          <w:p w14:paraId="406407A4" w14:textId="1E3A5186" w:rsidR="00DB0566" w:rsidRPr="00093C4D" w:rsidRDefault="00DB0566" w:rsidP="00051A46">
            <w:pPr>
              <w:jc w:val="center"/>
              <w:rPr>
                <w:lang w:val="gl-ES"/>
              </w:rPr>
            </w:pPr>
            <w:r w:rsidRPr="00093C4D">
              <w:rPr>
                <w:lang w:val="gl-ES"/>
              </w:rPr>
              <w:fldChar w:fldCharType="begin"/>
            </w:r>
            <w:r w:rsidRPr="00093C4D">
              <w:rPr>
                <w:lang w:val="gl-ES"/>
              </w:rPr>
              <w:instrText xml:space="preserve"> =SUM(ABOVE) \# "0%" </w:instrText>
            </w:r>
            <w:r w:rsidRPr="00093C4D">
              <w:rPr>
                <w:lang w:val="gl-ES"/>
              </w:rPr>
              <w:fldChar w:fldCharType="separate"/>
            </w:r>
            <w:r w:rsidR="00904D1C" w:rsidRPr="00093C4D">
              <w:rPr>
                <w:noProof/>
                <w:lang w:val="gl-ES"/>
              </w:rPr>
              <w:t xml:space="preserve">100 </w:t>
            </w:r>
            <w:r w:rsidRPr="00093C4D">
              <w:rPr>
                <w:noProof/>
                <w:lang w:val="gl-ES"/>
              </w:rPr>
              <w:t>%</w:t>
            </w:r>
            <w:r w:rsidRPr="00093C4D">
              <w:rPr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Pr="00CF08EA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CF08EA">
              <w:rPr>
                <w:b/>
                <w:bCs/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CF08EA">
              <w:rPr>
                <w:b/>
                <w:bCs/>
                <w:sz w:val="24"/>
                <w:szCs w:val="24"/>
                <w:lang w:val="gl-ES"/>
              </w:rPr>
              <w:t>Teledocencia</w:t>
            </w:r>
            <w:proofErr w:type="spellEnd"/>
            <w:r w:rsidRPr="00CF08EA">
              <w:rPr>
                <w:b/>
                <w:bCs/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CF08EA">
              <w:rPr>
                <w:b/>
                <w:bCs/>
                <w:sz w:val="24"/>
                <w:szCs w:val="24"/>
                <w:lang w:val="gl-ES"/>
              </w:rPr>
              <w:t>titorización</w:t>
            </w:r>
            <w:proofErr w:type="spellEnd"/>
            <w:r w:rsidRPr="00CF08EA">
              <w:rPr>
                <w:b/>
                <w:bCs/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EndPr/>
            <w:sdtContent>
              <w:p w14:paraId="7CFDE874" w14:textId="6C82255A" w:rsidR="00B31005" w:rsidRPr="00D12796" w:rsidRDefault="00904D1C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Plataforma de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teledocencia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titorización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en aula virtual</w:t>
                </w: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B5370B" w:rsidRPr="00D12796" w:rsidSect="000A3C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DA976" w14:textId="77777777" w:rsidR="00644CE8" w:rsidRDefault="00644CE8" w:rsidP="000A3CB3">
      <w:pPr>
        <w:spacing w:after="0" w:line="240" w:lineRule="auto"/>
      </w:pPr>
      <w:r>
        <w:separator/>
      </w:r>
    </w:p>
  </w:endnote>
  <w:endnote w:type="continuationSeparator" w:id="0">
    <w:p w14:paraId="54F54FDB" w14:textId="77777777" w:rsidR="00644CE8" w:rsidRDefault="00644CE8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37F81" w14:textId="77777777" w:rsidR="00644CE8" w:rsidRDefault="00644CE8" w:rsidP="000A3CB3">
      <w:pPr>
        <w:spacing w:after="0" w:line="240" w:lineRule="auto"/>
      </w:pPr>
      <w:r>
        <w:separator/>
      </w:r>
    </w:p>
  </w:footnote>
  <w:footnote w:type="continuationSeparator" w:id="0">
    <w:p w14:paraId="19063C17" w14:textId="77777777" w:rsidR="00644CE8" w:rsidRDefault="00644CE8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B4B7E"/>
    <w:multiLevelType w:val="hybridMultilevel"/>
    <w:tmpl w:val="E40E8BE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86A38"/>
    <w:multiLevelType w:val="hybridMultilevel"/>
    <w:tmpl w:val="AFB2F474"/>
    <w:lvl w:ilvl="0" w:tplc="484C1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06EF9"/>
    <w:multiLevelType w:val="hybridMultilevel"/>
    <w:tmpl w:val="3B64C79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560"/>
    <w:multiLevelType w:val="hybridMultilevel"/>
    <w:tmpl w:val="C52E276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5D9"/>
    <w:multiLevelType w:val="hybridMultilevel"/>
    <w:tmpl w:val="133A0D5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93C4D"/>
    <w:rsid w:val="000A3CB3"/>
    <w:rsid w:val="000F0BC4"/>
    <w:rsid w:val="000F563E"/>
    <w:rsid w:val="001A1C20"/>
    <w:rsid w:val="001C649F"/>
    <w:rsid w:val="00203F7E"/>
    <w:rsid w:val="002232DB"/>
    <w:rsid w:val="00224CE2"/>
    <w:rsid w:val="00237B2D"/>
    <w:rsid w:val="002903D2"/>
    <w:rsid w:val="002B6FC8"/>
    <w:rsid w:val="002C6FD4"/>
    <w:rsid w:val="00431F22"/>
    <w:rsid w:val="0045744B"/>
    <w:rsid w:val="00474F91"/>
    <w:rsid w:val="004A3252"/>
    <w:rsid w:val="004A578F"/>
    <w:rsid w:val="004E735B"/>
    <w:rsid w:val="00583BE4"/>
    <w:rsid w:val="005A6138"/>
    <w:rsid w:val="005F3307"/>
    <w:rsid w:val="00613AC1"/>
    <w:rsid w:val="00644CE8"/>
    <w:rsid w:val="006E3E5D"/>
    <w:rsid w:val="006F7AD6"/>
    <w:rsid w:val="007229E7"/>
    <w:rsid w:val="007310A8"/>
    <w:rsid w:val="00780C36"/>
    <w:rsid w:val="007F2DDB"/>
    <w:rsid w:val="00804988"/>
    <w:rsid w:val="00832AA7"/>
    <w:rsid w:val="008803B7"/>
    <w:rsid w:val="0088199D"/>
    <w:rsid w:val="008A341E"/>
    <w:rsid w:val="008C2DFD"/>
    <w:rsid w:val="008F3B86"/>
    <w:rsid w:val="00904D1C"/>
    <w:rsid w:val="00905121"/>
    <w:rsid w:val="00943517"/>
    <w:rsid w:val="00993493"/>
    <w:rsid w:val="009A1D48"/>
    <w:rsid w:val="009D53E6"/>
    <w:rsid w:val="009F1853"/>
    <w:rsid w:val="00A2048B"/>
    <w:rsid w:val="00A32909"/>
    <w:rsid w:val="00A527CE"/>
    <w:rsid w:val="00A53C13"/>
    <w:rsid w:val="00A630D1"/>
    <w:rsid w:val="00A820AA"/>
    <w:rsid w:val="00AB2541"/>
    <w:rsid w:val="00B01FAB"/>
    <w:rsid w:val="00B31005"/>
    <w:rsid w:val="00B321E0"/>
    <w:rsid w:val="00B4236D"/>
    <w:rsid w:val="00B5370B"/>
    <w:rsid w:val="00B85C72"/>
    <w:rsid w:val="00C5279E"/>
    <w:rsid w:val="00C5714A"/>
    <w:rsid w:val="00C65B5E"/>
    <w:rsid w:val="00CC299D"/>
    <w:rsid w:val="00CC5EF2"/>
    <w:rsid w:val="00CE1941"/>
    <w:rsid w:val="00CF08EA"/>
    <w:rsid w:val="00D052CA"/>
    <w:rsid w:val="00D12796"/>
    <w:rsid w:val="00D16599"/>
    <w:rsid w:val="00D17516"/>
    <w:rsid w:val="00D36959"/>
    <w:rsid w:val="00D87709"/>
    <w:rsid w:val="00D94B5F"/>
    <w:rsid w:val="00DA11C1"/>
    <w:rsid w:val="00DB0566"/>
    <w:rsid w:val="00DD2E40"/>
    <w:rsid w:val="00DE128D"/>
    <w:rsid w:val="00E42469"/>
    <w:rsid w:val="00E7708F"/>
    <w:rsid w:val="00EB22F5"/>
    <w:rsid w:val="00F05EF0"/>
    <w:rsid w:val="00F5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A329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3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3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B43314" w:rsidP="00B43314">
          <w:pPr>
            <w:pStyle w:val="A4878D946DDB48F587D5566FAE0FDD84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D0815E05EED4485E8DDDBC792EB5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F719-1BDA-42FF-BA97-53942CCC07A9}"/>
      </w:docPartPr>
      <w:docPartBody>
        <w:p w:rsidR="00CE1F8F" w:rsidRDefault="00A6388B" w:rsidP="00A6388B">
          <w:pPr>
            <w:pStyle w:val="D0815E05EED4485E8DDDBC792EB5FB32"/>
          </w:pPr>
          <w:r w:rsidRPr="00D12796">
            <w:rPr>
              <w:rStyle w:val="Textodelmarcadordeposicin"/>
            </w:rPr>
            <w:t>Descrición da actividade formativa</w:t>
          </w:r>
        </w:p>
      </w:docPartBody>
    </w:docPart>
    <w:docPart>
      <w:docPartPr>
        <w:name w:val="09ED143C1D33CE48AC3452A3EC8D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7F10-7C24-F548-834D-E4E1C83F6861}"/>
      </w:docPartPr>
      <w:docPartBody>
        <w:p w:rsidR="00C254D4" w:rsidRDefault="003A79D5" w:rsidP="003A79D5">
          <w:pPr>
            <w:pStyle w:val="09ED143C1D33CE48AC3452A3EC8DF385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55F0BEA0402EE74B86D775FAEF94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D0A36-D416-924E-9F0B-1F272A5948A5}"/>
      </w:docPartPr>
      <w:docPartBody>
        <w:p w:rsidR="00C254D4" w:rsidRDefault="003A79D5" w:rsidP="003A79D5">
          <w:pPr>
            <w:pStyle w:val="55F0BEA0402EE74B86D775FAEF94EC18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C24ECEFA278CFA4CA07A33A5C915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7596-A517-BE4A-8A29-3AA89BACD73C}"/>
      </w:docPartPr>
      <w:docPartBody>
        <w:p w:rsidR="00C254D4" w:rsidRDefault="003A79D5" w:rsidP="003A79D5">
          <w:pPr>
            <w:pStyle w:val="C24ECEFA278CFA4CA07A33A5C915E2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D4FEE72AA59B0346A9128E437A35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F043-94A3-7E43-A145-01573561B4B6}"/>
      </w:docPartPr>
      <w:docPartBody>
        <w:p w:rsidR="00C254D4" w:rsidRDefault="003A79D5" w:rsidP="003A79D5">
          <w:pPr>
            <w:pStyle w:val="D4FEE72AA59B0346A9128E437A35C7DC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EE9A4C3FF59F1845B25DB11340A6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0819-7DD3-4F42-A2C4-671CC473B4C3}"/>
      </w:docPartPr>
      <w:docPartBody>
        <w:p w:rsidR="00C254D4" w:rsidRDefault="003A79D5" w:rsidP="003A79D5">
          <w:pPr>
            <w:pStyle w:val="EE9A4C3FF59F1845B25DB11340A640CC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405E3"/>
    <w:rsid w:val="000838B0"/>
    <w:rsid w:val="001348D6"/>
    <w:rsid w:val="002777DE"/>
    <w:rsid w:val="00290097"/>
    <w:rsid w:val="00392EC9"/>
    <w:rsid w:val="003A79D5"/>
    <w:rsid w:val="00401E1B"/>
    <w:rsid w:val="00456EBC"/>
    <w:rsid w:val="004C650C"/>
    <w:rsid w:val="00635405"/>
    <w:rsid w:val="00665C29"/>
    <w:rsid w:val="006F2A18"/>
    <w:rsid w:val="0070293C"/>
    <w:rsid w:val="008066B4"/>
    <w:rsid w:val="008E5DDC"/>
    <w:rsid w:val="00A6388B"/>
    <w:rsid w:val="00B43314"/>
    <w:rsid w:val="00B752EC"/>
    <w:rsid w:val="00BB7778"/>
    <w:rsid w:val="00C254D4"/>
    <w:rsid w:val="00CE1F8F"/>
    <w:rsid w:val="00C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79D5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D0815E05EED4485E8DDDBC792EB5FB32">
    <w:name w:val="D0815E05EED4485E8DDDBC792EB5FB32"/>
    <w:rsid w:val="00A6388B"/>
    <w:rPr>
      <w:lang w:val="gl-ES" w:eastAsia="gl-E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09ED143C1D33CE48AC3452A3EC8DF385">
    <w:name w:val="09ED143C1D33CE48AC3452A3EC8DF385"/>
    <w:rsid w:val="003A79D5"/>
    <w:pPr>
      <w:spacing w:after="0" w:line="240" w:lineRule="auto"/>
    </w:pPr>
    <w:rPr>
      <w:sz w:val="24"/>
      <w:szCs w:val="24"/>
      <w:lang w:val="es-ES"/>
    </w:rPr>
  </w:style>
  <w:style w:type="paragraph" w:customStyle="1" w:styleId="55F0BEA0402EE74B86D775FAEF94EC18">
    <w:name w:val="55F0BEA0402EE74B86D775FAEF94EC18"/>
    <w:rsid w:val="003A79D5"/>
    <w:pPr>
      <w:spacing w:after="0" w:line="240" w:lineRule="auto"/>
    </w:pPr>
    <w:rPr>
      <w:sz w:val="24"/>
      <w:szCs w:val="24"/>
      <w:lang w:val="es-ES"/>
    </w:rPr>
  </w:style>
  <w:style w:type="paragraph" w:customStyle="1" w:styleId="C24ECEFA278CFA4CA07A33A5C915E231">
    <w:name w:val="C24ECEFA278CFA4CA07A33A5C915E231"/>
    <w:rsid w:val="003A79D5"/>
    <w:pPr>
      <w:spacing w:after="0" w:line="240" w:lineRule="auto"/>
    </w:pPr>
    <w:rPr>
      <w:sz w:val="24"/>
      <w:szCs w:val="24"/>
      <w:lang w:val="es-ES"/>
    </w:rPr>
  </w:style>
  <w:style w:type="paragraph" w:customStyle="1" w:styleId="D4FEE72AA59B0346A9128E437A35C7DC">
    <w:name w:val="D4FEE72AA59B0346A9128E437A35C7DC"/>
    <w:rsid w:val="003A79D5"/>
    <w:pPr>
      <w:spacing w:after="0" w:line="240" w:lineRule="auto"/>
    </w:pPr>
    <w:rPr>
      <w:sz w:val="24"/>
      <w:szCs w:val="24"/>
      <w:lang w:val="es-ES"/>
    </w:rPr>
  </w:style>
  <w:style w:type="paragraph" w:customStyle="1" w:styleId="EE9A4C3FF59F1845B25DB11340A640CC">
    <w:name w:val="EE9A4C3FF59F1845B25DB11340A640CC"/>
    <w:rsid w:val="003A79D5"/>
    <w:pPr>
      <w:spacing w:after="0" w:line="240" w:lineRule="auto"/>
    </w:pPr>
    <w:rPr>
      <w:sz w:val="24"/>
      <w:szCs w:val="24"/>
      <w:lang w:val="es-ES"/>
    </w:rPr>
  </w:style>
  <w:style w:type="paragraph" w:customStyle="1" w:styleId="A6525D07C1EB374F97A01DFD2DA7249B">
    <w:name w:val="A6525D07C1EB374F97A01DFD2DA7249B"/>
    <w:rsid w:val="003A79D5"/>
    <w:pPr>
      <w:spacing w:after="0" w:line="240" w:lineRule="auto"/>
    </w:pPr>
    <w:rPr>
      <w:sz w:val="24"/>
      <w:szCs w:val="24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C3E6B-0A1F-43C9-83EC-621C7D2ACC18}"/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CatroVentos</cp:lastModifiedBy>
  <cp:revision>27</cp:revision>
  <dcterms:created xsi:type="dcterms:W3CDTF">2022-10-06T11:38:00Z</dcterms:created>
  <dcterms:modified xsi:type="dcterms:W3CDTF">2024-04-05T10:48:00Z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