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D78AC" w14:textId="5D0C48E3" w:rsidR="00423E92" w:rsidRDefault="00423E92" w:rsidP="00423E92">
      <w:pPr>
        <w:pStyle w:val="prrafo"/>
        <w:tabs>
          <w:tab w:val="clear" w:pos="429"/>
          <w:tab w:val="left" w:pos="284"/>
          <w:tab w:val="left" w:leader="dot" w:pos="1701"/>
          <w:tab w:val="left" w:leader="dot" w:pos="8222"/>
        </w:tabs>
        <w:ind w:left="-851" w:right="-454"/>
        <w:jc w:val="right"/>
        <w:rPr>
          <w:rFonts w:ascii="New Baskerville" w:hAnsi="New Baskerville"/>
          <w:szCs w:val="22"/>
        </w:rPr>
      </w:pPr>
    </w:p>
    <w:tbl>
      <w:tblPr>
        <w:tblStyle w:val="Tablaconcuadrcula"/>
        <w:tblpPr w:leftFromText="141" w:rightFromText="141" w:vertAnchor="page" w:horzAnchor="margin" w:tblpXSpec="center" w:tblpY="210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667"/>
        <w:gridCol w:w="1593"/>
        <w:gridCol w:w="3118"/>
      </w:tblGrid>
      <w:tr w:rsidR="0050760C" w:rsidRPr="00932B1B" w14:paraId="618503E5" w14:textId="77777777" w:rsidTr="00161AD5">
        <w:tc>
          <w:tcPr>
            <w:tcW w:w="10206" w:type="dxa"/>
            <w:gridSpan w:val="5"/>
          </w:tcPr>
          <w:p w14:paraId="4B048BCC" w14:textId="69AC7C32" w:rsidR="0050760C" w:rsidRPr="00932B1B" w:rsidRDefault="0050760C" w:rsidP="00361064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b/>
                <w:sz w:val="20"/>
              </w:rPr>
            </w:pPr>
            <w:r w:rsidRPr="00932B1B">
              <w:rPr>
                <w:rFonts w:ascii="New Baskerville" w:hAnsi="New Baskerville"/>
                <w:b/>
                <w:sz w:val="20"/>
              </w:rPr>
              <w:t>ANEXO II</w:t>
            </w:r>
          </w:p>
          <w:p w14:paraId="0873E781" w14:textId="77777777" w:rsidR="0050760C" w:rsidRPr="00932B1B" w:rsidRDefault="0050760C" w:rsidP="00361064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b/>
                <w:sz w:val="20"/>
              </w:rPr>
            </w:pPr>
          </w:p>
        </w:tc>
      </w:tr>
      <w:tr w:rsidR="0050760C" w:rsidRPr="00932B1B" w14:paraId="3300E647" w14:textId="77777777" w:rsidTr="00361064">
        <w:tc>
          <w:tcPr>
            <w:tcW w:w="10206" w:type="dxa"/>
            <w:gridSpan w:val="5"/>
          </w:tcPr>
          <w:p w14:paraId="47B1EFA5" w14:textId="1C5EC54F" w:rsidR="00855033" w:rsidRDefault="00855033" w:rsidP="00361064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b/>
                <w:sz w:val="24"/>
                <w:szCs w:val="24"/>
              </w:rPr>
            </w:pPr>
            <w:r w:rsidRPr="00855033">
              <w:rPr>
                <w:rFonts w:ascii="New Baskerville" w:hAnsi="New Baskerville"/>
                <w:b/>
                <w:sz w:val="24"/>
                <w:szCs w:val="24"/>
              </w:rPr>
              <w:t>CONVOCATORIA DE PROXECTOS PILOTO DE INNOVACIÓN DOCENTE EN CENTROS DA UNIVERSIDADE DE VIGO</w:t>
            </w:r>
            <w:r w:rsidR="0006488E">
              <w:rPr>
                <w:rFonts w:ascii="New Baskerville" w:hAnsi="New Baskerville"/>
                <w:b/>
                <w:sz w:val="24"/>
                <w:szCs w:val="24"/>
              </w:rPr>
              <w:t xml:space="preserve"> 2024</w:t>
            </w:r>
            <w:bookmarkStart w:id="0" w:name="_GoBack"/>
            <w:bookmarkEnd w:id="0"/>
          </w:p>
          <w:p w14:paraId="59F36668" w14:textId="3465FD44" w:rsidR="00161AD5" w:rsidRDefault="00161AD5" w:rsidP="00361064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b/>
                <w:sz w:val="24"/>
                <w:szCs w:val="24"/>
              </w:rPr>
            </w:pPr>
            <w:r w:rsidRPr="00466A5E">
              <w:rPr>
                <w:rFonts w:ascii="New Baskerville" w:hAnsi="New Baskerville"/>
                <w:b/>
                <w:sz w:val="24"/>
                <w:szCs w:val="24"/>
              </w:rPr>
              <w:t xml:space="preserve"> </w:t>
            </w:r>
          </w:p>
          <w:p w14:paraId="02914106" w14:textId="017AF0D4" w:rsidR="0050760C" w:rsidRPr="00932B1B" w:rsidRDefault="0050760C" w:rsidP="00361064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sz w:val="20"/>
              </w:rPr>
            </w:pPr>
            <w:r w:rsidRPr="00CF3DC2">
              <w:rPr>
                <w:rFonts w:ascii="New Baskerville" w:hAnsi="New Baskerville"/>
                <w:sz w:val="20"/>
              </w:rPr>
              <w:t>Enviaras</w:t>
            </w:r>
            <w:r>
              <w:rPr>
                <w:rFonts w:ascii="New Baskerville" w:hAnsi="New Baskerville"/>
                <w:sz w:val="20"/>
              </w:rPr>
              <w:t>e</w:t>
            </w:r>
            <w:r w:rsidRPr="00CF3DC2">
              <w:rPr>
                <w:rFonts w:ascii="New Baskerville" w:hAnsi="New Baskerville"/>
                <w:sz w:val="20"/>
              </w:rPr>
              <w:t xml:space="preserve"> antes do 15 de </w:t>
            </w:r>
            <w:r w:rsidR="00B50408">
              <w:rPr>
                <w:rFonts w:ascii="New Baskerville" w:hAnsi="New Baskerville"/>
                <w:sz w:val="20"/>
              </w:rPr>
              <w:t>decembro</w:t>
            </w:r>
            <w:r w:rsidRPr="00CF3DC2">
              <w:rPr>
                <w:rFonts w:ascii="New Baskerville" w:hAnsi="New Baskerville"/>
                <w:sz w:val="20"/>
              </w:rPr>
              <w:t xml:space="preserve"> de 202</w:t>
            </w:r>
            <w:r w:rsidR="00A045EA">
              <w:rPr>
                <w:rFonts w:ascii="New Baskerville" w:hAnsi="New Baskerville"/>
                <w:sz w:val="20"/>
              </w:rPr>
              <w:t>4</w:t>
            </w:r>
            <w:r w:rsidRPr="00CF3DC2">
              <w:rPr>
                <w:rFonts w:ascii="New Baskerville" w:hAnsi="New Baskerville"/>
                <w:sz w:val="20"/>
              </w:rPr>
              <w:t xml:space="preserve"> a</w:t>
            </w:r>
            <w:r w:rsidRPr="00932B1B">
              <w:rPr>
                <w:rFonts w:ascii="New Baskerville" w:hAnsi="New Baskerville"/>
                <w:sz w:val="20"/>
              </w:rPr>
              <w:t xml:space="preserve"> </w:t>
            </w:r>
            <w:r w:rsidR="00A045EA">
              <w:rPr>
                <w:rFonts w:ascii="New Baskerville" w:hAnsi="New Baskerville"/>
                <w:sz w:val="20"/>
              </w:rPr>
              <w:t>cp</w:t>
            </w:r>
            <w:r>
              <w:rPr>
                <w:rFonts w:ascii="New Baskerville" w:hAnsi="New Baskerville"/>
                <w:sz w:val="20"/>
              </w:rPr>
              <w:t>fp.innovacion</w:t>
            </w:r>
            <w:r w:rsidRPr="00932B1B">
              <w:rPr>
                <w:rFonts w:ascii="New Baskerville" w:hAnsi="New Baskerville"/>
                <w:sz w:val="20"/>
              </w:rPr>
              <w:t>@uvigo.</w:t>
            </w:r>
            <w:r w:rsidR="00A045EA">
              <w:rPr>
                <w:rFonts w:ascii="New Baskerville" w:hAnsi="New Baskerville"/>
                <w:sz w:val="20"/>
              </w:rPr>
              <w:t>gal.</w:t>
            </w:r>
          </w:p>
          <w:p w14:paraId="1978311D" w14:textId="77777777" w:rsidR="0050760C" w:rsidRPr="00932B1B" w:rsidRDefault="0050760C" w:rsidP="00361064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b/>
                <w:sz w:val="20"/>
              </w:rPr>
            </w:pPr>
          </w:p>
        </w:tc>
      </w:tr>
      <w:tr w:rsidR="008A2452" w:rsidRPr="00932B1B" w14:paraId="79239980" w14:textId="77777777" w:rsidTr="00161AD5">
        <w:tc>
          <w:tcPr>
            <w:tcW w:w="2127" w:type="dxa"/>
          </w:tcPr>
          <w:p w14:paraId="4DA8A201" w14:textId="77777777" w:rsidR="008A2452" w:rsidRPr="00932B1B" w:rsidRDefault="008A2452" w:rsidP="00361064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8079" w:type="dxa"/>
            <w:gridSpan w:val="4"/>
          </w:tcPr>
          <w:p w14:paraId="0EEEC5B6" w14:textId="68F6585C" w:rsidR="008A2452" w:rsidRPr="00932B1B" w:rsidRDefault="008A2452" w:rsidP="00361064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</w:tr>
      <w:tr w:rsidR="0050760C" w:rsidRPr="00932B1B" w14:paraId="4832E689" w14:textId="77777777" w:rsidTr="00574A97">
        <w:tc>
          <w:tcPr>
            <w:tcW w:w="10206" w:type="dxa"/>
            <w:gridSpan w:val="5"/>
          </w:tcPr>
          <w:p w14:paraId="65C4C127" w14:textId="15CFBA74" w:rsidR="0050760C" w:rsidRPr="00932B1B" w:rsidRDefault="0050760C" w:rsidP="00161AD5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b/>
                <w:sz w:val="20"/>
              </w:rPr>
            </w:pPr>
            <w:r w:rsidRPr="00932B1B">
              <w:rPr>
                <w:rFonts w:ascii="New Baskerville" w:hAnsi="New Baskerville"/>
                <w:b/>
                <w:sz w:val="20"/>
              </w:rPr>
              <w:t xml:space="preserve">Persoa </w:t>
            </w:r>
            <w:r w:rsidR="00161AD5">
              <w:rPr>
                <w:rFonts w:ascii="New Baskerville" w:hAnsi="New Baskerville"/>
                <w:b/>
                <w:sz w:val="20"/>
              </w:rPr>
              <w:t>solicitante</w:t>
            </w:r>
          </w:p>
        </w:tc>
      </w:tr>
      <w:tr w:rsidR="0050760C" w:rsidRPr="00932B1B" w14:paraId="4769711D" w14:textId="77777777" w:rsidTr="00574A97">
        <w:tc>
          <w:tcPr>
            <w:tcW w:w="10206" w:type="dxa"/>
            <w:gridSpan w:val="5"/>
          </w:tcPr>
          <w:p w14:paraId="63C2E8CA" w14:textId="77777777" w:rsidR="0050760C" w:rsidRPr="00932B1B" w:rsidRDefault="0050760C" w:rsidP="00361064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</w:tr>
      <w:tr w:rsidR="0050760C" w:rsidRPr="00932B1B" w14:paraId="5836E06C" w14:textId="77777777" w:rsidTr="008A2452">
        <w:tc>
          <w:tcPr>
            <w:tcW w:w="2127" w:type="dxa"/>
            <w:tcBorders>
              <w:right w:val="single" w:sz="2" w:space="0" w:color="auto"/>
            </w:tcBorders>
          </w:tcPr>
          <w:p w14:paraId="3325364F" w14:textId="7B4430AB" w:rsidR="0050760C" w:rsidRPr="00932B1B" w:rsidRDefault="0050760C" w:rsidP="00A50E93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34"/>
              <w:rPr>
                <w:rFonts w:ascii="New Baskerville" w:hAnsi="New Baskerville"/>
                <w:sz w:val="20"/>
              </w:rPr>
            </w:pPr>
            <w:r w:rsidRPr="00932B1B">
              <w:rPr>
                <w:rFonts w:ascii="New Baskerville" w:hAnsi="New Baskerville"/>
                <w:sz w:val="20"/>
              </w:rPr>
              <w:t>A</w:t>
            </w:r>
            <w:r w:rsidR="00A50E93">
              <w:rPr>
                <w:rFonts w:ascii="New Baskerville" w:hAnsi="New Baskerville"/>
                <w:sz w:val="20"/>
              </w:rPr>
              <w:t>pelidos</w:t>
            </w:r>
          </w:p>
        </w:tc>
        <w:tc>
          <w:tcPr>
            <w:tcW w:w="33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14732" w14:textId="77777777" w:rsidR="0050760C" w:rsidRPr="00932B1B" w:rsidRDefault="0050760C" w:rsidP="00361064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34"/>
              <w:rPr>
                <w:rFonts w:ascii="New Baskerville" w:hAnsi="New Baskerville"/>
                <w:sz w:val="20"/>
              </w:rPr>
            </w:pPr>
          </w:p>
        </w:tc>
        <w:tc>
          <w:tcPr>
            <w:tcW w:w="1593" w:type="dxa"/>
            <w:tcBorders>
              <w:left w:val="single" w:sz="2" w:space="0" w:color="auto"/>
              <w:right w:val="single" w:sz="2" w:space="0" w:color="auto"/>
            </w:tcBorders>
          </w:tcPr>
          <w:p w14:paraId="0735227B" w14:textId="6F426887" w:rsidR="0050760C" w:rsidRPr="00932B1B" w:rsidRDefault="0050760C" w:rsidP="00A50E93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0"/>
              <w:rPr>
                <w:rFonts w:ascii="New Baskerville" w:hAnsi="New Baskerville"/>
                <w:sz w:val="20"/>
              </w:rPr>
            </w:pPr>
            <w:r w:rsidRPr="00932B1B">
              <w:rPr>
                <w:rFonts w:ascii="New Baskerville" w:hAnsi="New Baskerville"/>
                <w:sz w:val="20"/>
              </w:rPr>
              <w:t>N</w:t>
            </w:r>
            <w:r w:rsidR="00A50E93">
              <w:rPr>
                <w:rFonts w:ascii="New Baskerville" w:hAnsi="New Baskerville"/>
                <w:sz w:val="20"/>
              </w:rPr>
              <w:t>ome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8FF1" w14:textId="77777777" w:rsidR="0050760C" w:rsidRPr="00932B1B" w:rsidRDefault="0050760C" w:rsidP="00361064">
            <w:pPr>
              <w:pStyle w:val="prrafo"/>
              <w:tabs>
                <w:tab w:val="clear" w:pos="429"/>
                <w:tab w:val="left" w:pos="284"/>
              </w:tabs>
              <w:spacing w:before="60" w:after="60"/>
              <w:ind w:left="-108"/>
              <w:rPr>
                <w:rFonts w:ascii="New Baskerville" w:hAnsi="New Baskerville"/>
                <w:sz w:val="20"/>
              </w:rPr>
            </w:pPr>
          </w:p>
        </w:tc>
      </w:tr>
      <w:tr w:rsidR="0050760C" w:rsidRPr="00932B1B" w14:paraId="6BCD5777" w14:textId="77777777" w:rsidTr="008A2452">
        <w:trPr>
          <w:trHeight w:val="357"/>
        </w:trPr>
        <w:tc>
          <w:tcPr>
            <w:tcW w:w="2127" w:type="dxa"/>
          </w:tcPr>
          <w:p w14:paraId="4C4C8133" w14:textId="77777777" w:rsidR="0050760C" w:rsidRPr="00932B1B" w:rsidRDefault="0050760C" w:rsidP="00361064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34"/>
              <w:rPr>
                <w:rFonts w:ascii="New Baskerville" w:hAnsi="New Baskerville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2E0565EF" w14:textId="77777777" w:rsidR="0050760C" w:rsidRPr="00932B1B" w:rsidRDefault="0050760C" w:rsidP="00361064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34"/>
              <w:rPr>
                <w:rFonts w:ascii="New Baskerville" w:hAnsi="New Baskerville"/>
                <w:sz w:val="20"/>
              </w:rPr>
            </w:pPr>
          </w:p>
        </w:tc>
        <w:tc>
          <w:tcPr>
            <w:tcW w:w="1667" w:type="dxa"/>
            <w:tcBorders>
              <w:top w:val="single" w:sz="2" w:space="0" w:color="auto"/>
            </w:tcBorders>
          </w:tcPr>
          <w:p w14:paraId="20244496" w14:textId="77777777" w:rsidR="0050760C" w:rsidRPr="00932B1B" w:rsidRDefault="0050760C" w:rsidP="00361064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0"/>
              <w:rPr>
                <w:rFonts w:ascii="New Baskerville" w:hAnsi="New Baskerville"/>
                <w:sz w:val="20"/>
              </w:rPr>
            </w:pPr>
          </w:p>
        </w:tc>
        <w:tc>
          <w:tcPr>
            <w:tcW w:w="1593" w:type="dxa"/>
          </w:tcPr>
          <w:p w14:paraId="2A680243" w14:textId="77777777" w:rsidR="0050760C" w:rsidRPr="00932B1B" w:rsidRDefault="0050760C" w:rsidP="00361064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sz w:val="20"/>
              </w:rPr>
            </w:pPr>
          </w:p>
        </w:tc>
        <w:tc>
          <w:tcPr>
            <w:tcW w:w="3118" w:type="dxa"/>
            <w:tcBorders>
              <w:top w:val="single" w:sz="2" w:space="0" w:color="auto"/>
            </w:tcBorders>
          </w:tcPr>
          <w:p w14:paraId="732BA106" w14:textId="77777777" w:rsidR="0050760C" w:rsidRPr="00932B1B" w:rsidRDefault="0050760C" w:rsidP="00361064">
            <w:pPr>
              <w:pStyle w:val="prrafo"/>
              <w:tabs>
                <w:tab w:val="clear" w:pos="429"/>
                <w:tab w:val="left" w:pos="284"/>
              </w:tabs>
              <w:spacing w:before="40" w:after="40"/>
              <w:ind w:left="-108"/>
              <w:rPr>
                <w:rFonts w:ascii="New Baskerville" w:hAnsi="New Baskerville"/>
                <w:sz w:val="20"/>
              </w:rPr>
            </w:pPr>
          </w:p>
        </w:tc>
      </w:tr>
      <w:tr w:rsidR="0050760C" w:rsidRPr="00932B1B" w14:paraId="4FD05349" w14:textId="77777777" w:rsidTr="00361064">
        <w:tc>
          <w:tcPr>
            <w:tcW w:w="10206" w:type="dxa"/>
            <w:gridSpan w:val="5"/>
            <w:vAlign w:val="bottom"/>
          </w:tcPr>
          <w:p w14:paraId="17FC9441" w14:textId="77777777" w:rsidR="0050760C" w:rsidRPr="00932B1B" w:rsidRDefault="0050760C" w:rsidP="00361064">
            <w:pPr>
              <w:spacing w:line="240" w:lineRule="auto"/>
              <w:ind w:left="0"/>
              <w:jc w:val="left"/>
              <w:rPr>
                <w:rFonts w:ascii="New Baskerville" w:hAnsi="New Baskerville"/>
                <w:b/>
                <w:sz w:val="20"/>
                <w:szCs w:val="20"/>
              </w:rPr>
            </w:pPr>
          </w:p>
        </w:tc>
      </w:tr>
      <w:tr w:rsidR="0050760C" w:rsidRPr="00932B1B" w14:paraId="15CF7EC4" w14:textId="77777777" w:rsidTr="00394B20">
        <w:tc>
          <w:tcPr>
            <w:tcW w:w="10206" w:type="dxa"/>
            <w:gridSpan w:val="5"/>
            <w:vAlign w:val="bottom"/>
          </w:tcPr>
          <w:p w14:paraId="0617F0EA" w14:textId="72AABB87" w:rsidR="0050760C" w:rsidRPr="00932B1B" w:rsidRDefault="0050760C" w:rsidP="00361064">
            <w:pPr>
              <w:spacing w:before="40" w:after="40" w:line="240" w:lineRule="auto"/>
              <w:ind w:left="-108"/>
              <w:jc w:val="left"/>
              <w:rPr>
                <w:rFonts w:ascii="New Baskerville" w:hAnsi="New Baskerville"/>
                <w:b/>
                <w:sz w:val="20"/>
                <w:szCs w:val="20"/>
              </w:rPr>
            </w:pPr>
            <w:r w:rsidRPr="00932B1B">
              <w:rPr>
                <w:rFonts w:ascii="New Baskerville" w:hAnsi="New Baskerville"/>
                <w:b/>
                <w:sz w:val="20"/>
                <w:szCs w:val="20"/>
              </w:rPr>
              <w:t>M</w:t>
            </w:r>
            <w:r w:rsidR="00855033">
              <w:rPr>
                <w:rFonts w:ascii="New Baskerville" w:hAnsi="New Baskerville"/>
                <w:b/>
                <w:sz w:val="20"/>
                <w:szCs w:val="20"/>
              </w:rPr>
              <w:t>EMORIA DO PROXECTO</w:t>
            </w:r>
          </w:p>
          <w:p w14:paraId="5F81E8DE" w14:textId="2FB909AF" w:rsidR="0050760C" w:rsidRPr="00932B1B" w:rsidRDefault="00855033" w:rsidP="0058373B">
            <w:pPr>
              <w:spacing w:before="40" w:after="40" w:line="240" w:lineRule="auto"/>
              <w:ind w:left="-108"/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Resumo do plan de traballo que se desenvolveu</w:t>
            </w:r>
            <w:r w:rsidR="0058373B">
              <w:rPr>
                <w:rFonts w:ascii="New Baskerville" w:hAnsi="New Baskerville"/>
                <w:sz w:val="20"/>
                <w:szCs w:val="20"/>
              </w:rPr>
              <w:t>,  análise de indicadores ou enquisas realizadas para valorar o impacto do proxecto piloto no estudantado</w:t>
            </w:r>
            <w:r>
              <w:rPr>
                <w:rFonts w:ascii="New Baskerville" w:hAnsi="New Baskerville"/>
                <w:sz w:val="20"/>
                <w:szCs w:val="20"/>
              </w:rPr>
              <w:t>. Incluirase se houbo algunha desviación re</w:t>
            </w:r>
            <w:r w:rsidR="00062789">
              <w:rPr>
                <w:rFonts w:ascii="New Baskerville" w:hAnsi="New Baskerville"/>
                <w:sz w:val="20"/>
                <w:szCs w:val="20"/>
              </w:rPr>
              <w:t>s</w:t>
            </w:r>
            <w:r w:rsidR="00476EB7">
              <w:rPr>
                <w:rFonts w:ascii="New Baskerville" w:hAnsi="New Baskerville"/>
                <w:sz w:val="20"/>
                <w:szCs w:val="20"/>
              </w:rPr>
              <w:t xml:space="preserve">pecto da planificación inicial. </w:t>
            </w:r>
          </w:p>
        </w:tc>
      </w:tr>
      <w:tr w:rsidR="0050760C" w:rsidRPr="00932B1B" w14:paraId="0DB75299" w14:textId="77777777" w:rsidTr="00394B20">
        <w:trPr>
          <w:trHeight w:val="143"/>
        </w:trPr>
        <w:tc>
          <w:tcPr>
            <w:tcW w:w="10206" w:type="dxa"/>
            <w:gridSpan w:val="5"/>
            <w:vAlign w:val="bottom"/>
          </w:tcPr>
          <w:p w14:paraId="543EF12E" w14:textId="77777777" w:rsidR="0050760C" w:rsidRPr="00932B1B" w:rsidRDefault="0050760C" w:rsidP="00361064">
            <w:pPr>
              <w:spacing w:line="240" w:lineRule="auto"/>
              <w:ind w:left="-108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062789" w:rsidRPr="00932B1B" w14:paraId="0DED037F" w14:textId="77777777" w:rsidTr="00394B20">
        <w:trPr>
          <w:trHeight w:val="143"/>
        </w:trPr>
        <w:tc>
          <w:tcPr>
            <w:tcW w:w="10206" w:type="dxa"/>
            <w:gridSpan w:val="5"/>
            <w:tcBorders>
              <w:bottom w:val="single" w:sz="2" w:space="0" w:color="auto"/>
            </w:tcBorders>
            <w:vAlign w:val="bottom"/>
          </w:tcPr>
          <w:p w14:paraId="60D60790" w14:textId="77777777" w:rsidR="00062789" w:rsidRPr="00932B1B" w:rsidRDefault="00062789" w:rsidP="00361064">
            <w:pPr>
              <w:spacing w:line="240" w:lineRule="auto"/>
              <w:ind w:left="-108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50760C" w:rsidRPr="00932B1B" w14:paraId="67EB03BE" w14:textId="77777777" w:rsidTr="00062789">
        <w:trPr>
          <w:trHeight w:val="3031"/>
        </w:trPr>
        <w:tc>
          <w:tcPr>
            <w:tcW w:w="102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93D94F" w14:textId="636C6F11" w:rsidR="0050760C" w:rsidRPr="00062789" w:rsidRDefault="0050760C" w:rsidP="00361064">
            <w:pPr>
              <w:spacing w:line="240" w:lineRule="auto"/>
              <w:ind w:left="0"/>
              <w:jc w:val="left"/>
              <w:rPr>
                <w:rStyle w:val="Textoennegrita"/>
              </w:rPr>
            </w:pPr>
          </w:p>
          <w:p w14:paraId="6504506A" w14:textId="77777777" w:rsidR="0050760C" w:rsidRPr="00062789" w:rsidRDefault="0050760C" w:rsidP="00361064">
            <w:pPr>
              <w:spacing w:line="240" w:lineRule="auto"/>
              <w:ind w:left="0"/>
              <w:jc w:val="left"/>
              <w:rPr>
                <w:rStyle w:val="Textoennegrita"/>
              </w:rPr>
            </w:pPr>
          </w:p>
          <w:p w14:paraId="718DCC7E" w14:textId="77777777" w:rsidR="0050760C" w:rsidRPr="00932B1B" w:rsidRDefault="0050760C" w:rsidP="00361064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062789" w:rsidRPr="00932B1B" w14:paraId="549F1F5C" w14:textId="77777777" w:rsidTr="00062789">
        <w:trPr>
          <w:trHeight w:val="250"/>
        </w:trPr>
        <w:tc>
          <w:tcPr>
            <w:tcW w:w="10206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A0382B" w14:textId="77777777" w:rsidR="00062789" w:rsidRDefault="00062789" w:rsidP="00361064">
            <w:pPr>
              <w:spacing w:line="240" w:lineRule="auto"/>
              <w:ind w:left="0"/>
              <w:jc w:val="left"/>
              <w:rPr>
                <w:rStyle w:val="Textoennegrita"/>
              </w:rPr>
            </w:pPr>
          </w:p>
          <w:p w14:paraId="0BD4A0AB" w14:textId="77777777" w:rsidR="00062789" w:rsidRDefault="00062789" w:rsidP="00361064">
            <w:pPr>
              <w:spacing w:line="240" w:lineRule="auto"/>
              <w:ind w:left="0"/>
              <w:jc w:val="left"/>
              <w:rPr>
                <w:rStyle w:val="Textoennegrita"/>
              </w:rPr>
            </w:pPr>
          </w:p>
          <w:p w14:paraId="52D51BFA" w14:textId="77978BA1" w:rsidR="00062789" w:rsidRPr="00791CDB" w:rsidRDefault="00062789" w:rsidP="00791CDB">
            <w:pPr>
              <w:spacing w:after="40" w:line="240" w:lineRule="auto"/>
              <w:ind w:left="0"/>
              <w:jc w:val="left"/>
              <w:rPr>
                <w:rStyle w:val="Textoennegrita"/>
                <w:sz w:val="20"/>
                <w:szCs w:val="20"/>
              </w:rPr>
            </w:pPr>
            <w:r w:rsidRPr="00791CDB">
              <w:rPr>
                <w:rStyle w:val="Textoennegrita"/>
                <w:sz w:val="20"/>
                <w:szCs w:val="20"/>
              </w:rPr>
              <w:t>Valoración das posibles accións futuras no centro a partir dos resultados obtidos.</w:t>
            </w:r>
          </w:p>
        </w:tc>
      </w:tr>
      <w:tr w:rsidR="00062789" w:rsidRPr="00932B1B" w14:paraId="68EAD446" w14:textId="77777777" w:rsidTr="00062789">
        <w:trPr>
          <w:trHeight w:val="2126"/>
        </w:trPr>
        <w:tc>
          <w:tcPr>
            <w:tcW w:w="102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29212E" w14:textId="77777777" w:rsidR="00062789" w:rsidRPr="00932B1B" w:rsidRDefault="00062789" w:rsidP="00361064">
            <w:pPr>
              <w:spacing w:line="240" w:lineRule="auto"/>
              <w:ind w:left="0"/>
              <w:jc w:val="left"/>
              <w:rPr>
                <w:rFonts w:ascii="New Baskerville" w:hAnsi="New Baskerville"/>
                <w:sz w:val="20"/>
                <w:szCs w:val="20"/>
              </w:rPr>
            </w:pPr>
          </w:p>
        </w:tc>
      </w:tr>
    </w:tbl>
    <w:p w14:paraId="3B551B49" w14:textId="77777777" w:rsidR="0050760C" w:rsidRDefault="0050760C" w:rsidP="00423E92">
      <w:pPr>
        <w:pStyle w:val="prrafo"/>
        <w:tabs>
          <w:tab w:val="clear" w:pos="429"/>
          <w:tab w:val="left" w:pos="284"/>
          <w:tab w:val="left" w:leader="dot" w:pos="1701"/>
          <w:tab w:val="left" w:leader="dot" w:pos="8222"/>
        </w:tabs>
        <w:ind w:left="-851" w:right="-454"/>
        <w:jc w:val="right"/>
        <w:rPr>
          <w:rFonts w:ascii="New Baskerville" w:hAnsi="New Baskerville"/>
          <w:szCs w:val="22"/>
        </w:rPr>
      </w:pPr>
    </w:p>
    <w:p w14:paraId="326D78AE" w14:textId="77777777" w:rsidR="00423E92" w:rsidRDefault="00423E92" w:rsidP="00423E92">
      <w:pPr>
        <w:pStyle w:val="prrafo"/>
        <w:tabs>
          <w:tab w:val="clear" w:pos="429"/>
          <w:tab w:val="left" w:pos="284"/>
          <w:tab w:val="left" w:leader="dot" w:pos="1701"/>
          <w:tab w:val="left" w:leader="dot" w:pos="8222"/>
        </w:tabs>
        <w:ind w:left="-851" w:right="-454"/>
        <w:jc w:val="right"/>
        <w:rPr>
          <w:rFonts w:ascii="New Baskerville" w:hAnsi="New Baskerville"/>
          <w:szCs w:val="22"/>
        </w:rPr>
      </w:pPr>
    </w:p>
    <w:p w14:paraId="326D78AF" w14:textId="77777777" w:rsidR="00423E92" w:rsidRDefault="00423E92" w:rsidP="00423E92">
      <w:pPr>
        <w:pStyle w:val="prrafo"/>
        <w:tabs>
          <w:tab w:val="clear" w:pos="429"/>
          <w:tab w:val="left" w:pos="284"/>
          <w:tab w:val="left" w:leader="dot" w:pos="1701"/>
          <w:tab w:val="left" w:leader="dot" w:pos="8222"/>
        </w:tabs>
        <w:ind w:left="-851" w:right="-454"/>
        <w:jc w:val="right"/>
        <w:rPr>
          <w:rFonts w:ascii="New Baskerville" w:hAnsi="New Baskerville"/>
          <w:szCs w:val="22"/>
        </w:rPr>
      </w:pPr>
    </w:p>
    <w:p w14:paraId="326D78B1" w14:textId="77777777" w:rsidR="00423E92" w:rsidRPr="00872B9C" w:rsidRDefault="00423E92" w:rsidP="00423E92">
      <w:pPr>
        <w:pStyle w:val="prrafo"/>
        <w:tabs>
          <w:tab w:val="clear" w:pos="429"/>
          <w:tab w:val="left" w:pos="284"/>
          <w:tab w:val="left" w:leader="dot" w:pos="1701"/>
          <w:tab w:val="left" w:leader="dot" w:pos="8222"/>
        </w:tabs>
        <w:ind w:left="-851" w:right="-454"/>
        <w:jc w:val="right"/>
        <w:rPr>
          <w:rFonts w:ascii="New Baskerville" w:hAnsi="New Baskerville"/>
          <w:szCs w:val="22"/>
        </w:rPr>
      </w:pPr>
    </w:p>
    <w:p w14:paraId="326D78B2" w14:textId="77777777" w:rsidR="00423E92" w:rsidRPr="00872B9C" w:rsidRDefault="00423E92" w:rsidP="00423E92">
      <w:pPr>
        <w:pStyle w:val="prrafo"/>
        <w:tabs>
          <w:tab w:val="clear" w:pos="429"/>
          <w:tab w:val="left" w:pos="284"/>
          <w:tab w:val="left" w:leader="dot" w:pos="1701"/>
          <w:tab w:val="left" w:leader="dot" w:pos="8222"/>
        </w:tabs>
        <w:ind w:left="-851" w:right="-454"/>
        <w:jc w:val="right"/>
        <w:rPr>
          <w:rFonts w:ascii="New Baskerville" w:hAnsi="New Baskerville"/>
          <w:szCs w:val="22"/>
        </w:rPr>
      </w:pPr>
    </w:p>
    <w:p w14:paraId="326D78B3" w14:textId="77777777" w:rsidR="00423E92" w:rsidRPr="00872B9C" w:rsidRDefault="00423E92" w:rsidP="00423E92">
      <w:pPr>
        <w:pStyle w:val="prrafo"/>
        <w:tabs>
          <w:tab w:val="clear" w:pos="429"/>
          <w:tab w:val="left" w:pos="284"/>
          <w:tab w:val="left" w:leader="dot" w:pos="1701"/>
          <w:tab w:val="left" w:leader="dot" w:pos="8222"/>
        </w:tabs>
        <w:ind w:left="-851" w:right="-454"/>
        <w:jc w:val="right"/>
        <w:rPr>
          <w:rFonts w:ascii="New Baskerville" w:hAnsi="New Baskerville"/>
          <w:szCs w:val="22"/>
        </w:rPr>
      </w:pPr>
    </w:p>
    <w:p w14:paraId="326D78B6" w14:textId="41613AB8" w:rsidR="00A0342E" w:rsidRPr="00423E92" w:rsidRDefault="00423E92" w:rsidP="00353092">
      <w:pPr>
        <w:pStyle w:val="prrafo"/>
        <w:tabs>
          <w:tab w:val="clear" w:pos="429"/>
          <w:tab w:val="left" w:pos="284"/>
          <w:tab w:val="left" w:leader="dot" w:pos="1701"/>
          <w:tab w:val="left" w:leader="dot" w:pos="8222"/>
        </w:tabs>
        <w:ind w:left="0" w:right="-454"/>
        <w:jc w:val="right"/>
        <w:rPr>
          <w:rFonts w:ascii="New Baskerville" w:hAnsi="New Baskerville"/>
          <w:szCs w:val="22"/>
        </w:rPr>
      </w:pPr>
      <w:r w:rsidRPr="00872B9C">
        <w:rPr>
          <w:rFonts w:ascii="New Baskerville" w:hAnsi="New Baskerville"/>
          <w:szCs w:val="22"/>
        </w:rPr>
        <w:t>Sinatura</w:t>
      </w:r>
      <w:r>
        <w:rPr>
          <w:rFonts w:ascii="New Baskerville" w:hAnsi="New Baskerville"/>
          <w:szCs w:val="22"/>
        </w:rPr>
        <w:t xml:space="preserve"> </w:t>
      </w:r>
      <w:r w:rsidR="008A2452">
        <w:rPr>
          <w:rFonts w:ascii="New Baskerville" w:hAnsi="New Baskerville"/>
          <w:szCs w:val="22"/>
        </w:rPr>
        <w:t xml:space="preserve">dixital </w:t>
      </w:r>
      <w:r>
        <w:rPr>
          <w:rFonts w:ascii="New Baskerville" w:hAnsi="New Baskerville"/>
          <w:szCs w:val="22"/>
        </w:rPr>
        <w:t>d</w:t>
      </w:r>
      <w:r w:rsidR="00855033">
        <w:rPr>
          <w:rFonts w:ascii="New Baskerville" w:hAnsi="New Baskerville"/>
          <w:szCs w:val="22"/>
        </w:rPr>
        <w:t>a persoa solicitante</w:t>
      </w:r>
    </w:p>
    <w:sectPr w:rsidR="00A0342E" w:rsidRPr="00423E92" w:rsidSect="00423E92">
      <w:headerReference w:type="defaul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5A46C" w14:textId="77777777" w:rsidR="0071380C" w:rsidRDefault="0071380C" w:rsidP="00423E92">
      <w:pPr>
        <w:spacing w:line="240" w:lineRule="auto"/>
      </w:pPr>
      <w:r>
        <w:separator/>
      </w:r>
    </w:p>
  </w:endnote>
  <w:endnote w:type="continuationSeparator" w:id="0">
    <w:p w14:paraId="31E410C0" w14:textId="77777777" w:rsidR="0071380C" w:rsidRDefault="0071380C" w:rsidP="00423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New Baskerville Std">
    <w:panose1 w:val="02020602060506020304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Baskerville">
    <w:panose1 w:val="02020602060200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A13BD" w14:textId="77777777" w:rsidR="0071380C" w:rsidRDefault="0071380C" w:rsidP="00423E92">
      <w:pPr>
        <w:spacing w:line="240" w:lineRule="auto"/>
      </w:pPr>
      <w:r>
        <w:separator/>
      </w:r>
    </w:p>
  </w:footnote>
  <w:footnote w:type="continuationSeparator" w:id="0">
    <w:p w14:paraId="6C37784C" w14:textId="77777777" w:rsidR="0071380C" w:rsidRDefault="0071380C" w:rsidP="00423E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096"/>
      <w:gridCol w:w="3969"/>
    </w:tblGrid>
    <w:tr w:rsidR="002C4775" w14:paraId="122A05A4" w14:textId="77777777" w:rsidTr="002C4775">
      <w:trPr>
        <w:trHeight w:val="699"/>
      </w:trPr>
      <w:tc>
        <w:tcPr>
          <w:tcW w:w="6096" w:type="dxa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2780C33A" w14:textId="77777777" w:rsidR="002C4775" w:rsidRPr="00384ADB" w:rsidRDefault="002C4775" w:rsidP="002C4775">
          <w:pPr>
            <w:pStyle w:val="logo"/>
            <w:ind w:right="-317"/>
            <w:rPr>
              <w:sz w:val="2"/>
              <w:szCs w:val="2"/>
            </w:rPr>
          </w:pPr>
          <w:r>
            <w:rPr>
              <w:lang w:val="gl-ES" w:eastAsia="gl-ES"/>
            </w:rPr>
            <w:drawing>
              <wp:anchor distT="0" distB="0" distL="114300" distR="114300" simplePos="0" relativeHeight="251658752" behindDoc="0" locked="0" layoutInCell="1" allowOverlap="1" wp14:anchorId="71271C19" wp14:editId="046DDBC7">
                <wp:simplePos x="0" y="0"/>
                <wp:positionH relativeFrom="column">
                  <wp:posOffset>-68580</wp:posOffset>
                </wp:positionH>
                <wp:positionV relativeFrom="paragraph">
                  <wp:posOffset>35560</wp:posOffset>
                </wp:positionV>
                <wp:extent cx="2472690" cy="437515"/>
                <wp:effectExtent l="0" t="0" r="3810" b="635"/>
                <wp:wrapSquare wrapText="bothSides"/>
                <wp:docPr id="3" name="Imagen 3" descr="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26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11CE55B3" w14:textId="77777777" w:rsidR="002C4775" w:rsidRPr="00497A18" w:rsidRDefault="002C4775" w:rsidP="002C4775">
          <w:pPr>
            <w:ind w:left="-50" w:right="-317"/>
            <w:rPr>
              <w:rStyle w:val="nfasis"/>
              <w:rFonts w:ascii="New Baskerville" w:hAnsi="New Baskerville"/>
              <w:sz w:val="22"/>
              <w:szCs w:val="22"/>
            </w:rPr>
          </w:pPr>
          <w:r w:rsidRPr="00497A18">
            <w:rPr>
              <w:rStyle w:val="nfasis"/>
              <w:rFonts w:ascii="New Baskerville" w:hAnsi="New Baskerville"/>
              <w:sz w:val="22"/>
              <w:szCs w:val="22"/>
            </w:rPr>
            <w:t>Escola Aberta de Formación Permanente</w:t>
          </w:r>
        </w:p>
        <w:p w14:paraId="33BA6E66" w14:textId="77777777" w:rsidR="002C4775" w:rsidRPr="00497A18" w:rsidRDefault="002C4775" w:rsidP="002C4775">
          <w:pPr>
            <w:pStyle w:val="Encabezado"/>
            <w:spacing w:after="60"/>
            <w:ind w:left="-50" w:right="-317"/>
            <w:rPr>
              <w:color w:val="857040"/>
            </w:rPr>
          </w:pPr>
          <w:r w:rsidRPr="00497A18">
            <w:rPr>
              <w:rStyle w:val="nfasis"/>
              <w:rFonts w:ascii="New Baskerville" w:hAnsi="New Baskerville"/>
              <w:i/>
              <w:sz w:val="22"/>
              <w:szCs w:val="22"/>
            </w:rPr>
            <w:t>Área de Formación e Innovación Educativa</w:t>
          </w:r>
        </w:p>
      </w:tc>
    </w:tr>
  </w:tbl>
  <w:p w14:paraId="326D78BF" w14:textId="77777777" w:rsidR="00423E92" w:rsidRPr="00423E92" w:rsidRDefault="00423E92" w:rsidP="00423E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37A58"/>
    <w:multiLevelType w:val="hybridMultilevel"/>
    <w:tmpl w:val="9ECA1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92"/>
    <w:rsid w:val="000408E1"/>
    <w:rsid w:val="00062789"/>
    <w:rsid w:val="0006488E"/>
    <w:rsid w:val="00087AA3"/>
    <w:rsid w:val="000D015D"/>
    <w:rsid w:val="000D4BD5"/>
    <w:rsid w:val="001073CD"/>
    <w:rsid w:val="001476B2"/>
    <w:rsid w:val="00161AD5"/>
    <w:rsid w:val="00260B77"/>
    <w:rsid w:val="00287901"/>
    <w:rsid w:val="002C4775"/>
    <w:rsid w:val="00304857"/>
    <w:rsid w:val="00353092"/>
    <w:rsid w:val="00394B20"/>
    <w:rsid w:val="004012BF"/>
    <w:rsid w:val="00423E92"/>
    <w:rsid w:val="004412BC"/>
    <w:rsid w:val="004751B1"/>
    <w:rsid w:val="00476EB7"/>
    <w:rsid w:val="004831C3"/>
    <w:rsid w:val="004866F7"/>
    <w:rsid w:val="004C0702"/>
    <w:rsid w:val="004E5CC2"/>
    <w:rsid w:val="00503905"/>
    <w:rsid w:val="0050760C"/>
    <w:rsid w:val="00521126"/>
    <w:rsid w:val="005309D8"/>
    <w:rsid w:val="00574A97"/>
    <w:rsid w:val="0058373B"/>
    <w:rsid w:val="00665D76"/>
    <w:rsid w:val="006D3E7C"/>
    <w:rsid w:val="00712E78"/>
    <w:rsid w:val="0071380C"/>
    <w:rsid w:val="00791CDB"/>
    <w:rsid w:val="00832A7F"/>
    <w:rsid w:val="00855033"/>
    <w:rsid w:val="008A2452"/>
    <w:rsid w:val="00911994"/>
    <w:rsid w:val="009206A4"/>
    <w:rsid w:val="0095708C"/>
    <w:rsid w:val="009868E6"/>
    <w:rsid w:val="009A1866"/>
    <w:rsid w:val="00A02050"/>
    <w:rsid w:val="00A031A4"/>
    <w:rsid w:val="00A0342E"/>
    <w:rsid w:val="00A045EA"/>
    <w:rsid w:val="00A50E93"/>
    <w:rsid w:val="00A51595"/>
    <w:rsid w:val="00AF378D"/>
    <w:rsid w:val="00B50408"/>
    <w:rsid w:val="00DB5537"/>
    <w:rsid w:val="00E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6D785F"/>
  <w15:chartTrackingRefBased/>
  <w15:docId w15:val="{17565D57-B7AB-42EB-A702-1F88BCF4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423E92"/>
    <w:pPr>
      <w:tabs>
        <w:tab w:val="left" w:pos="429"/>
      </w:tabs>
      <w:spacing w:after="0" w:line="360" w:lineRule="auto"/>
      <w:ind w:left="-284"/>
      <w:jc w:val="both"/>
    </w:pPr>
    <w:rPr>
      <w:rFonts w:ascii="ITC New Baskerville Std" w:eastAsia="Cambria" w:hAnsi="ITC New Baskerville Std" w:cs="Times New Roman"/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23E92"/>
    <w:pPr>
      <w:tabs>
        <w:tab w:val="left" w:pos="429"/>
      </w:tabs>
      <w:spacing w:after="200" w:line="240" w:lineRule="auto"/>
    </w:pPr>
    <w:rPr>
      <w:rFonts w:ascii="Cambria" w:eastAsia="Cambria" w:hAnsi="Cambria" w:cs="Times New Roman"/>
      <w:sz w:val="20"/>
      <w:szCs w:val="20"/>
      <w:lang w:val="gl-ES"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">
    <w:name w:val="párrafo"/>
    <w:basedOn w:val="Normal"/>
    <w:rsid w:val="00423E92"/>
    <w:pPr>
      <w:spacing w:line="240" w:lineRule="auto"/>
      <w:ind w:left="360"/>
    </w:pPr>
    <w:rPr>
      <w:rFonts w:eastAsia="Times New Roman"/>
      <w:sz w:val="22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23E92"/>
    <w:pPr>
      <w:tabs>
        <w:tab w:val="clear" w:pos="429"/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E92"/>
    <w:rPr>
      <w:rFonts w:ascii="ITC New Baskerville Std" w:eastAsia="Cambria" w:hAnsi="ITC New Baskerville Std" w:cs="Times New Roman"/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423E92"/>
    <w:pPr>
      <w:tabs>
        <w:tab w:val="clear" w:pos="429"/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E92"/>
    <w:rPr>
      <w:rFonts w:ascii="ITC New Baskerville Std" w:eastAsia="Cambria" w:hAnsi="ITC New Baskerville Std" w:cs="Times New Roman"/>
      <w:sz w:val="24"/>
      <w:szCs w:val="24"/>
      <w:lang w:val="gl-ES"/>
    </w:rPr>
  </w:style>
  <w:style w:type="paragraph" w:customStyle="1" w:styleId="logo">
    <w:name w:val="logo"/>
    <w:basedOn w:val="Encabezado"/>
    <w:autoRedefine/>
    <w:rsid w:val="00423E92"/>
    <w:pPr>
      <w:spacing w:before="60" w:line="360" w:lineRule="auto"/>
      <w:ind w:left="-122"/>
      <w:contextualSpacing/>
    </w:pPr>
    <w:rPr>
      <w:noProof/>
      <w:lang w:val="es-ES" w:eastAsia="es-ES"/>
    </w:rPr>
  </w:style>
  <w:style w:type="character" w:styleId="nfasis">
    <w:name w:val="Emphasis"/>
    <w:aliases w:val="Cabeceira"/>
    <w:uiPriority w:val="20"/>
    <w:qFormat/>
    <w:rsid w:val="009206A4"/>
    <w:rPr>
      <w:color w:val="ED6E00"/>
    </w:rPr>
  </w:style>
  <w:style w:type="character" w:styleId="Textoennegrita">
    <w:name w:val="Strong"/>
    <w:basedOn w:val="Fuentedeprrafopredeter"/>
    <w:uiPriority w:val="22"/>
    <w:qFormat/>
    <w:rsid w:val="0006278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7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702"/>
    <w:rPr>
      <w:rFonts w:ascii="Segoe UI" w:eastAsia="Cambria" w:hAnsi="Segoe UI" w:cs="Segoe UI"/>
      <w:sz w:val="18"/>
      <w:szCs w:val="18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5BD71-70CE-4A1F-9C84-CD3E69901FC2}">
  <ds:schemaRefs>
    <ds:schemaRef ds:uri="1eba533c-6316-40d4-9c38-54c3d44d446b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218237fd-6188-4a69-9aef-6d79c1bc2a27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291F1B4-51EF-4957-AE1F-8DD785A14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a533c-6316-40d4-9c38-54c3d44d446b"/>
    <ds:schemaRef ds:uri="218237fd-6188-4a69-9aef-6d79c1bc2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065F8-9A49-4D6F-9EA9-CA02423F1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innova04</dc:creator>
  <cp:keywords/>
  <dc:description/>
  <cp:lastModifiedBy>María de los Ángeles Villar Lemos</cp:lastModifiedBy>
  <cp:revision>8</cp:revision>
  <cp:lastPrinted>2024-08-27T07:14:00Z</cp:lastPrinted>
  <dcterms:created xsi:type="dcterms:W3CDTF">2023-07-04T11:42:00Z</dcterms:created>
  <dcterms:modified xsi:type="dcterms:W3CDTF">2024-08-28T08:02:00Z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0x010100BBADA7AA1F16FE4B97C64DAD18F7E305</vt:lpwstr>
  </property>
  <property fmtid="{D5CDD505-2E9C-101B-9397-08002B2CF9AE}" pid="3" name="MediaServiceImageTags">
    <vt:lpwstr/>
  </property>
</Properties>
</file>