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9667" w14:textId="77777777" w:rsidR="00581422" w:rsidRPr="008F332E" w:rsidRDefault="00581422" w:rsidP="00581422">
      <w:pPr>
        <w:pStyle w:val="Textoindependiente"/>
        <w:spacing w:before="93"/>
        <w:ind w:left="3404" w:right="3410"/>
        <w:jc w:val="center"/>
        <w:rPr>
          <w:rFonts w:ascii="New Baskerville" w:hAnsi="New Baskerville"/>
          <w:sz w:val="24"/>
          <w:szCs w:val="24"/>
          <w:lang w:val="gl-ES"/>
        </w:rPr>
      </w:pPr>
      <w:r w:rsidRPr="008F332E">
        <w:rPr>
          <w:rFonts w:ascii="New Baskerville" w:hAnsi="New Baskerville"/>
          <w:sz w:val="24"/>
          <w:szCs w:val="24"/>
          <w:lang w:val="gl-ES"/>
        </w:rPr>
        <w:t>ANEXO</w:t>
      </w:r>
      <w:r w:rsidRPr="008F332E">
        <w:rPr>
          <w:rFonts w:ascii="New Baskerville" w:hAnsi="New Baskerville"/>
          <w:spacing w:val="35"/>
          <w:sz w:val="24"/>
          <w:szCs w:val="24"/>
          <w:lang w:val="gl-ES"/>
        </w:rPr>
        <w:t xml:space="preserve"> </w:t>
      </w:r>
      <w:r w:rsidRPr="008F332E">
        <w:rPr>
          <w:rFonts w:ascii="New Baskerville" w:hAnsi="New Baskerville"/>
          <w:spacing w:val="-5"/>
          <w:sz w:val="24"/>
          <w:szCs w:val="24"/>
          <w:lang w:val="gl-ES"/>
        </w:rPr>
        <w:t>II</w:t>
      </w:r>
    </w:p>
    <w:p w14:paraId="18E555A9" w14:textId="77777777" w:rsidR="00581422" w:rsidRPr="008F332E" w:rsidRDefault="00581422" w:rsidP="00581422">
      <w:pPr>
        <w:pStyle w:val="Textoindependiente"/>
        <w:rPr>
          <w:rFonts w:ascii="New Baskerville" w:hAnsi="New Baskerville"/>
          <w:b/>
          <w:sz w:val="24"/>
          <w:szCs w:val="24"/>
          <w:lang w:val="gl-ES"/>
        </w:rPr>
      </w:pPr>
    </w:p>
    <w:p w14:paraId="39165FB4" w14:textId="1E88FF5B" w:rsidR="008F332E" w:rsidRPr="008F332E" w:rsidRDefault="008F332E" w:rsidP="008F332E">
      <w:pPr>
        <w:pStyle w:val="Textoindependiente"/>
        <w:jc w:val="center"/>
        <w:rPr>
          <w:rFonts w:ascii="New Baskerville" w:hAnsi="New Baskerville"/>
          <w:b/>
          <w:sz w:val="24"/>
          <w:szCs w:val="24"/>
          <w:lang w:val="gl-ES"/>
        </w:rPr>
      </w:pPr>
      <w:r w:rsidRPr="008F332E">
        <w:rPr>
          <w:rFonts w:ascii="New Baskerville" w:hAnsi="New Baskerville"/>
          <w:b/>
          <w:sz w:val="24"/>
          <w:szCs w:val="24"/>
          <w:lang w:val="gl-ES"/>
        </w:rPr>
        <w:t>Memoria xustificativa</w:t>
      </w:r>
    </w:p>
    <w:p w14:paraId="3113E267" w14:textId="77777777" w:rsidR="00581422" w:rsidRPr="008F332E" w:rsidRDefault="00581422" w:rsidP="00581422">
      <w:pPr>
        <w:pStyle w:val="Textoindependiente"/>
        <w:spacing w:before="3"/>
        <w:rPr>
          <w:rFonts w:ascii="New Baskerville" w:hAnsi="New Baskerville"/>
          <w:b/>
          <w:sz w:val="15"/>
          <w:lang w:val="gl-ES"/>
        </w:rPr>
      </w:pPr>
      <w:r w:rsidRPr="008F332E">
        <w:rPr>
          <w:rFonts w:ascii="New Baskerville" w:hAnsi="New Baskerville"/>
          <w:noProof/>
          <w:lang w:val="gl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015BF6" wp14:editId="0A31D9C4">
                <wp:simplePos x="0" y="0"/>
                <wp:positionH relativeFrom="page">
                  <wp:posOffset>1083175</wp:posOffset>
                </wp:positionH>
                <wp:positionV relativeFrom="paragraph">
                  <wp:posOffset>130190</wp:posOffset>
                </wp:positionV>
                <wp:extent cx="5567680" cy="185420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7680" cy="1854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6EEF7C" w14:textId="18E31AD1" w:rsidR="00581422" w:rsidRDefault="00581422" w:rsidP="00581422">
                            <w:pPr>
                              <w:spacing w:before="37"/>
                              <w:ind w:left="1448" w:right="14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acreditativa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criterios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852F4" w:rsidRPr="00C852F4">
                              <w:rPr>
                                <w:b/>
                                <w:sz w:val="18"/>
                              </w:rPr>
                              <w:t>avaliables</w:t>
                            </w:r>
                            <w:proofErr w:type="spellEnd"/>
                            <w:r w:rsidR="008F332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 w:rsidR="008F332E"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</w:t>
                            </w:r>
                            <w:r w:rsidR="008F332E">
                              <w:rPr>
                                <w:b/>
                                <w:sz w:val="18"/>
                              </w:rPr>
                              <w:t>igo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15BF6" id="_x0000_t202" coordsize="21600,21600" o:spt="202" path="m,l,21600r21600,l21600,xe">
                <v:stroke joinstyle="miter"/>
                <v:path gradientshapeok="t" o:connecttype="rect"/>
              </v:shapetype>
              <v:shape id="Textbox 64" o:spid="_x0000_s1026" type="#_x0000_t202" style="position:absolute;margin-left:85.3pt;margin-top:10.25pt;width:438.4pt;height:14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" filled="f" strokeweight=".5pt">
                <v:path arrowok="t"/>
                <v:textbox inset="0,0,0,0">
                  <w:txbxContent>
                    <w:p w14:paraId="766EEF7C" w14:textId="18E31AD1" w:rsidR="00581422" w:rsidRDefault="00581422" w:rsidP="00581422">
                      <w:pPr>
                        <w:spacing w:before="37"/>
                        <w:ind w:left="1448" w:right="1448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Documentación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acreditativa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criterios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 w:rsidR="00C852F4" w:rsidRPr="00C852F4">
                        <w:rPr>
                          <w:b/>
                          <w:sz w:val="18"/>
                        </w:rPr>
                        <w:t>avaliables</w:t>
                      </w:r>
                      <w:proofErr w:type="spellEnd"/>
                      <w:r w:rsidR="008F332E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 w:rsidR="008F332E"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art</w:t>
                      </w:r>
                      <w:r w:rsidR="008F332E">
                        <w:rPr>
                          <w:b/>
                          <w:sz w:val="18"/>
                        </w:rPr>
                        <w:t>igo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E1511F" w14:textId="77777777" w:rsidR="00581422" w:rsidRPr="008F332E" w:rsidRDefault="00581422" w:rsidP="00581422">
      <w:pPr>
        <w:pStyle w:val="Textoindependiente"/>
        <w:rPr>
          <w:rFonts w:ascii="New Baskerville" w:hAnsi="New Baskerville"/>
          <w:b/>
          <w:sz w:val="20"/>
          <w:lang w:val="gl-ES"/>
        </w:rPr>
      </w:pPr>
    </w:p>
    <w:p w14:paraId="78F20BF1" w14:textId="77777777" w:rsidR="00581422" w:rsidRPr="008F332E" w:rsidRDefault="00581422" w:rsidP="00581422">
      <w:pPr>
        <w:pStyle w:val="Textoindependiente"/>
        <w:spacing w:before="11"/>
        <w:rPr>
          <w:rFonts w:ascii="New Baskerville" w:hAnsi="New Baskerville"/>
          <w:b/>
          <w:sz w:val="16"/>
          <w:lang w:val="gl-E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5073"/>
      </w:tblGrid>
      <w:tr w:rsidR="00581422" w:rsidRPr="008F332E" w14:paraId="7E7D2E3A" w14:textId="77777777" w:rsidTr="00923093">
        <w:trPr>
          <w:trHeight w:val="281"/>
        </w:trPr>
        <w:tc>
          <w:tcPr>
            <w:tcW w:w="3694" w:type="dxa"/>
            <w:shd w:val="clear" w:color="auto" w:fill="EAF6FE"/>
          </w:tcPr>
          <w:p w14:paraId="78C11C27" w14:textId="77777777" w:rsidR="00581422" w:rsidRPr="008F332E" w:rsidRDefault="00581422" w:rsidP="00923093">
            <w:pPr>
              <w:pStyle w:val="TableParagraph"/>
              <w:spacing w:before="37"/>
              <w:ind w:left="1544" w:right="1535"/>
              <w:jc w:val="center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Criterio</w:t>
            </w:r>
          </w:p>
        </w:tc>
        <w:tc>
          <w:tcPr>
            <w:tcW w:w="5073" w:type="dxa"/>
            <w:shd w:val="clear" w:color="auto" w:fill="EAF6FE"/>
          </w:tcPr>
          <w:p w14:paraId="2361EAE6" w14:textId="3C277DB1" w:rsidR="00581422" w:rsidRPr="008F332E" w:rsidRDefault="00C852F4" w:rsidP="00923093">
            <w:pPr>
              <w:pStyle w:val="TableParagraph"/>
              <w:spacing w:before="37"/>
              <w:ind w:left="1712" w:right="1702"/>
              <w:jc w:val="center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Descrición</w:t>
            </w:r>
            <w:r w:rsidR="00581422"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>
              <w:rPr>
                <w:rFonts w:ascii="New Baskerville" w:hAnsi="New Baskerville"/>
                <w:sz w:val="18"/>
                <w:lang w:val="gl-ES"/>
              </w:rPr>
              <w:t>e</w:t>
            </w:r>
            <w:r w:rsidR="00581422"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f</w:t>
            </w:r>
            <w:r>
              <w:rPr>
                <w:rFonts w:ascii="New Baskerville" w:hAnsi="New Baskerville"/>
                <w:spacing w:val="-2"/>
                <w:sz w:val="18"/>
                <w:lang w:val="gl-ES"/>
              </w:rPr>
              <w:t>o</w:t>
            </w:r>
            <w:r w:rsidR="00581422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nte</w:t>
            </w:r>
          </w:p>
        </w:tc>
      </w:tr>
      <w:tr w:rsidR="00581422" w:rsidRPr="008F332E" w14:paraId="35BA6E8E" w14:textId="77777777" w:rsidTr="00923093">
        <w:trPr>
          <w:trHeight w:val="281"/>
        </w:trPr>
        <w:tc>
          <w:tcPr>
            <w:tcW w:w="8767" w:type="dxa"/>
            <w:gridSpan w:val="2"/>
          </w:tcPr>
          <w:p w14:paraId="23635B83" w14:textId="4C26FF2E" w:rsidR="00581422" w:rsidRPr="008F332E" w:rsidRDefault="00581422" w:rsidP="00923093">
            <w:pPr>
              <w:pStyle w:val="TableParagraph"/>
              <w:spacing w:before="37"/>
              <w:rPr>
                <w:rFonts w:ascii="New Baskerville" w:hAnsi="New Baskerville"/>
                <w:b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a)</w:t>
            </w:r>
            <w:r w:rsidRPr="008F332E">
              <w:rPr>
                <w:rFonts w:ascii="New Baskerville" w:hAnsi="New Baskerville"/>
                <w:b/>
                <w:spacing w:val="-4"/>
                <w:sz w:val="18"/>
                <w:lang w:val="gl-ES"/>
              </w:rPr>
              <w:t xml:space="preserve"> </w:t>
            </w:r>
            <w:r w:rsidR="00C852F4">
              <w:rPr>
                <w:rFonts w:ascii="New Baskerville" w:hAnsi="New Baskerville"/>
                <w:b/>
                <w:sz w:val="18"/>
                <w:lang w:val="gl-ES"/>
              </w:rPr>
              <w:t>Estratexia e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resultados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(máximo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25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pacing w:val="-2"/>
                <w:sz w:val="18"/>
                <w:lang w:val="gl-ES"/>
              </w:rPr>
              <w:t>puntos)</w:t>
            </w:r>
          </w:p>
        </w:tc>
      </w:tr>
      <w:tr w:rsidR="00581422" w:rsidRPr="008F332E" w14:paraId="68E1ABA4" w14:textId="77777777" w:rsidTr="00923093">
        <w:trPr>
          <w:trHeight w:val="721"/>
        </w:trPr>
        <w:tc>
          <w:tcPr>
            <w:tcW w:w="3694" w:type="dxa"/>
          </w:tcPr>
          <w:p w14:paraId="4C301FBE" w14:textId="77777777" w:rsidR="00581422" w:rsidRPr="008F332E" w:rsidRDefault="00581422" w:rsidP="00923093">
            <w:pPr>
              <w:pStyle w:val="TableParagraph"/>
              <w:spacing w:before="4"/>
              <w:ind w:left="0"/>
              <w:rPr>
                <w:rFonts w:ascii="New Baskerville" w:hAnsi="New Baskerville"/>
                <w:b/>
                <w:lang w:val="gl-ES"/>
              </w:rPr>
            </w:pPr>
          </w:p>
          <w:p w14:paraId="6D3E93E9" w14:textId="38AA8A22" w:rsidR="00581422" w:rsidRPr="008F332E" w:rsidRDefault="00581422" w:rsidP="00923093">
            <w:pPr>
              <w:pStyle w:val="TableParagrap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Ta</w:t>
            </w:r>
            <w:r w:rsidR="00C852F4">
              <w:rPr>
                <w:rFonts w:ascii="New Baskerville" w:hAnsi="New Baskerville"/>
                <w:sz w:val="18"/>
                <w:lang w:val="gl-ES"/>
              </w:rPr>
              <w:t>x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a</w:t>
            </w:r>
            <w:r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ocupación</w:t>
            </w:r>
            <w:r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(0-4</w:t>
            </w:r>
            <w:r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5073" w:type="dxa"/>
          </w:tcPr>
          <w:p w14:paraId="14BD5453" w14:textId="77777777" w:rsidR="00581422" w:rsidRPr="008F332E" w:rsidRDefault="00581422" w:rsidP="00923093">
            <w:pPr>
              <w:pStyle w:val="TableParagraph"/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Indicador 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>SIIU</w:t>
            </w:r>
          </w:p>
          <w:p w14:paraId="3E589F3D" w14:textId="3EEA6BAC" w:rsidR="00581422" w:rsidRPr="008F332E" w:rsidRDefault="00581422" w:rsidP="00923093">
            <w:pPr>
              <w:pStyle w:val="TableParagraph"/>
              <w:spacing w:before="13" w:line="254" w:lineRule="auto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(</w:t>
            </w:r>
            <w:r w:rsidR="00C852F4">
              <w:rPr>
                <w:rFonts w:ascii="New Baskerville" w:hAnsi="New Baskerville"/>
                <w:sz w:val="18"/>
                <w:lang w:val="gl-ES"/>
              </w:rPr>
              <w:t>Tomaranse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como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referencia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os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datos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</w:t>
            </w:r>
            <w:r w:rsidR="00C852F4">
              <w:rPr>
                <w:rFonts w:ascii="New Baskerville" w:hAnsi="New Baskerville"/>
                <w:sz w:val="18"/>
                <w:lang w:val="gl-ES"/>
              </w:rPr>
              <w:t>o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último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curso 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académico)</w:t>
            </w:r>
          </w:p>
        </w:tc>
      </w:tr>
      <w:tr w:rsidR="00581422" w:rsidRPr="008F332E" w14:paraId="152E330A" w14:textId="77777777" w:rsidTr="00923093">
        <w:trPr>
          <w:trHeight w:val="281"/>
        </w:trPr>
        <w:tc>
          <w:tcPr>
            <w:tcW w:w="8767" w:type="dxa"/>
            <w:gridSpan w:val="2"/>
          </w:tcPr>
          <w:p w14:paraId="3482B388" w14:textId="3D3A5A54" w:rsidR="00581422" w:rsidRPr="008F332E" w:rsidRDefault="00581422" w:rsidP="00923093">
            <w:pPr>
              <w:pStyle w:val="TableParagraph"/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En</w:t>
            </w:r>
            <w:r w:rsidR="00C852F4">
              <w:rPr>
                <w:rFonts w:ascii="New Baskerville" w:hAnsi="New Baskerville"/>
                <w:sz w:val="18"/>
                <w:lang w:val="gl-ES"/>
              </w:rPr>
              <w:t xml:space="preserve">quisas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satisfacción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(0-3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.):</w:t>
            </w:r>
          </w:p>
        </w:tc>
      </w:tr>
      <w:tr w:rsidR="00581422" w:rsidRPr="008F332E" w14:paraId="1F445D17" w14:textId="77777777" w:rsidTr="00923093">
        <w:trPr>
          <w:trHeight w:val="1821"/>
        </w:trPr>
        <w:tc>
          <w:tcPr>
            <w:tcW w:w="3694" w:type="dxa"/>
          </w:tcPr>
          <w:p w14:paraId="2868B6D0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543A1B88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543F25AB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1594F53A" w14:textId="1EA1EA47" w:rsidR="00581422" w:rsidRPr="008F332E" w:rsidRDefault="00581422" w:rsidP="00923093">
            <w:pPr>
              <w:pStyle w:val="TableParagraph"/>
              <w:spacing w:before="117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1)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="00C852F4">
              <w:rPr>
                <w:rFonts w:ascii="New Baskerville" w:hAnsi="New Baskerville"/>
                <w:sz w:val="18"/>
                <w:lang w:val="gl-ES"/>
              </w:rPr>
              <w:t>Do estudantado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coa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docencia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recibida</w:t>
            </w:r>
          </w:p>
        </w:tc>
        <w:tc>
          <w:tcPr>
            <w:tcW w:w="5073" w:type="dxa"/>
          </w:tcPr>
          <w:p w14:paraId="2B271E74" w14:textId="77777777" w:rsidR="00C852F4" w:rsidRPr="00C852F4" w:rsidRDefault="00C852F4" w:rsidP="00C852F4">
            <w:pPr>
              <w:pStyle w:val="TableParagraph"/>
              <w:spacing w:before="37" w:line="254" w:lineRule="auto"/>
              <w:ind w:right="203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Tomaranse os datos das enquisas do alumnado dos 4 últimos cursos académicos:</w:t>
            </w:r>
          </w:p>
          <w:p w14:paraId="16C80F7A" w14:textId="564888C8" w:rsidR="00C852F4" w:rsidRPr="00C852F4" w:rsidRDefault="00C852F4" w:rsidP="00C852F4">
            <w:pPr>
              <w:pStyle w:val="TableParagraph"/>
              <w:numPr>
                <w:ilvl w:val="0"/>
                <w:numId w:val="4"/>
              </w:numPr>
              <w:spacing w:before="37" w:line="254" w:lineRule="auto"/>
              <w:ind w:right="203"/>
              <w:rPr>
                <w:rFonts w:ascii="New Baskerville" w:hAnsi="New Baskerville"/>
                <w:sz w:val="18"/>
                <w:lang w:val="gl-ES"/>
              </w:rPr>
            </w:pPr>
            <w:r>
              <w:rPr>
                <w:rFonts w:ascii="New Baskerville" w:hAnsi="New Baskerville"/>
                <w:sz w:val="18"/>
                <w:lang w:val="gl-ES"/>
              </w:rPr>
              <w:t xml:space="preserve">- </w:t>
            </w:r>
            <w:r w:rsidRPr="00C852F4">
              <w:rPr>
                <w:rFonts w:ascii="New Baskerville" w:hAnsi="New Baskerville"/>
                <w:sz w:val="18"/>
                <w:lang w:val="gl-ES"/>
              </w:rPr>
              <w:t xml:space="preserve">A relación entre a nota media de satisfacción co </w:t>
            </w:r>
            <w:r>
              <w:rPr>
                <w:rFonts w:ascii="New Baskerville" w:hAnsi="New Baskerville"/>
                <w:sz w:val="18"/>
                <w:lang w:val="gl-ES"/>
              </w:rPr>
              <w:t>p</w:t>
            </w:r>
            <w:r w:rsidRPr="00C852F4">
              <w:rPr>
                <w:rFonts w:ascii="New Baskerville" w:hAnsi="New Baskerville"/>
                <w:sz w:val="18"/>
                <w:lang w:val="gl-ES"/>
              </w:rPr>
              <w:t>rofesorado do centro e a nota media de satisfacción co profesorado da rama de coñecemento</w:t>
            </w:r>
          </w:p>
          <w:p w14:paraId="0E3EEE30" w14:textId="5235334A" w:rsidR="00581422" w:rsidRPr="008F332E" w:rsidRDefault="00C852F4" w:rsidP="00C852F4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before="2" w:line="254" w:lineRule="auto"/>
              <w:ind w:right="162" w:firstLine="0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A relación entre a nota media de satisfacción co profesorado do centro e a nota media de satisfacción co profesorado da universidade</w:t>
            </w:r>
          </w:p>
        </w:tc>
      </w:tr>
      <w:tr w:rsidR="00581422" w:rsidRPr="008F332E" w14:paraId="2A2F1370" w14:textId="77777777" w:rsidTr="00923093">
        <w:trPr>
          <w:trHeight w:val="721"/>
        </w:trPr>
        <w:tc>
          <w:tcPr>
            <w:tcW w:w="3694" w:type="dxa"/>
          </w:tcPr>
          <w:p w14:paraId="1CB3F0EF" w14:textId="235879D6" w:rsidR="00581422" w:rsidRPr="008F332E" w:rsidRDefault="00581422" w:rsidP="00923093">
            <w:pPr>
              <w:pStyle w:val="TableParagraph"/>
              <w:spacing w:before="147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2)</w:t>
            </w:r>
            <w:r w:rsidRPr="008F332E">
              <w:rPr>
                <w:rFonts w:ascii="New Baskerville" w:hAnsi="New Baskerville"/>
                <w:spacing w:val="-1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Dos </w:t>
            </w:r>
            <w:proofErr w:type="spellStart"/>
            <w:r w:rsidRPr="008F332E">
              <w:rPr>
                <w:rFonts w:ascii="New Baskerville" w:hAnsi="New Baskerville"/>
                <w:sz w:val="18"/>
                <w:lang w:val="gl-ES"/>
              </w:rPr>
              <w:t>egresados</w:t>
            </w:r>
            <w:proofErr w:type="spellEnd"/>
            <w:r w:rsidRPr="008F332E">
              <w:rPr>
                <w:rFonts w:ascii="New Baskerville" w:hAnsi="New Baskerville"/>
                <w:spacing w:val="-1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</w:t>
            </w:r>
            <w:r w:rsidR="00C852F4">
              <w:rPr>
                <w:rFonts w:ascii="New Baskerville" w:hAnsi="New Baskerville"/>
                <w:sz w:val="18"/>
                <w:lang w:val="gl-ES"/>
              </w:rPr>
              <w:t>o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a 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docencia</w:t>
            </w:r>
          </w:p>
          <w:p w14:paraId="3E2EAF6E" w14:textId="77777777" w:rsidR="00581422" w:rsidRPr="008F332E" w:rsidRDefault="00581422" w:rsidP="00923093">
            <w:pPr>
              <w:pStyle w:val="TableParagraph"/>
              <w:spacing w:before="13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recibida</w:t>
            </w:r>
          </w:p>
        </w:tc>
        <w:tc>
          <w:tcPr>
            <w:tcW w:w="5073" w:type="dxa"/>
          </w:tcPr>
          <w:p w14:paraId="200CE80E" w14:textId="5FEAD2AD" w:rsidR="00581422" w:rsidRPr="008F332E" w:rsidRDefault="00C852F4" w:rsidP="00923093">
            <w:pPr>
              <w:pStyle w:val="TableParagraph"/>
              <w:spacing w:before="37" w:line="254" w:lineRule="auto"/>
              <w:ind w:right="74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Estudo de inserción laboral do Informe ACSUG (</w:t>
            </w:r>
            <w:r w:rsidRPr="00C852F4">
              <w:rPr>
                <w:rFonts w:ascii="New Baskerville" w:hAnsi="New Baskerville"/>
                <w:i/>
                <w:iCs/>
                <w:sz w:val="18"/>
                <w:lang w:val="gl-ES"/>
              </w:rPr>
              <w:t>Volvería cursar a mesma titulación na mesma universidade despois de 5 anos?</w:t>
            </w:r>
            <w:r w:rsidRPr="00C852F4">
              <w:rPr>
                <w:rFonts w:ascii="New Baskerville" w:hAnsi="New Baskerville"/>
                <w:sz w:val="18"/>
                <w:lang w:val="gl-ES"/>
              </w:rPr>
              <w:t>)</w:t>
            </w:r>
          </w:p>
        </w:tc>
      </w:tr>
      <w:tr w:rsidR="00581422" w:rsidRPr="008F332E" w14:paraId="5D4A4C21" w14:textId="77777777" w:rsidTr="00923093">
        <w:trPr>
          <w:trHeight w:val="1601"/>
        </w:trPr>
        <w:tc>
          <w:tcPr>
            <w:tcW w:w="3694" w:type="dxa"/>
          </w:tcPr>
          <w:p w14:paraId="6B098BEC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6849CD93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72606F85" w14:textId="77777777" w:rsidR="00581422" w:rsidRPr="008F332E" w:rsidRDefault="00581422" w:rsidP="00923093">
            <w:pPr>
              <w:pStyle w:val="TableParagraph"/>
              <w:spacing w:before="6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78A32977" w14:textId="5C3E19FA" w:rsidR="00581422" w:rsidRPr="008F332E" w:rsidRDefault="00C852F4" w:rsidP="00923093">
            <w:pPr>
              <w:pStyle w:val="TableParagraph"/>
              <w:spacing w:before="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Taxa</w:t>
            </w:r>
            <w:r w:rsidR="00581422"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="00581422"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gradación</w:t>
            </w:r>
            <w:r w:rsidR="00581422"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(0-6</w:t>
            </w:r>
            <w:r w:rsidR="00581422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proofErr w:type="spellStart"/>
            <w:r w:rsidR="00581422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581422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5073" w:type="dxa"/>
          </w:tcPr>
          <w:p w14:paraId="7121AC42" w14:textId="77777777" w:rsidR="00C852F4" w:rsidRPr="00C852F4" w:rsidRDefault="00C852F4" w:rsidP="00C852F4">
            <w:pPr>
              <w:pStyle w:val="TableParagraph"/>
              <w:spacing w:before="37" w:line="254" w:lineRule="auto"/>
              <w:ind w:right="201"/>
              <w:jc w:val="both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Indicador SIIU: porcentaxe de estudantes dunha cohorte de novo ingreso que finalizan a titulación no tempo teórico previsto no plan de estudos máis un curso ou antes</w:t>
            </w:r>
          </w:p>
          <w:p w14:paraId="33DA55B1" w14:textId="04390F05" w:rsidR="00C852F4" w:rsidRPr="00C852F4" w:rsidRDefault="00C852F4" w:rsidP="00C852F4">
            <w:pPr>
              <w:pStyle w:val="TableParagraph"/>
              <w:numPr>
                <w:ilvl w:val="0"/>
                <w:numId w:val="3"/>
              </w:numPr>
              <w:spacing w:before="37" w:line="254" w:lineRule="auto"/>
              <w:ind w:right="201"/>
              <w:jc w:val="both"/>
              <w:rPr>
                <w:rFonts w:ascii="New Baskerville" w:hAnsi="New Baskerville"/>
                <w:sz w:val="18"/>
                <w:lang w:val="gl-ES"/>
              </w:rPr>
            </w:pPr>
            <w:r>
              <w:rPr>
                <w:rFonts w:ascii="New Baskerville" w:hAnsi="New Baskerville"/>
                <w:sz w:val="18"/>
                <w:lang w:val="gl-ES"/>
              </w:rPr>
              <w:t xml:space="preserve">- </w:t>
            </w:r>
            <w:r w:rsidRPr="00C852F4">
              <w:rPr>
                <w:rFonts w:ascii="New Baskerville" w:hAnsi="New Baskerville"/>
                <w:sz w:val="18"/>
                <w:lang w:val="gl-ES"/>
              </w:rPr>
              <w:t>Taxa individual</w:t>
            </w:r>
          </w:p>
          <w:p w14:paraId="330B8DC3" w14:textId="03099A02" w:rsidR="00581422" w:rsidRPr="008F332E" w:rsidRDefault="00C852F4" w:rsidP="00C852F4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3" w:line="254" w:lineRule="auto"/>
              <w:ind w:right="385" w:firstLine="0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Taxa comparativa da posición da taxa en relación a algún dos seguintes criterios: rama de coñecemento, campus universitario e a universidade no seu conxunto</w:t>
            </w:r>
          </w:p>
        </w:tc>
      </w:tr>
      <w:tr w:rsidR="00581422" w:rsidRPr="008F332E" w14:paraId="625D7EAC" w14:textId="77777777" w:rsidTr="00923093">
        <w:trPr>
          <w:trHeight w:val="2041"/>
        </w:trPr>
        <w:tc>
          <w:tcPr>
            <w:tcW w:w="3694" w:type="dxa"/>
          </w:tcPr>
          <w:p w14:paraId="0657631C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6181E9D5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4FF48737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72F425F7" w14:textId="77777777" w:rsidR="00581422" w:rsidRPr="008F332E" w:rsidRDefault="00581422" w:rsidP="00923093">
            <w:pPr>
              <w:pStyle w:val="TableParagraph"/>
              <w:spacing w:before="8"/>
              <w:ind w:left="0"/>
              <w:rPr>
                <w:rFonts w:ascii="New Baskerville" w:hAnsi="New Baskerville"/>
                <w:b/>
                <w:sz w:val="19"/>
                <w:lang w:val="gl-ES"/>
              </w:rPr>
            </w:pPr>
          </w:p>
          <w:p w14:paraId="1B615E88" w14:textId="6092356B" w:rsidR="00581422" w:rsidRPr="008F332E" w:rsidRDefault="00C852F4" w:rsidP="00923093">
            <w:pPr>
              <w:pStyle w:val="TableParagrap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Taxa</w:t>
            </w:r>
            <w:r w:rsidR="00581422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cambio</w:t>
            </w:r>
            <w:r w:rsidR="00581422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(0-3</w:t>
            </w:r>
            <w:r w:rsidR="00581422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proofErr w:type="spellStart"/>
            <w:r w:rsidR="00581422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581422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5073" w:type="dxa"/>
          </w:tcPr>
          <w:p w14:paraId="3C6C5F30" w14:textId="663847D2" w:rsidR="00C852F4" w:rsidRPr="00C852F4" w:rsidRDefault="00C852F4" w:rsidP="00C852F4">
            <w:pPr>
              <w:pStyle w:val="TableParagraph"/>
              <w:spacing w:before="36" w:line="254" w:lineRule="auto"/>
              <w:ind w:right="303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Indicador SIIU: porcentaxe de estudantes dunha cohorte de novo ingreso nun estudo, que non se matriculou nese estudo durante dous cursos sucesivos, nin se titulou, e matriculáronse nalgún outro título universitario oficial nalgún</w:t>
            </w:r>
            <w:r>
              <w:rPr>
                <w:rFonts w:ascii="New Baskerville" w:hAnsi="New Baskerville"/>
                <w:sz w:val="18"/>
                <w:lang w:val="gl-ES"/>
              </w:rPr>
              <w:t xml:space="preserve"> </w:t>
            </w:r>
            <w:r w:rsidRPr="00C852F4">
              <w:rPr>
                <w:rFonts w:ascii="New Baskerville" w:hAnsi="New Baskerville"/>
                <w:sz w:val="18"/>
                <w:lang w:val="gl-ES"/>
              </w:rPr>
              <w:t>deses dous cursos</w:t>
            </w:r>
          </w:p>
          <w:p w14:paraId="248C7BC6" w14:textId="2FE6D27D" w:rsidR="00C852F4" w:rsidRPr="00C852F4" w:rsidRDefault="00C852F4" w:rsidP="00C852F4">
            <w:pPr>
              <w:pStyle w:val="TableParagraph"/>
              <w:numPr>
                <w:ilvl w:val="0"/>
                <w:numId w:val="2"/>
              </w:numPr>
              <w:spacing w:before="36" w:line="254" w:lineRule="auto"/>
              <w:ind w:right="303"/>
              <w:rPr>
                <w:rFonts w:ascii="New Baskerville" w:hAnsi="New Baskerville"/>
                <w:sz w:val="18"/>
                <w:lang w:val="gl-ES"/>
              </w:rPr>
            </w:pPr>
            <w:r>
              <w:rPr>
                <w:rFonts w:ascii="New Baskerville" w:hAnsi="New Baskerville"/>
                <w:sz w:val="18"/>
                <w:lang w:val="gl-ES"/>
              </w:rPr>
              <w:t xml:space="preserve">- </w:t>
            </w:r>
            <w:r w:rsidRPr="00C852F4">
              <w:rPr>
                <w:rFonts w:ascii="New Baskerville" w:hAnsi="New Baskerville"/>
                <w:sz w:val="18"/>
                <w:lang w:val="gl-ES"/>
              </w:rPr>
              <w:t>Taxa individual</w:t>
            </w:r>
          </w:p>
          <w:p w14:paraId="642E6174" w14:textId="7234DC43" w:rsidR="00581422" w:rsidRPr="008F332E" w:rsidRDefault="00C852F4" w:rsidP="00C852F4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3" w:line="254" w:lineRule="auto"/>
              <w:ind w:right="385" w:firstLine="0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Taxa comparativa da posición da taxa en relación a algún dos seguintes criterios: rama de coñecemento, campus universitario e a universidade no seu conxunto</w:t>
            </w:r>
          </w:p>
        </w:tc>
      </w:tr>
      <w:tr w:rsidR="00581422" w:rsidRPr="008F332E" w14:paraId="58BEDAEA" w14:textId="77777777" w:rsidTr="00923093">
        <w:trPr>
          <w:trHeight w:val="1601"/>
        </w:trPr>
        <w:tc>
          <w:tcPr>
            <w:tcW w:w="3694" w:type="dxa"/>
          </w:tcPr>
          <w:p w14:paraId="37D17D07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7AB648A3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3E0D7FEA" w14:textId="77777777" w:rsidR="00581422" w:rsidRPr="008F332E" w:rsidRDefault="00581422" w:rsidP="00923093">
            <w:pPr>
              <w:pStyle w:val="TableParagraph"/>
              <w:spacing w:before="6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26F100A9" w14:textId="0FB6D0EB" w:rsidR="00581422" w:rsidRPr="008F332E" w:rsidRDefault="00C852F4" w:rsidP="00923093">
            <w:pPr>
              <w:pStyle w:val="TableParagrap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Taxa</w:t>
            </w:r>
            <w:r w:rsidR="00581422" w:rsidRPr="008F332E">
              <w:rPr>
                <w:rFonts w:ascii="New Baskerville" w:hAnsi="New Baskerville"/>
                <w:spacing w:val="-11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abandono</w:t>
            </w:r>
            <w:r w:rsidR="00581422" w:rsidRPr="008F332E">
              <w:rPr>
                <w:rFonts w:ascii="New Baskerville" w:hAnsi="New Baskerville"/>
                <w:spacing w:val="-11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(0-3</w:t>
            </w:r>
            <w:r w:rsidR="00581422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proofErr w:type="spellStart"/>
            <w:r w:rsidR="00581422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581422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5073" w:type="dxa"/>
          </w:tcPr>
          <w:p w14:paraId="7D8246F6" w14:textId="77777777" w:rsidR="00C852F4" w:rsidRPr="00C852F4" w:rsidRDefault="00C852F4" w:rsidP="00C852F4">
            <w:pPr>
              <w:pStyle w:val="TableParagraph"/>
              <w:spacing w:before="36" w:line="254" w:lineRule="auto"/>
              <w:ind w:right="236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Indicador SIIU: porcentaxe de estudantes dunha cohorte de novo ingreso nun estudo, que sen titularse non se matricularon no devandito estudo durante dous cursos sucesivos</w:t>
            </w:r>
          </w:p>
          <w:p w14:paraId="09E93805" w14:textId="2C650F36" w:rsidR="00C852F4" w:rsidRPr="00C852F4" w:rsidRDefault="00C852F4" w:rsidP="00C852F4">
            <w:pPr>
              <w:pStyle w:val="TableParagraph"/>
              <w:spacing w:before="36" w:line="254" w:lineRule="auto"/>
              <w:ind w:right="236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–Taxa individual</w:t>
            </w:r>
          </w:p>
          <w:p w14:paraId="3D17E527" w14:textId="6ABCA05F" w:rsidR="00581422" w:rsidRPr="008F332E" w:rsidRDefault="00C852F4" w:rsidP="00C852F4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13" w:line="254" w:lineRule="auto"/>
              <w:ind w:right="385" w:firstLine="0"/>
              <w:rPr>
                <w:rFonts w:ascii="New Baskerville" w:hAnsi="New Baskerville"/>
                <w:sz w:val="18"/>
                <w:lang w:val="gl-ES"/>
              </w:rPr>
            </w:pPr>
            <w:r>
              <w:rPr>
                <w:rFonts w:ascii="New Baskerville" w:hAnsi="New Baskerville"/>
                <w:sz w:val="18"/>
                <w:lang w:val="gl-ES"/>
              </w:rPr>
              <w:t>T</w:t>
            </w:r>
            <w:r w:rsidRPr="00C852F4">
              <w:rPr>
                <w:rFonts w:ascii="New Baskerville" w:hAnsi="New Baskerville"/>
                <w:sz w:val="18"/>
                <w:lang w:val="gl-ES"/>
              </w:rPr>
              <w:t>axa comparativa da posición da taxa en relación a algún dos seguintes criterios: rama de coñecemento, campus universitario e a universidade no seu conxunto</w:t>
            </w:r>
          </w:p>
        </w:tc>
      </w:tr>
      <w:tr w:rsidR="00581422" w:rsidRPr="008F332E" w14:paraId="26E6957B" w14:textId="77777777" w:rsidTr="00923093">
        <w:trPr>
          <w:trHeight w:val="1161"/>
        </w:trPr>
        <w:tc>
          <w:tcPr>
            <w:tcW w:w="3694" w:type="dxa"/>
          </w:tcPr>
          <w:p w14:paraId="2CE1235E" w14:textId="77777777" w:rsidR="00581422" w:rsidRPr="008F332E" w:rsidRDefault="00581422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54169740" w14:textId="64C239AC" w:rsidR="00581422" w:rsidRPr="008F332E" w:rsidRDefault="00C852F4" w:rsidP="00923093">
            <w:pPr>
              <w:pStyle w:val="TableParagraph"/>
              <w:spacing w:before="136" w:line="254" w:lineRule="auto"/>
              <w:ind w:right="384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Proposta</w:t>
            </w:r>
            <w:r w:rsidR="00581422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="00581422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plan</w:t>
            </w:r>
            <w:r w:rsidR="00581422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="00581422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me</w:t>
            </w:r>
            <w:r>
              <w:rPr>
                <w:rFonts w:ascii="New Baskerville" w:hAnsi="New Baskerville"/>
                <w:sz w:val="18"/>
                <w:lang w:val="gl-ES"/>
              </w:rPr>
              <w:t>ll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ora</w:t>
            </w:r>
            <w:r w:rsidR="00581422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>estraté</w:t>
            </w:r>
            <w:r>
              <w:rPr>
                <w:rFonts w:ascii="New Baskerville" w:hAnsi="New Baskerville"/>
                <w:sz w:val="18"/>
                <w:lang w:val="gl-ES"/>
              </w:rPr>
              <w:t>xi</w:t>
            </w:r>
            <w:r w:rsidR="00581422" w:rsidRPr="008F332E">
              <w:rPr>
                <w:rFonts w:ascii="New Baskerville" w:hAnsi="New Baskerville"/>
                <w:sz w:val="18"/>
                <w:lang w:val="gl-ES"/>
              </w:rPr>
              <w:t xml:space="preserve">ca (0-6 </w:t>
            </w:r>
            <w:proofErr w:type="spellStart"/>
            <w:r w:rsidR="00581422" w:rsidRPr="008F332E">
              <w:rPr>
                <w:rFonts w:ascii="New Baskerville" w:hAnsi="New Baskerville"/>
                <w:sz w:val="18"/>
                <w:lang w:val="gl-ES"/>
              </w:rPr>
              <w:t>ptos</w:t>
            </w:r>
            <w:proofErr w:type="spellEnd"/>
            <w:r w:rsidR="00581422" w:rsidRPr="008F332E">
              <w:rPr>
                <w:rFonts w:ascii="New Baskerville" w:hAnsi="New Baskerville"/>
                <w:sz w:val="18"/>
                <w:lang w:val="gl-ES"/>
              </w:rPr>
              <w:t>.)</w:t>
            </w:r>
          </w:p>
        </w:tc>
        <w:tc>
          <w:tcPr>
            <w:tcW w:w="5073" w:type="dxa"/>
          </w:tcPr>
          <w:p w14:paraId="01B564BF" w14:textId="261538C7" w:rsidR="00581422" w:rsidRPr="008F332E" w:rsidRDefault="00C852F4" w:rsidP="00923093">
            <w:pPr>
              <w:pStyle w:val="TableParagraph"/>
              <w:spacing w:before="36" w:line="254" w:lineRule="auto"/>
              <w:ind w:right="144"/>
              <w:rPr>
                <w:rFonts w:ascii="New Baskerville" w:hAnsi="New Baskerville"/>
                <w:sz w:val="18"/>
                <w:lang w:val="gl-ES"/>
              </w:rPr>
            </w:pPr>
            <w:r w:rsidRPr="00C852F4">
              <w:rPr>
                <w:rFonts w:ascii="New Baskerville" w:hAnsi="New Baskerville"/>
                <w:sz w:val="18"/>
                <w:lang w:val="gl-ES"/>
              </w:rPr>
              <w:t>Recollerá os obxectivos coas súas correspondentes accións de mellora aliñados cos criterios marcados polo Selo de grao de excelencia co obxecto de garantir a mellora continua da titulación no tempo. Extensión máxima dunha páxina</w:t>
            </w:r>
          </w:p>
        </w:tc>
      </w:tr>
    </w:tbl>
    <w:p w14:paraId="0C766DA4" w14:textId="77777777" w:rsidR="00D531DD" w:rsidRPr="008F332E" w:rsidRDefault="00D531DD">
      <w:pPr>
        <w:rPr>
          <w:rFonts w:ascii="New Baskerville" w:hAnsi="New Baskerville"/>
          <w:lang w:val="gl-ES"/>
        </w:rPr>
      </w:pPr>
    </w:p>
    <w:p w14:paraId="0C4603F4" w14:textId="77777777" w:rsidR="00026A7E" w:rsidRPr="008F332E" w:rsidRDefault="00026A7E">
      <w:pPr>
        <w:rPr>
          <w:rFonts w:ascii="New Baskerville" w:hAnsi="New Baskerville"/>
          <w:lang w:val="gl-ES"/>
        </w:rPr>
      </w:pPr>
    </w:p>
    <w:p w14:paraId="5C5B1E47" w14:textId="77777777" w:rsidR="00026A7E" w:rsidRPr="008F332E" w:rsidRDefault="00026A7E">
      <w:pPr>
        <w:rPr>
          <w:rFonts w:ascii="New Baskerville" w:hAnsi="New Baskerville"/>
          <w:lang w:val="gl-ES"/>
        </w:rPr>
      </w:pPr>
    </w:p>
    <w:tbl>
      <w:tblPr>
        <w:tblStyle w:val="TableNormal"/>
        <w:tblW w:w="87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794"/>
      </w:tblGrid>
      <w:tr w:rsidR="00026A7E" w:rsidRPr="008F332E" w14:paraId="0A1C25CF" w14:textId="77777777" w:rsidTr="00A4727A">
        <w:trPr>
          <w:trHeight w:val="281"/>
        </w:trPr>
        <w:tc>
          <w:tcPr>
            <w:tcW w:w="3973" w:type="dxa"/>
            <w:shd w:val="clear" w:color="auto" w:fill="EAF6FE"/>
          </w:tcPr>
          <w:p w14:paraId="11B705DD" w14:textId="77777777" w:rsidR="00026A7E" w:rsidRPr="008F332E" w:rsidRDefault="00026A7E" w:rsidP="00923093">
            <w:pPr>
              <w:pStyle w:val="TableParagraph"/>
              <w:spacing w:before="37"/>
              <w:ind w:left="1683" w:right="1674"/>
              <w:jc w:val="center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lastRenderedPageBreak/>
              <w:t>Criterio</w:t>
            </w:r>
          </w:p>
        </w:tc>
        <w:tc>
          <w:tcPr>
            <w:tcW w:w="4794" w:type="dxa"/>
            <w:shd w:val="clear" w:color="auto" w:fill="EAF6FE"/>
          </w:tcPr>
          <w:p w14:paraId="3568A203" w14:textId="67BF6491" w:rsidR="00026A7E" w:rsidRPr="008F332E" w:rsidRDefault="00C852F4" w:rsidP="00923093">
            <w:pPr>
              <w:pStyle w:val="TableParagraph"/>
              <w:spacing w:before="37"/>
              <w:ind w:left="0" w:right="1569"/>
              <w:jc w:val="right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Descrición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>
              <w:rPr>
                <w:rFonts w:ascii="New Baskerville" w:hAnsi="New Baskerville"/>
                <w:sz w:val="18"/>
                <w:lang w:val="gl-ES"/>
              </w:rPr>
              <w:t>e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f</w:t>
            </w:r>
            <w:r>
              <w:rPr>
                <w:rFonts w:ascii="New Baskerville" w:hAnsi="New Baskerville"/>
                <w:spacing w:val="-2"/>
                <w:sz w:val="18"/>
                <w:lang w:val="gl-ES"/>
              </w:rPr>
              <w:t>o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nte</w:t>
            </w:r>
          </w:p>
        </w:tc>
      </w:tr>
      <w:tr w:rsidR="00026A7E" w:rsidRPr="008F332E" w14:paraId="4A1E9F61" w14:textId="77777777" w:rsidTr="00A4727A">
        <w:trPr>
          <w:trHeight w:val="281"/>
        </w:trPr>
        <w:tc>
          <w:tcPr>
            <w:tcW w:w="8767" w:type="dxa"/>
            <w:gridSpan w:val="2"/>
          </w:tcPr>
          <w:p w14:paraId="74E32C12" w14:textId="4A829205" w:rsidR="00026A7E" w:rsidRPr="008F332E" w:rsidRDefault="00026A7E" w:rsidP="00923093">
            <w:pPr>
              <w:pStyle w:val="TableParagraph"/>
              <w:spacing w:before="37"/>
              <w:rPr>
                <w:rFonts w:ascii="New Baskerville" w:hAnsi="New Baskerville"/>
                <w:b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b)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Currícul</w:t>
            </w:r>
            <w:r w:rsidR="005658CD">
              <w:rPr>
                <w:rFonts w:ascii="New Baskerville" w:hAnsi="New Baskerville"/>
                <w:b/>
                <w:sz w:val="18"/>
                <w:lang w:val="gl-ES"/>
              </w:rPr>
              <w:t>o (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máximo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10</w:t>
            </w:r>
            <w:r w:rsidRPr="008F332E">
              <w:rPr>
                <w:rFonts w:ascii="New Baskerville" w:hAnsi="New Baskerville"/>
                <w:b/>
                <w:spacing w:val="-2"/>
                <w:sz w:val="18"/>
                <w:lang w:val="gl-ES"/>
              </w:rPr>
              <w:t xml:space="preserve"> puntos)</w:t>
            </w:r>
          </w:p>
        </w:tc>
      </w:tr>
      <w:tr w:rsidR="00026A7E" w:rsidRPr="008F332E" w14:paraId="31223765" w14:textId="77777777" w:rsidTr="00A4727A">
        <w:trPr>
          <w:trHeight w:val="1856"/>
        </w:trPr>
        <w:tc>
          <w:tcPr>
            <w:tcW w:w="3973" w:type="dxa"/>
          </w:tcPr>
          <w:p w14:paraId="13D53B5C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7652FA35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6855AF86" w14:textId="4B48B11A" w:rsidR="00026A7E" w:rsidRPr="008F332E" w:rsidRDefault="005658CD" w:rsidP="00923093">
            <w:pPr>
              <w:pStyle w:val="TableParagraph"/>
              <w:spacing w:before="139" w:line="261" w:lineRule="auto"/>
              <w:ind w:right="283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Flexibilidade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d</w:t>
            </w:r>
            <w:r>
              <w:rPr>
                <w:rFonts w:ascii="New Baskerville" w:hAnsi="New Baskerville"/>
                <w:sz w:val="18"/>
                <w:lang w:val="gl-ES"/>
              </w:rPr>
              <w:t>o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currículo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(</w:t>
            </w:r>
            <w:proofErr w:type="spellStart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>Personalización</w:t>
            </w:r>
            <w:proofErr w:type="spellEnd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d</w:t>
            </w:r>
            <w:r>
              <w:rPr>
                <w:rFonts w:ascii="New Baskerville" w:hAnsi="New Baskerville"/>
                <w:sz w:val="18"/>
                <w:lang w:val="gl-ES"/>
              </w:rPr>
              <w:t>o</w:t>
            </w:r>
            <w:r w:rsidR="00026A7E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itinerario</w:t>
            </w:r>
            <w:r w:rsidR="00026A7E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formativo</w:t>
            </w:r>
            <w:r w:rsidR="00026A7E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e</w:t>
            </w:r>
            <w:r w:rsidR="00026A7E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proofErr w:type="spellStart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>interdisciplinariedad</w:t>
            </w:r>
            <w:r>
              <w:rPr>
                <w:rFonts w:ascii="New Baskerville" w:hAnsi="New Baskerville"/>
                <w:sz w:val="18"/>
                <w:lang w:val="gl-ES"/>
              </w:rPr>
              <w:t>e</w:t>
            </w:r>
            <w:proofErr w:type="spellEnd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) (0-2 </w:t>
            </w:r>
            <w:proofErr w:type="spellStart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32847874" w14:textId="075F7497" w:rsidR="00C874CA" w:rsidRPr="00C874CA" w:rsidRDefault="00C874CA" w:rsidP="00C874CA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Opcións de organización modular dos contidos nunha ou varias materias</w:t>
            </w:r>
          </w:p>
          <w:p w14:paraId="1F0DC106" w14:textId="23671E18" w:rsidR="00C874CA" w:rsidRPr="00C874CA" w:rsidRDefault="00C874CA" w:rsidP="00C874CA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Definición de competencias contextualizadas na contorna laboral</w:t>
            </w:r>
          </w:p>
          <w:p w14:paraId="6DB2D693" w14:textId="7ADC0821" w:rsidR="00C874CA" w:rsidRPr="00C874CA" w:rsidRDefault="00C874CA" w:rsidP="00C874CA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Formatos híbridos (en liña, presencial ou mixtos)</w:t>
            </w:r>
          </w:p>
          <w:p w14:paraId="37A7883C" w14:textId="161AE89D" w:rsidR="00026A7E" w:rsidRPr="008F332E" w:rsidRDefault="00C874CA" w:rsidP="00C874CA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before="5" w:line="220" w:lineRule="atLeast"/>
              <w:ind w:right="63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 xml:space="preserve">Incorporación no currículo da intersección de saber que facilite a comprensión e resolución </w:t>
            </w:r>
            <w:proofErr w:type="spellStart"/>
            <w:r w:rsidRPr="00C874CA">
              <w:rPr>
                <w:rFonts w:ascii="New Baskerville" w:hAnsi="New Baskerville"/>
                <w:sz w:val="18"/>
                <w:lang w:val="gl-ES"/>
              </w:rPr>
              <w:t>colaborativa</w:t>
            </w:r>
            <w:proofErr w:type="spellEnd"/>
            <w:r w:rsidRPr="00C874CA">
              <w:rPr>
                <w:rFonts w:ascii="New Baskerville" w:hAnsi="New Baskerville"/>
                <w:sz w:val="18"/>
                <w:lang w:val="gl-ES"/>
              </w:rPr>
              <w:t xml:space="preserve"> de problemas sociais reais</w:t>
            </w:r>
          </w:p>
        </w:tc>
      </w:tr>
      <w:tr w:rsidR="00026A7E" w:rsidRPr="008F332E" w14:paraId="6B3BD8C8" w14:textId="77777777" w:rsidTr="00A4727A">
        <w:trPr>
          <w:trHeight w:val="1406"/>
        </w:trPr>
        <w:tc>
          <w:tcPr>
            <w:tcW w:w="3973" w:type="dxa"/>
          </w:tcPr>
          <w:p w14:paraId="08B3F01E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7A0F5AE1" w14:textId="77777777" w:rsidR="00026A7E" w:rsidRPr="008F332E" w:rsidRDefault="00026A7E" w:rsidP="00923093">
            <w:pPr>
              <w:pStyle w:val="TableParagraph"/>
              <w:spacing w:before="4"/>
              <w:ind w:left="0"/>
              <w:rPr>
                <w:rFonts w:ascii="New Baskerville" w:hAnsi="New Baskerville"/>
                <w:b/>
                <w:lang w:val="gl-ES"/>
              </w:rPr>
            </w:pPr>
          </w:p>
          <w:p w14:paraId="3A1E5B7B" w14:textId="657997C2" w:rsidR="00026A7E" w:rsidRPr="008F332E" w:rsidRDefault="00026A7E" w:rsidP="00923093">
            <w:pPr>
              <w:pStyle w:val="TableParagrap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Colaboración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co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entorno</w:t>
            </w:r>
            <w:r w:rsidR="005658CD">
              <w:rPr>
                <w:rFonts w:ascii="New Baskerville" w:hAnsi="New Baskerville"/>
                <w:sz w:val="18"/>
                <w:lang w:val="gl-ES"/>
              </w:rPr>
              <w:t xml:space="preserve"> </w:t>
            </w:r>
            <w:r w:rsidR="005658CD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e o </w:t>
            </w:r>
            <w:r w:rsidR="005658CD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tecido</w:t>
            </w:r>
          </w:p>
          <w:p w14:paraId="39A84D55" w14:textId="77777777" w:rsidR="00026A7E" w:rsidRPr="008F332E" w:rsidRDefault="00026A7E" w:rsidP="00923093">
            <w:pPr>
              <w:pStyle w:val="TableParagraph"/>
              <w:spacing w:before="18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empresarial</w:t>
            </w:r>
            <w:r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390B2ED4" w14:textId="12F86430" w:rsidR="00C874CA" w:rsidRPr="00C874CA" w:rsidRDefault="00C874CA" w:rsidP="00C874C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37" w:line="261" w:lineRule="auto"/>
              <w:ind w:right="763"/>
              <w:jc w:val="both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1.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</w:r>
            <w:proofErr w:type="spellStart"/>
            <w:r w:rsidRPr="00C874CA">
              <w:rPr>
                <w:rFonts w:ascii="New Baskerville" w:hAnsi="New Baskerville"/>
                <w:sz w:val="18"/>
                <w:lang w:val="gl-ES"/>
              </w:rPr>
              <w:t>Co</w:t>
            </w:r>
            <w:r>
              <w:rPr>
                <w:rFonts w:ascii="New Baskerville" w:hAnsi="New Baskerville"/>
                <w:sz w:val="18"/>
                <w:lang w:val="gl-ES"/>
              </w:rPr>
              <w:t>de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>seño</w:t>
            </w:r>
            <w:proofErr w:type="spellEnd"/>
            <w:r w:rsidRPr="00C874CA">
              <w:rPr>
                <w:rFonts w:ascii="New Baskerville" w:hAnsi="New Baskerville"/>
                <w:sz w:val="18"/>
                <w:lang w:val="gl-ES"/>
              </w:rPr>
              <w:t xml:space="preserve"> e participación activa na docencia, elaboración do plan de estudos e/o desenvolvemento de proxectos</w:t>
            </w:r>
          </w:p>
          <w:p w14:paraId="7D1055FA" w14:textId="77777777" w:rsidR="00C874CA" w:rsidRPr="00C874CA" w:rsidRDefault="00C874CA" w:rsidP="00C874C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37" w:line="261" w:lineRule="auto"/>
              <w:ind w:right="763"/>
              <w:jc w:val="both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2.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  <w:t xml:space="preserve">Identificación </w:t>
            </w:r>
            <w:proofErr w:type="spellStart"/>
            <w:r w:rsidRPr="00C874CA">
              <w:rPr>
                <w:rFonts w:ascii="New Baskerville" w:hAnsi="New Baskerville"/>
                <w:sz w:val="18"/>
                <w:lang w:val="gl-ES"/>
              </w:rPr>
              <w:t>colaborativa</w:t>
            </w:r>
            <w:proofErr w:type="spellEnd"/>
            <w:r w:rsidRPr="00C874CA">
              <w:rPr>
                <w:rFonts w:ascii="New Baskerville" w:hAnsi="New Baskerville"/>
                <w:sz w:val="18"/>
                <w:lang w:val="gl-ES"/>
              </w:rPr>
              <w:t xml:space="preserve"> de competencias</w:t>
            </w:r>
          </w:p>
          <w:p w14:paraId="76BF454A" w14:textId="77777777" w:rsidR="00C874CA" w:rsidRPr="00C874CA" w:rsidRDefault="00C874CA" w:rsidP="00C874C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37" w:line="261" w:lineRule="auto"/>
              <w:ind w:right="763"/>
              <w:jc w:val="both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3.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  <w:t>Asesoramento, impartición de seminarios</w:t>
            </w:r>
          </w:p>
          <w:p w14:paraId="2C4842EA" w14:textId="22D21043" w:rsidR="00026A7E" w:rsidRPr="008F332E" w:rsidRDefault="00C874CA" w:rsidP="00C874C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18"/>
              <w:jc w:val="both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4.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  <w:t>Bolsas ou colaboración económica...</w:t>
            </w:r>
          </w:p>
        </w:tc>
      </w:tr>
      <w:tr w:rsidR="00026A7E" w:rsidRPr="008F332E" w14:paraId="7101AB23" w14:textId="77777777" w:rsidTr="00A4727A">
        <w:trPr>
          <w:trHeight w:val="281"/>
        </w:trPr>
        <w:tc>
          <w:tcPr>
            <w:tcW w:w="3973" w:type="dxa"/>
          </w:tcPr>
          <w:p w14:paraId="71F85F53" w14:textId="6C2BDF79" w:rsidR="00026A7E" w:rsidRPr="008F332E" w:rsidRDefault="00026A7E" w:rsidP="00923093">
            <w:pPr>
              <w:pStyle w:val="TableParagraph"/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Contribución</w:t>
            </w:r>
            <w:r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="005658CD">
              <w:rPr>
                <w:rFonts w:ascii="New Baskerville" w:hAnsi="New Baskerville"/>
                <w:sz w:val="18"/>
                <w:lang w:val="gl-ES"/>
              </w:rPr>
              <w:t>ao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="005658CD">
              <w:rPr>
                <w:rFonts w:ascii="New Baskerville" w:hAnsi="New Baskerville"/>
                <w:sz w:val="18"/>
                <w:lang w:val="gl-ES"/>
              </w:rPr>
              <w:t>desenvolvemento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re</w:t>
            </w:r>
            <w:r w:rsidR="005658CD">
              <w:rPr>
                <w:rFonts w:ascii="New Baskerville" w:hAnsi="New Baskerville"/>
                <w:sz w:val="18"/>
                <w:lang w:val="gl-ES"/>
              </w:rPr>
              <w:t>x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ional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606DD7EE" w14:textId="730034AE" w:rsidR="00026A7E" w:rsidRPr="008F332E" w:rsidRDefault="00C874CA" w:rsidP="00C874CA">
            <w:pPr>
              <w:pStyle w:val="TableParagraph"/>
              <w:spacing w:before="37"/>
              <w:ind w:left="0" w:right="1554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Indicador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institucional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>
              <w:rPr>
                <w:rFonts w:ascii="New Baskerville" w:hAnsi="New Baskerville"/>
                <w:sz w:val="18"/>
                <w:lang w:val="gl-ES"/>
              </w:rPr>
              <w:t xml:space="preserve">da clasificación </w:t>
            </w:r>
            <w:proofErr w:type="spellStart"/>
            <w:r w:rsidR="00026A7E"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>CyD</w:t>
            </w:r>
            <w:proofErr w:type="spellEnd"/>
          </w:p>
        </w:tc>
      </w:tr>
      <w:tr w:rsidR="00026A7E" w:rsidRPr="008F332E" w14:paraId="1C93BFE9" w14:textId="77777777" w:rsidTr="00A4727A">
        <w:trPr>
          <w:trHeight w:val="1181"/>
        </w:trPr>
        <w:tc>
          <w:tcPr>
            <w:tcW w:w="3973" w:type="dxa"/>
          </w:tcPr>
          <w:p w14:paraId="680F4A35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2D9ED40F" w14:textId="77777777" w:rsidR="00026A7E" w:rsidRPr="008F332E" w:rsidRDefault="00026A7E" w:rsidP="00923093">
            <w:pPr>
              <w:pStyle w:val="TableParagraph"/>
              <w:spacing w:before="4"/>
              <w:ind w:left="0"/>
              <w:rPr>
                <w:rFonts w:ascii="New Baskerville" w:hAnsi="New Baskerville"/>
                <w:b/>
                <w:lang w:val="gl-ES"/>
              </w:rPr>
            </w:pPr>
          </w:p>
          <w:p w14:paraId="413A0024" w14:textId="74A35BBB" w:rsidR="00026A7E" w:rsidRPr="008F332E" w:rsidRDefault="005658CD" w:rsidP="00923093">
            <w:pPr>
              <w:pStyle w:val="TableParagrap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Revisións</w:t>
            </w:r>
            <w:r w:rsidR="00026A7E" w:rsidRPr="008F332E">
              <w:rPr>
                <w:rFonts w:ascii="New Baskerville" w:hAnsi="New Baskerville"/>
                <w:spacing w:val="-1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periódicas</w:t>
            </w:r>
            <w:r w:rsidR="00026A7E" w:rsidRPr="008F332E">
              <w:rPr>
                <w:rFonts w:ascii="New Baskerville" w:hAnsi="New Baskerville"/>
                <w:spacing w:val="-1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d</w:t>
            </w:r>
            <w:r>
              <w:rPr>
                <w:rFonts w:ascii="New Baskerville" w:hAnsi="New Baskerville"/>
                <w:sz w:val="18"/>
                <w:lang w:val="gl-ES"/>
              </w:rPr>
              <w:t>o</w:t>
            </w:r>
            <w:r w:rsidR="00026A7E" w:rsidRPr="008F332E">
              <w:rPr>
                <w:rFonts w:ascii="New Baskerville" w:hAnsi="New Baskerville"/>
                <w:spacing w:val="-1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currículo</w:t>
            </w:r>
            <w:r w:rsidR="00026A7E" w:rsidRPr="008F332E">
              <w:rPr>
                <w:rFonts w:ascii="New Baskerville" w:hAnsi="New Baskerville"/>
                <w:spacing w:val="-1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="00026A7E" w:rsidRPr="008F332E">
              <w:rPr>
                <w:rFonts w:ascii="New Baskerville" w:hAnsi="New Baskerville"/>
                <w:spacing w:val="-1"/>
                <w:sz w:val="18"/>
                <w:lang w:val="gl-ES"/>
              </w:rPr>
              <w:t xml:space="preserve"> </w:t>
            </w:r>
            <w:proofErr w:type="spellStart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4740D9D0" w14:textId="504F1AFD" w:rsidR="00C874CA" w:rsidRPr="00C874CA" w:rsidRDefault="00C874CA" w:rsidP="00C874CA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Evidencias das actuacións realizadas</w:t>
            </w:r>
          </w:p>
          <w:p w14:paraId="1DF0EDBC" w14:textId="7A642703" w:rsidR="00C874CA" w:rsidRPr="00C874CA" w:rsidRDefault="00C874CA" w:rsidP="00C874CA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Procedementos de avaliación, seguimento e/o revisións periódicas do currículo</w:t>
            </w:r>
          </w:p>
          <w:p w14:paraId="6E67BB92" w14:textId="110D56DB" w:rsidR="00026A7E" w:rsidRPr="008F332E" w:rsidRDefault="00C874CA" w:rsidP="00C874CA">
            <w:pPr>
              <w:pStyle w:val="TableParagraph"/>
              <w:numPr>
                <w:ilvl w:val="0"/>
                <w:numId w:val="10"/>
              </w:numPr>
              <w:spacing w:before="18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 xml:space="preserve">Actualización e mellora de acordo con a </w:t>
            </w:r>
            <w:proofErr w:type="spellStart"/>
            <w:r w:rsidRPr="00C874CA">
              <w:rPr>
                <w:rFonts w:ascii="New Baskerville" w:hAnsi="New Baskerville"/>
                <w:sz w:val="18"/>
                <w:lang w:val="gl-ES"/>
              </w:rPr>
              <w:t>empregabilidade</w:t>
            </w:r>
            <w:proofErr w:type="spellEnd"/>
            <w:r w:rsidRPr="00C874CA">
              <w:rPr>
                <w:rFonts w:ascii="New Baskerville" w:hAnsi="New Baskerville"/>
                <w:sz w:val="18"/>
                <w:lang w:val="gl-ES"/>
              </w:rPr>
              <w:t>, evolución técnica, obxectivos estratéxicos...</w:t>
            </w:r>
          </w:p>
        </w:tc>
      </w:tr>
      <w:tr w:rsidR="00026A7E" w:rsidRPr="008F332E" w14:paraId="06D1242C" w14:textId="77777777" w:rsidTr="00A4727A">
        <w:trPr>
          <w:trHeight w:val="731"/>
        </w:trPr>
        <w:tc>
          <w:tcPr>
            <w:tcW w:w="3973" w:type="dxa"/>
          </w:tcPr>
          <w:p w14:paraId="6B360876" w14:textId="77777777" w:rsidR="00026A7E" w:rsidRPr="008F332E" w:rsidRDefault="00026A7E" w:rsidP="00923093">
            <w:pPr>
              <w:pStyle w:val="TableParagraph"/>
              <w:spacing w:before="9"/>
              <w:ind w:left="0"/>
              <w:rPr>
                <w:rFonts w:ascii="New Baskerville" w:hAnsi="New Baskerville"/>
                <w:b/>
                <w:lang w:val="gl-ES"/>
              </w:rPr>
            </w:pPr>
          </w:p>
          <w:p w14:paraId="12EF8743" w14:textId="3A02FA76" w:rsidR="00026A7E" w:rsidRPr="008F332E" w:rsidRDefault="00026A7E" w:rsidP="00923093">
            <w:pPr>
              <w:pStyle w:val="TableParagrap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Calidad</w:t>
            </w:r>
            <w:r w:rsidR="005658CD">
              <w:rPr>
                <w:rFonts w:ascii="New Baskerville" w:hAnsi="New Baskerville"/>
                <w:sz w:val="18"/>
                <w:lang w:val="gl-ES"/>
              </w:rPr>
              <w:t>e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0E97B544" w14:textId="77777777" w:rsidR="00C874CA" w:rsidRPr="00C874CA" w:rsidRDefault="00C874CA" w:rsidP="00C874CA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before="37" w:line="261" w:lineRule="auto"/>
              <w:ind w:right="63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1.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  <w:t>Recoñecementos da calidade da titulación (selos de calidade nacionais e internacionais)</w:t>
            </w:r>
          </w:p>
          <w:p w14:paraId="42DF2D14" w14:textId="6D11B297" w:rsidR="00026A7E" w:rsidRPr="008F332E" w:rsidRDefault="00C874CA" w:rsidP="00C874CA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line="206" w:lineRule="exact"/>
              <w:rPr>
                <w:rFonts w:ascii="New Baskerville" w:hAnsi="New Baskerville"/>
                <w:i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2.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  <w:t>Posición da titulación en clasificacións</w:t>
            </w:r>
          </w:p>
        </w:tc>
      </w:tr>
      <w:tr w:rsidR="00026A7E" w:rsidRPr="008F332E" w14:paraId="6C0EE368" w14:textId="77777777" w:rsidTr="00A4727A">
        <w:trPr>
          <w:trHeight w:val="281"/>
        </w:trPr>
        <w:tc>
          <w:tcPr>
            <w:tcW w:w="8767" w:type="dxa"/>
            <w:gridSpan w:val="2"/>
          </w:tcPr>
          <w:p w14:paraId="20655F8A" w14:textId="3054B0FE" w:rsidR="00026A7E" w:rsidRPr="008F332E" w:rsidRDefault="00026A7E" w:rsidP="00923093">
            <w:pPr>
              <w:pStyle w:val="TableParagraph"/>
              <w:spacing w:before="37"/>
              <w:rPr>
                <w:rFonts w:ascii="New Baskerville" w:hAnsi="New Baskerville"/>
                <w:b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c)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="005658CD" w:rsidRPr="008F332E">
              <w:rPr>
                <w:rFonts w:ascii="New Baskerville" w:hAnsi="New Baskerville"/>
                <w:b/>
                <w:sz w:val="18"/>
                <w:lang w:val="gl-ES"/>
              </w:rPr>
              <w:t>Deseño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d</w:t>
            </w:r>
            <w:r w:rsidR="005658CD">
              <w:rPr>
                <w:rFonts w:ascii="New Baskerville" w:hAnsi="New Baskerville"/>
                <w:b/>
                <w:sz w:val="18"/>
                <w:lang w:val="gl-ES"/>
              </w:rPr>
              <w:t>o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proceso</w:t>
            </w:r>
            <w:r w:rsidRPr="008F332E">
              <w:rPr>
                <w:rFonts w:ascii="New Baskerville" w:hAnsi="New Baskerville"/>
                <w:b/>
                <w:spacing w:val="-2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de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ens</w:t>
            </w:r>
            <w:r w:rsidR="005658CD">
              <w:rPr>
                <w:rFonts w:ascii="New Baskerville" w:hAnsi="New Baskerville"/>
                <w:b/>
                <w:sz w:val="18"/>
                <w:lang w:val="gl-ES"/>
              </w:rPr>
              <w:t>inanza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-aprendiza</w:t>
            </w:r>
            <w:r w:rsidR="005658CD">
              <w:rPr>
                <w:rFonts w:ascii="New Baskerville" w:hAnsi="New Baskerville"/>
                <w:b/>
                <w:sz w:val="18"/>
                <w:lang w:val="gl-ES"/>
              </w:rPr>
              <w:t>xe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(máximo</w:t>
            </w:r>
            <w:r w:rsidRPr="008F332E">
              <w:rPr>
                <w:rFonts w:ascii="New Baskerville" w:hAnsi="New Baskerville"/>
                <w:b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10</w:t>
            </w:r>
            <w:r w:rsidRPr="008F332E">
              <w:rPr>
                <w:rFonts w:ascii="New Baskerville" w:hAnsi="New Baskerville"/>
                <w:b/>
                <w:spacing w:val="-2"/>
                <w:sz w:val="18"/>
                <w:lang w:val="gl-ES"/>
              </w:rPr>
              <w:t xml:space="preserve"> puntos)</w:t>
            </w:r>
          </w:p>
        </w:tc>
      </w:tr>
      <w:tr w:rsidR="00026A7E" w:rsidRPr="008F332E" w14:paraId="4FE63E30" w14:textId="77777777" w:rsidTr="00A4727A">
        <w:trPr>
          <w:trHeight w:val="1631"/>
        </w:trPr>
        <w:tc>
          <w:tcPr>
            <w:tcW w:w="3973" w:type="dxa"/>
          </w:tcPr>
          <w:p w14:paraId="1237086B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644A9941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1CE64F26" w14:textId="77777777" w:rsidR="00026A7E" w:rsidRPr="008F332E" w:rsidRDefault="00026A7E" w:rsidP="00923093">
            <w:pPr>
              <w:pStyle w:val="TableParagraph"/>
              <w:spacing w:before="10"/>
              <w:ind w:left="0"/>
              <w:rPr>
                <w:rFonts w:ascii="New Baskerville" w:hAnsi="New Baskerville"/>
                <w:b/>
                <w:sz w:val="21"/>
                <w:lang w:val="gl-ES"/>
              </w:rPr>
            </w:pPr>
          </w:p>
          <w:p w14:paraId="4A7713EF" w14:textId="524D4CA1" w:rsidR="00026A7E" w:rsidRPr="008F332E" w:rsidRDefault="005658CD" w:rsidP="00923093">
            <w:pPr>
              <w:pStyle w:val="TableParagraph"/>
              <w:spacing w:before="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Metodoloxía</w:t>
            </w:r>
            <w:r w:rsidR="00026A7E"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docente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(0-3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proofErr w:type="spellStart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196ED033" w14:textId="1649A4A7" w:rsidR="00C874CA" w:rsidRPr="00C874CA" w:rsidRDefault="00C874CA" w:rsidP="00C874CA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Xustificación de propostas educativas de calidade relevantes</w:t>
            </w:r>
          </w:p>
          <w:p w14:paraId="4B35E18F" w14:textId="20D14479" w:rsidR="00C874CA" w:rsidRPr="00C874CA" w:rsidRDefault="00C874CA" w:rsidP="00C874CA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Evidencias da incorporación de metodoloxías activas que melloran a comprensión, motivación e participación do estudantado</w:t>
            </w:r>
          </w:p>
          <w:p w14:paraId="2537272A" w14:textId="78602CA3" w:rsidR="00026A7E" w:rsidRPr="008F332E" w:rsidRDefault="00C874CA" w:rsidP="00C874CA">
            <w:pPr>
              <w:pStyle w:val="TableParagraph"/>
              <w:numPr>
                <w:ilvl w:val="0"/>
                <w:numId w:val="8"/>
              </w:numPr>
              <w:spacing w:before="18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Evidencias da incorporación de metodoloxía híbrida e/o virtual</w:t>
            </w:r>
          </w:p>
        </w:tc>
      </w:tr>
      <w:tr w:rsidR="00026A7E" w:rsidRPr="008F332E" w14:paraId="0BC16343" w14:textId="77777777" w:rsidTr="00A4727A">
        <w:trPr>
          <w:trHeight w:val="1631"/>
        </w:trPr>
        <w:tc>
          <w:tcPr>
            <w:tcW w:w="3973" w:type="dxa"/>
          </w:tcPr>
          <w:p w14:paraId="4EEC9FAA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66B609A2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709C73A0" w14:textId="48151F94" w:rsidR="00026A7E" w:rsidRPr="008F332E" w:rsidRDefault="00026A7E" w:rsidP="00923093">
            <w:pPr>
              <w:pStyle w:val="TableParagraph"/>
              <w:spacing w:before="140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Participación</w:t>
            </w:r>
            <w:r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en</w:t>
            </w:r>
            <w:r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5658CD" w:rsidRPr="008F332E">
              <w:rPr>
                <w:rFonts w:ascii="New Baskerville" w:hAnsi="New Baskerville"/>
                <w:sz w:val="18"/>
                <w:lang w:val="gl-ES"/>
              </w:rPr>
              <w:t>proxectos</w:t>
            </w:r>
            <w:r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5658CD" w:rsidRPr="008F332E">
              <w:rPr>
                <w:rFonts w:ascii="New Baskerville" w:hAnsi="New Baskerville"/>
                <w:sz w:val="18"/>
                <w:lang w:val="gl-ES"/>
              </w:rPr>
              <w:t>aprendizaxe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-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servi</w:t>
            </w:r>
            <w:r w:rsidR="005658CD">
              <w:rPr>
                <w:rFonts w:ascii="New Baskerville" w:hAnsi="New Baskerville"/>
                <w:spacing w:val="-2"/>
                <w:sz w:val="18"/>
                <w:lang w:val="gl-ES"/>
              </w:rPr>
              <w:t>z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o</w:t>
            </w:r>
          </w:p>
          <w:p w14:paraId="3D0CB0EB" w14:textId="01E24F79" w:rsidR="00026A7E" w:rsidRPr="008F332E" w:rsidRDefault="00026A7E" w:rsidP="00923093">
            <w:pPr>
              <w:pStyle w:val="TableParagraph"/>
              <w:spacing w:before="18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u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="005658CD" w:rsidRPr="008F332E">
              <w:rPr>
                <w:rFonts w:ascii="New Baskerville" w:hAnsi="New Baskerville"/>
                <w:sz w:val="18"/>
                <w:lang w:val="gl-ES"/>
              </w:rPr>
              <w:t>outras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 xml:space="preserve"> </w:t>
            </w:r>
            <w:r w:rsidR="005658CD" w:rsidRPr="008F332E">
              <w:rPr>
                <w:rFonts w:ascii="New Baskerville" w:hAnsi="New Baskerville"/>
                <w:sz w:val="18"/>
                <w:lang w:val="gl-ES"/>
              </w:rPr>
              <w:t>propostas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innovación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3CFFA42D" w14:textId="77777777" w:rsidR="00C874CA" w:rsidRPr="00C874CA" w:rsidRDefault="00C874CA" w:rsidP="00C874CA">
            <w:pPr>
              <w:pStyle w:val="TableParagraph"/>
              <w:spacing w:before="37" w:line="261" w:lineRule="auto"/>
              <w:ind w:right="5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Descrición dos proxectos, obxectivos formativos, actividades de aprendizaxe e xustificación da súa achega á calidade da formación. Indicar:</w:t>
            </w:r>
          </w:p>
          <w:p w14:paraId="364A23A5" w14:textId="05258708" w:rsidR="00C874CA" w:rsidRPr="00C874CA" w:rsidRDefault="00C874CA" w:rsidP="00C874CA">
            <w:pPr>
              <w:pStyle w:val="TableParagraph"/>
              <w:spacing w:before="37" w:line="261" w:lineRule="auto"/>
              <w:ind w:right="5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–Se está no plan de estudos ou é unha actividade complementaria</w:t>
            </w:r>
          </w:p>
          <w:p w14:paraId="226EB278" w14:textId="7509C9D1" w:rsidR="00026A7E" w:rsidRPr="008F332E" w:rsidRDefault="00C874CA" w:rsidP="00C874CA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</w:tabs>
              <w:spacing w:before="5" w:line="220" w:lineRule="atLeast"/>
              <w:ind w:right="153" w:firstLine="0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Porcentaxe de materias do título que incorporan algunha destas metodoloxías de innovación</w:t>
            </w:r>
          </w:p>
        </w:tc>
      </w:tr>
      <w:tr w:rsidR="00026A7E" w:rsidRPr="008F332E" w14:paraId="6874231E" w14:textId="77777777" w:rsidTr="00A4727A">
        <w:trPr>
          <w:trHeight w:val="1406"/>
        </w:trPr>
        <w:tc>
          <w:tcPr>
            <w:tcW w:w="3973" w:type="dxa"/>
          </w:tcPr>
          <w:p w14:paraId="1509C7A0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333C0723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20EAA488" w14:textId="77777777" w:rsidR="00026A7E" w:rsidRPr="008F332E" w:rsidRDefault="00026A7E" w:rsidP="00923093">
            <w:pPr>
              <w:pStyle w:val="TableParagraph"/>
              <w:spacing w:before="140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Formación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práctica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(0-3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76FB0FDA" w14:textId="0C21B3D3" w:rsidR="00C874CA" w:rsidRPr="00C874CA" w:rsidRDefault="00C874CA" w:rsidP="00C874C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Porcentaxe de ECTS de prácticas externas curriculares do plan de estudos</w:t>
            </w:r>
          </w:p>
          <w:p w14:paraId="189C187B" w14:textId="6B49C8D8" w:rsidR="00C874CA" w:rsidRPr="00C874CA" w:rsidRDefault="00C874CA" w:rsidP="00C874C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37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Porcentaxe de ECTS prácticos no plan de estudos, excluídas as prácticas externas obrigatorias</w:t>
            </w:r>
          </w:p>
          <w:p w14:paraId="0C670D41" w14:textId="033E1D31" w:rsidR="00026A7E" w:rsidRPr="008F332E" w:rsidRDefault="00C874CA" w:rsidP="00C874C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5" w:line="220" w:lineRule="atLeast"/>
              <w:ind w:right="643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Porcentaxe de estudantes que realizan prácticas externas curriculares</w:t>
            </w:r>
          </w:p>
        </w:tc>
      </w:tr>
      <w:tr w:rsidR="00026A7E" w:rsidRPr="008F332E" w14:paraId="3A42E872" w14:textId="77777777" w:rsidTr="00A4727A">
        <w:trPr>
          <w:trHeight w:val="1181"/>
        </w:trPr>
        <w:tc>
          <w:tcPr>
            <w:tcW w:w="3973" w:type="dxa"/>
          </w:tcPr>
          <w:p w14:paraId="4A74320E" w14:textId="77777777" w:rsidR="00026A7E" w:rsidRPr="008F332E" w:rsidRDefault="00026A7E" w:rsidP="00923093">
            <w:pPr>
              <w:pStyle w:val="TableParagraph"/>
              <w:spacing w:before="9"/>
              <w:ind w:left="0"/>
              <w:rPr>
                <w:rFonts w:ascii="New Baskerville" w:hAnsi="New Baskerville"/>
                <w:b/>
                <w:lang w:val="gl-ES"/>
              </w:rPr>
            </w:pPr>
          </w:p>
          <w:p w14:paraId="66B11C19" w14:textId="5E690ABF" w:rsidR="00026A7E" w:rsidRPr="008F332E" w:rsidRDefault="005658CD" w:rsidP="00923093">
            <w:pPr>
              <w:pStyle w:val="TableParagrap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Acompañamento</w:t>
            </w:r>
            <w:r w:rsidR="00026A7E"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personalizado</w:t>
            </w:r>
            <w:r w:rsidR="00026A7E"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a</w:t>
            </w:r>
            <w:r>
              <w:rPr>
                <w:rFonts w:ascii="New Baskerville" w:hAnsi="New Baskerville"/>
                <w:sz w:val="18"/>
                <w:lang w:val="gl-ES"/>
              </w:rPr>
              <w:t>o</w:t>
            </w:r>
            <w:r w:rsidR="00026A7E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alumnado</w:t>
            </w:r>
          </w:p>
          <w:p w14:paraId="338FE331" w14:textId="45A39E79" w:rsidR="00026A7E" w:rsidRPr="008F332E" w:rsidRDefault="00026A7E" w:rsidP="00923093">
            <w:pPr>
              <w:pStyle w:val="TableParagraph"/>
              <w:spacing w:before="18" w:line="261" w:lineRule="auto"/>
              <w:ind w:right="533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(programas</w:t>
            </w:r>
            <w:r w:rsidRPr="008F332E">
              <w:rPr>
                <w:rFonts w:ascii="New Baskerville" w:hAnsi="New Baskerville"/>
                <w:spacing w:val="-1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Pr="008F332E">
              <w:rPr>
                <w:rFonts w:ascii="New Baskerville" w:hAnsi="New Baskerville"/>
                <w:spacing w:val="-12"/>
                <w:sz w:val="18"/>
                <w:lang w:val="gl-ES"/>
              </w:rPr>
              <w:t xml:space="preserve"> </w:t>
            </w:r>
            <w:r w:rsidR="005658CD" w:rsidRPr="008F332E">
              <w:rPr>
                <w:rFonts w:ascii="New Baskerville" w:hAnsi="New Baskerville"/>
                <w:sz w:val="18"/>
                <w:lang w:val="gl-ES"/>
              </w:rPr>
              <w:t>titorización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/</w:t>
            </w:r>
            <w:proofErr w:type="spellStart"/>
            <w:r w:rsidRPr="008F332E">
              <w:rPr>
                <w:rFonts w:ascii="New Baskerville" w:hAnsi="New Baskerville"/>
                <w:sz w:val="18"/>
                <w:lang w:val="gl-ES"/>
              </w:rPr>
              <w:t>mentorización</w:t>
            </w:r>
            <w:proofErr w:type="spellEnd"/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) (0-2 </w:t>
            </w:r>
            <w:proofErr w:type="spellStart"/>
            <w:r w:rsidRPr="008F332E">
              <w:rPr>
                <w:rFonts w:ascii="New Baskerville" w:hAnsi="New Baskerville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z w:val="18"/>
                <w:lang w:val="gl-ES"/>
              </w:rPr>
              <w:t>.)</w:t>
            </w:r>
          </w:p>
        </w:tc>
        <w:tc>
          <w:tcPr>
            <w:tcW w:w="4794" w:type="dxa"/>
          </w:tcPr>
          <w:p w14:paraId="461FA50D" w14:textId="77777777" w:rsidR="00C874CA" w:rsidRPr="00C874CA" w:rsidRDefault="00C874CA" w:rsidP="00C874C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37" w:line="261" w:lineRule="auto"/>
              <w:ind w:right="173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1.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  <w:t>Evidencias dos procedementos de acompañamento e asesoramento no proceso de aprendizaxe e orientación profesional</w:t>
            </w:r>
          </w:p>
          <w:p w14:paraId="470BC50E" w14:textId="77777777" w:rsidR="00C874CA" w:rsidRPr="00C874CA" w:rsidRDefault="00C874CA" w:rsidP="00C874C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37" w:line="261" w:lineRule="auto"/>
              <w:ind w:right="173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2.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  <w:t>Persoas do equipo docente que o desenvolven</w:t>
            </w:r>
          </w:p>
          <w:p w14:paraId="3CC70621" w14:textId="1AF11001" w:rsidR="00026A7E" w:rsidRPr="008F332E" w:rsidRDefault="00C874CA" w:rsidP="00C874C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18"/>
              <w:rPr>
                <w:rFonts w:ascii="New Baskerville" w:hAnsi="New Baskerville"/>
                <w:sz w:val="18"/>
                <w:lang w:val="gl-ES"/>
              </w:rPr>
            </w:pPr>
            <w:r w:rsidRPr="00C874CA">
              <w:rPr>
                <w:rFonts w:ascii="New Baskerville" w:hAnsi="New Baskerville"/>
                <w:sz w:val="18"/>
                <w:lang w:val="gl-ES"/>
              </w:rPr>
              <w:t>3.</w:t>
            </w:r>
            <w:r w:rsidRPr="00C874CA">
              <w:rPr>
                <w:rFonts w:ascii="New Baskerville" w:hAnsi="New Baskerville"/>
                <w:sz w:val="18"/>
                <w:lang w:val="gl-ES"/>
              </w:rPr>
              <w:tab/>
              <w:t>Satisfacción do estudantad</w:t>
            </w:r>
            <w:r>
              <w:rPr>
                <w:rFonts w:ascii="New Baskerville" w:hAnsi="New Baskerville"/>
                <w:sz w:val="18"/>
                <w:lang w:val="gl-ES"/>
              </w:rPr>
              <w:t>o</w:t>
            </w:r>
          </w:p>
        </w:tc>
      </w:tr>
    </w:tbl>
    <w:p w14:paraId="6A2CAA18" w14:textId="77777777" w:rsidR="00026A7E" w:rsidRDefault="00026A7E">
      <w:pPr>
        <w:rPr>
          <w:rFonts w:ascii="New Baskerville" w:hAnsi="New Baskerville"/>
          <w:lang w:val="gl-ES"/>
        </w:rPr>
      </w:pPr>
    </w:p>
    <w:p w14:paraId="69F474CF" w14:textId="77777777" w:rsidR="00A4727A" w:rsidRDefault="00A4727A">
      <w:pPr>
        <w:rPr>
          <w:rFonts w:ascii="New Baskerville" w:hAnsi="New Baskerville"/>
          <w:lang w:val="gl-ES"/>
        </w:rPr>
      </w:pPr>
    </w:p>
    <w:p w14:paraId="34CADB60" w14:textId="77777777" w:rsidR="00A4727A" w:rsidRDefault="00A4727A">
      <w:pPr>
        <w:rPr>
          <w:rFonts w:ascii="New Baskerville" w:hAnsi="New Baskerville"/>
          <w:lang w:val="gl-ES"/>
        </w:rPr>
      </w:pPr>
    </w:p>
    <w:p w14:paraId="16946F13" w14:textId="77777777" w:rsidR="00A4727A" w:rsidRPr="008F332E" w:rsidRDefault="00A4727A">
      <w:pPr>
        <w:rPr>
          <w:rFonts w:ascii="New Baskerville" w:hAnsi="New Baskerville"/>
          <w:lang w:val="gl-ES"/>
        </w:rPr>
      </w:pPr>
    </w:p>
    <w:tbl>
      <w:tblPr>
        <w:tblStyle w:val="TableNormal"/>
        <w:tblW w:w="87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4713"/>
      </w:tblGrid>
      <w:tr w:rsidR="00026A7E" w:rsidRPr="008F332E" w14:paraId="20EB489F" w14:textId="77777777" w:rsidTr="00A4727A">
        <w:trPr>
          <w:trHeight w:val="281"/>
        </w:trPr>
        <w:tc>
          <w:tcPr>
            <w:tcW w:w="4054" w:type="dxa"/>
            <w:shd w:val="clear" w:color="auto" w:fill="EAF6FE"/>
          </w:tcPr>
          <w:p w14:paraId="03C6DE12" w14:textId="77777777" w:rsidR="00026A7E" w:rsidRPr="008F332E" w:rsidRDefault="00026A7E" w:rsidP="00923093">
            <w:pPr>
              <w:pStyle w:val="TableParagraph"/>
              <w:spacing w:before="37"/>
              <w:ind w:left="1724" w:right="1715"/>
              <w:jc w:val="center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lastRenderedPageBreak/>
              <w:t>Criterio</w:t>
            </w:r>
          </w:p>
        </w:tc>
        <w:tc>
          <w:tcPr>
            <w:tcW w:w="4713" w:type="dxa"/>
            <w:shd w:val="clear" w:color="auto" w:fill="EAF6FE"/>
          </w:tcPr>
          <w:p w14:paraId="7F41F89B" w14:textId="7AF4F141" w:rsidR="00026A7E" w:rsidRPr="008F332E" w:rsidRDefault="00C852F4" w:rsidP="00923093">
            <w:pPr>
              <w:pStyle w:val="TableParagraph"/>
              <w:spacing w:before="37"/>
              <w:ind w:left="154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Descrición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>
              <w:rPr>
                <w:rFonts w:ascii="New Baskerville" w:hAnsi="New Baskerville"/>
                <w:sz w:val="18"/>
                <w:lang w:val="gl-ES"/>
              </w:rPr>
              <w:t>e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f</w:t>
            </w:r>
            <w:r>
              <w:rPr>
                <w:rFonts w:ascii="New Baskerville" w:hAnsi="New Baskerville"/>
                <w:spacing w:val="-2"/>
                <w:sz w:val="18"/>
                <w:lang w:val="gl-ES"/>
              </w:rPr>
              <w:t>o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nte</w:t>
            </w:r>
          </w:p>
        </w:tc>
      </w:tr>
      <w:tr w:rsidR="00026A7E" w:rsidRPr="008F332E" w14:paraId="2CF45309" w14:textId="77777777" w:rsidTr="00A4727A">
        <w:trPr>
          <w:trHeight w:val="313"/>
        </w:trPr>
        <w:tc>
          <w:tcPr>
            <w:tcW w:w="8767" w:type="dxa"/>
            <w:gridSpan w:val="2"/>
          </w:tcPr>
          <w:p w14:paraId="7D4DCE67" w14:textId="77777777" w:rsidR="00026A7E" w:rsidRPr="008F332E" w:rsidRDefault="00026A7E" w:rsidP="00923093">
            <w:pPr>
              <w:pStyle w:val="TableParagraph"/>
              <w:spacing w:before="53"/>
              <w:rPr>
                <w:rFonts w:ascii="New Baskerville" w:hAnsi="New Baskerville"/>
                <w:b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d)</w:t>
            </w:r>
            <w:r w:rsidRPr="008F332E">
              <w:rPr>
                <w:rFonts w:ascii="New Baskerville" w:hAnsi="New Baskerville"/>
                <w:b/>
                <w:spacing w:val="-1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 xml:space="preserve">Profesorado (máximo 10 </w:t>
            </w:r>
            <w:r w:rsidRPr="008F332E">
              <w:rPr>
                <w:rFonts w:ascii="New Baskerville" w:hAnsi="New Baskerville"/>
                <w:b/>
                <w:spacing w:val="-2"/>
                <w:sz w:val="18"/>
                <w:lang w:val="gl-ES"/>
              </w:rPr>
              <w:t>puntos)</w:t>
            </w:r>
          </w:p>
        </w:tc>
      </w:tr>
      <w:tr w:rsidR="00026A7E" w:rsidRPr="008F332E" w14:paraId="303355F7" w14:textId="77777777" w:rsidTr="00A4727A">
        <w:trPr>
          <w:trHeight w:val="769"/>
        </w:trPr>
        <w:tc>
          <w:tcPr>
            <w:tcW w:w="4054" w:type="dxa"/>
          </w:tcPr>
          <w:p w14:paraId="34223F6F" w14:textId="76DBE375" w:rsidR="00026A7E" w:rsidRPr="008F332E" w:rsidRDefault="00026A7E" w:rsidP="00923093">
            <w:pPr>
              <w:pStyle w:val="TableParagraph"/>
              <w:spacing w:before="53" w:line="264" w:lineRule="auto"/>
              <w:ind w:right="103"/>
              <w:jc w:val="bot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Participación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</w:t>
            </w:r>
            <w:r w:rsidR="00A4727A">
              <w:rPr>
                <w:rFonts w:ascii="New Baskerville" w:hAnsi="New Baskerville"/>
                <w:sz w:val="18"/>
                <w:lang w:val="gl-ES"/>
              </w:rPr>
              <w:t>o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profesorado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en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cursos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="00A4727A" w:rsidRPr="008F332E">
              <w:rPr>
                <w:rFonts w:ascii="New Baskerville" w:hAnsi="New Baskerville"/>
                <w:sz w:val="18"/>
                <w:lang w:val="gl-ES"/>
              </w:rPr>
              <w:t>oficia</w:t>
            </w:r>
            <w:r w:rsidR="00A4727A">
              <w:rPr>
                <w:rFonts w:ascii="New Baskerville" w:hAnsi="New Baskerville"/>
                <w:sz w:val="18"/>
                <w:lang w:val="gl-ES"/>
              </w:rPr>
              <w:t>is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 de</w:t>
            </w:r>
            <w:r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innovación</w:t>
            </w:r>
            <w:r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docente</w:t>
            </w:r>
            <w:r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organizados</w:t>
            </w:r>
            <w:r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por</w:t>
            </w:r>
            <w:r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la</w:t>
            </w:r>
            <w:r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propia </w:t>
            </w:r>
            <w:r w:rsidR="00A4727A" w:rsidRPr="008F332E">
              <w:rPr>
                <w:rFonts w:ascii="New Baskerville" w:hAnsi="New Baskerville"/>
                <w:sz w:val="18"/>
                <w:lang w:val="gl-ES"/>
              </w:rPr>
              <w:t>universidade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 (0-2 </w:t>
            </w:r>
            <w:proofErr w:type="spellStart"/>
            <w:r w:rsidRPr="008F332E">
              <w:rPr>
                <w:rFonts w:ascii="New Baskerville" w:hAnsi="New Baskerville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49165775" w14:textId="77777777" w:rsidR="00A4727A" w:rsidRPr="00A4727A" w:rsidRDefault="00A4727A" w:rsidP="00A4727A">
            <w:pPr>
              <w:pStyle w:val="TableParagraph"/>
              <w:spacing w:before="167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 xml:space="preserve">Certificación del </w:t>
            </w:r>
            <w:proofErr w:type="spellStart"/>
            <w:r w:rsidRPr="00A4727A">
              <w:rPr>
                <w:rFonts w:ascii="New Baskerville" w:hAnsi="New Baskerville"/>
                <w:sz w:val="18"/>
                <w:lang w:val="gl-ES"/>
              </w:rPr>
              <w:t>porcentaje</w:t>
            </w:r>
            <w:proofErr w:type="spellEnd"/>
            <w:r w:rsidRPr="00A4727A">
              <w:rPr>
                <w:rFonts w:ascii="New Baskerville" w:hAnsi="New Baskerville"/>
                <w:sz w:val="18"/>
                <w:lang w:val="gl-ES"/>
              </w:rPr>
              <w:t xml:space="preserve"> de PDI participante respecto</w:t>
            </w:r>
          </w:p>
          <w:p w14:paraId="0E4CB7C9" w14:textId="79260210" w:rsidR="00026A7E" w:rsidRPr="008F332E" w:rsidRDefault="00A4727A" w:rsidP="00A4727A">
            <w:pPr>
              <w:pStyle w:val="TableParagraph"/>
              <w:spacing w:before="22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del profesorado total del título, en los últimos 5 años</w:t>
            </w:r>
          </w:p>
        </w:tc>
      </w:tr>
      <w:tr w:rsidR="00026A7E" w:rsidRPr="008F332E" w14:paraId="0A398003" w14:textId="77777777" w:rsidTr="00A4727A">
        <w:trPr>
          <w:trHeight w:val="769"/>
        </w:trPr>
        <w:tc>
          <w:tcPr>
            <w:tcW w:w="4054" w:type="dxa"/>
          </w:tcPr>
          <w:p w14:paraId="3C75A432" w14:textId="77777777" w:rsidR="00026A7E" w:rsidRPr="008F332E" w:rsidRDefault="00026A7E" w:rsidP="00923093">
            <w:pPr>
              <w:pStyle w:val="TableParagraph"/>
              <w:spacing w:before="5"/>
              <w:ind w:left="0"/>
              <w:rPr>
                <w:rFonts w:ascii="New Baskerville" w:hAnsi="New Baskerville"/>
                <w:b/>
                <w:sz w:val="24"/>
                <w:lang w:val="gl-ES"/>
              </w:rPr>
            </w:pPr>
          </w:p>
          <w:p w14:paraId="0828E63D" w14:textId="77777777" w:rsidR="00026A7E" w:rsidRPr="008F332E" w:rsidRDefault="00026A7E" w:rsidP="00923093">
            <w:pPr>
              <w:pStyle w:val="TableParagraph"/>
              <w:spacing w:before="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Grupos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innovación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docente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(0-3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68D9004E" w14:textId="77777777" w:rsidR="00A4727A" w:rsidRPr="00A4727A" w:rsidRDefault="00A4727A" w:rsidP="00A4727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53" w:line="264" w:lineRule="auto"/>
              <w:ind w:right="882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1.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Descrición das liñas prioritarias coas súas correspondentes accións</w:t>
            </w:r>
          </w:p>
          <w:p w14:paraId="62C3BD13" w14:textId="67ED8FCB" w:rsidR="00026A7E" w:rsidRPr="008F332E" w:rsidRDefault="00A4727A" w:rsidP="00A4727A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1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2.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Profesorado do grao participante no GID activo</w:t>
            </w:r>
          </w:p>
        </w:tc>
      </w:tr>
      <w:tr w:rsidR="00026A7E" w:rsidRPr="008F332E" w14:paraId="1A9744DA" w14:textId="77777777" w:rsidTr="00A4727A">
        <w:trPr>
          <w:trHeight w:val="997"/>
        </w:trPr>
        <w:tc>
          <w:tcPr>
            <w:tcW w:w="4054" w:type="dxa"/>
          </w:tcPr>
          <w:p w14:paraId="5AF09B1A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5B7B0E22" w14:textId="77777777" w:rsidR="00026A7E" w:rsidRPr="008F332E" w:rsidRDefault="00026A7E" w:rsidP="00923093">
            <w:pPr>
              <w:pStyle w:val="TableParagraph"/>
              <w:spacing w:before="166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Excelencia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docente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(0-3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189E3FCE" w14:textId="6A71FD55" w:rsidR="00A4727A" w:rsidRPr="00A4727A" w:rsidRDefault="00A4727A" w:rsidP="00A4727A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54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 xml:space="preserve">Porcentaxe de profesorado avaliado no programa </w:t>
            </w:r>
            <w:proofErr w:type="spellStart"/>
            <w:r w:rsidRPr="00A4727A">
              <w:rPr>
                <w:rFonts w:ascii="New Baskerville" w:hAnsi="New Baskerville"/>
                <w:i/>
                <w:iCs/>
                <w:sz w:val="18"/>
                <w:lang w:val="gl-ES"/>
              </w:rPr>
              <w:t>Docentia</w:t>
            </w:r>
            <w:proofErr w:type="spellEnd"/>
            <w:r w:rsidRPr="00A4727A">
              <w:rPr>
                <w:rFonts w:ascii="New Baskerville" w:hAnsi="New Baskerville"/>
                <w:sz w:val="18"/>
                <w:lang w:val="gl-ES"/>
              </w:rPr>
              <w:t xml:space="preserve"> do total do título</w:t>
            </w:r>
          </w:p>
          <w:p w14:paraId="0AE8A890" w14:textId="1964F346" w:rsidR="00026A7E" w:rsidRPr="008F332E" w:rsidRDefault="00A4727A" w:rsidP="00A4727A">
            <w:pPr>
              <w:pStyle w:val="TableParagraph"/>
              <w:numPr>
                <w:ilvl w:val="0"/>
                <w:numId w:val="17"/>
              </w:numPr>
              <w:spacing w:before="21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Porcentaxe de profesorado do título que consegue unha nota ≥ notable</w:t>
            </w:r>
          </w:p>
        </w:tc>
      </w:tr>
      <w:tr w:rsidR="00026A7E" w:rsidRPr="008F332E" w14:paraId="3D7BE4BE" w14:textId="77777777" w:rsidTr="00A4727A">
        <w:trPr>
          <w:trHeight w:val="769"/>
        </w:trPr>
        <w:tc>
          <w:tcPr>
            <w:tcW w:w="4054" w:type="dxa"/>
          </w:tcPr>
          <w:p w14:paraId="38391CF0" w14:textId="77777777" w:rsidR="00026A7E" w:rsidRPr="008F332E" w:rsidRDefault="00026A7E" w:rsidP="00923093">
            <w:pPr>
              <w:pStyle w:val="TableParagraph"/>
              <w:spacing w:before="6"/>
              <w:ind w:left="0"/>
              <w:rPr>
                <w:rFonts w:ascii="New Baskerville" w:hAnsi="New Baskerville"/>
                <w:b/>
                <w:sz w:val="24"/>
                <w:lang w:val="gl-ES"/>
              </w:rPr>
            </w:pPr>
          </w:p>
          <w:p w14:paraId="0217F071" w14:textId="77777777" w:rsidR="00026A7E" w:rsidRPr="008F332E" w:rsidRDefault="00026A7E" w:rsidP="00923093">
            <w:pPr>
              <w:pStyle w:val="TableParagraph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Premios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innovación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docente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6B6FDCF0" w14:textId="7D2AE014" w:rsidR="00026A7E" w:rsidRPr="008F332E" w:rsidRDefault="00A4727A" w:rsidP="00923093">
            <w:pPr>
              <w:pStyle w:val="TableParagraph"/>
              <w:spacing w:before="54" w:line="264" w:lineRule="auto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 xml:space="preserve">Premios de innovación docente (de ámbito autonómico, nacional ou internacional) conseguidos polo profesorado do grao a nivel individual ou proxectos </w:t>
            </w:r>
            <w:proofErr w:type="spellStart"/>
            <w:r w:rsidRPr="00A4727A">
              <w:rPr>
                <w:rFonts w:ascii="New Baskerville" w:hAnsi="New Baskerville"/>
                <w:sz w:val="18"/>
                <w:lang w:val="gl-ES"/>
              </w:rPr>
              <w:t>colaborativos</w:t>
            </w:r>
            <w:proofErr w:type="spellEnd"/>
          </w:p>
        </w:tc>
      </w:tr>
      <w:tr w:rsidR="00026A7E" w:rsidRPr="008F332E" w14:paraId="72FCD4B7" w14:textId="77777777" w:rsidTr="00A4727A">
        <w:trPr>
          <w:trHeight w:val="313"/>
        </w:trPr>
        <w:tc>
          <w:tcPr>
            <w:tcW w:w="8767" w:type="dxa"/>
            <w:gridSpan w:val="2"/>
          </w:tcPr>
          <w:p w14:paraId="550319AD" w14:textId="17A33352" w:rsidR="00026A7E" w:rsidRPr="008F332E" w:rsidRDefault="00026A7E" w:rsidP="00923093">
            <w:pPr>
              <w:pStyle w:val="TableParagraph"/>
              <w:spacing w:before="54"/>
              <w:rPr>
                <w:rFonts w:ascii="New Baskerville" w:hAnsi="New Baskerville"/>
                <w:b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e)</w:t>
            </w:r>
            <w:r w:rsidRPr="008F332E">
              <w:rPr>
                <w:rFonts w:ascii="New Baskerville" w:hAnsi="New Baskerville"/>
                <w:b/>
                <w:spacing w:val="-1"/>
                <w:sz w:val="18"/>
                <w:lang w:val="gl-ES"/>
              </w:rPr>
              <w:t xml:space="preserve"> </w:t>
            </w:r>
            <w:r w:rsidR="00A4727A">
              <w:rPr>
                <w:rFonts w:ascii="New Baskerville" w:hAnsi="New Baskerville"/>
                <w:b/>
                <w:sz w:val="18"/>
                <w:lang w:val="gl-ES"/>
              </w:rPr>
              <w:t>Avaliación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 xml:space="preserve"> (máximo 10 </w:t>
            </w:r>
            <w:r w:rsidRPr="008F332E">
              <w:rPr>
                <w:rFonts w:ascii="New Baskerville" w:hAnsi="New Baskerville"/>
                <w:b/>
                <w:spacing w:val="-2"/>
                <w:sz w:val="18"/>
                <w:lang w:val="gl-ES"/>
              </w:rPr>
              <w:t>puntos)</w:t>
            </w:r>
          </w:p>
        </w:tc>
      </w:tr>
      <w:tr w:rsidR="00026A7E" w:rsidRPr="008F332E" w14:paraId="0B8A8571" w14:textId="77777777" w:rsidTr="00A4727A">
        <w:trPr>
          <w:trHeight w:val="1453"/>
        </w:trPr>
        <w:tc>
          <w:tcPr>
            <w:tcW w:w="4054" w:type="dxa"/>
          </w:tcPr>
          <w:p w14:paraId="68796CA2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1549824F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4018C30D" w14:textId="2D78E62A" w:rsidR="00026A7E" w:rsidRPr="008F332E" w:rsidRDefault="00A4727A" w:rsidP="00923093">
            <w:pPr>
              <w:pStyle w:val="TableParagraph"/>
              <w:spacing w:before="164"/>
              <w:rPr>
                <w:rFonts w:ascii="New Baskerville" w:hAnsi="New Baskerville"/>
                <w:sz w:val="18"/>
                <w:lang w:val="gl-ES"/>
              </w:rPr>
            </w:pPr>
            <w:r>
              <w:rPr>
                <w:rFonts w:ascii="New Baskerville" w:hAnsi="New Baskerville"/>
                <w:sz w:val="18"/>
                <w:lang w:val="gl-ES"/>
              </w:rPr>
              <w:t>Avaliació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n</w:t>
            </w:r>
            <w:r w:rsidR="00026A7E"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formativa</w:t>
            </w:r>
            <w:r w:rsidR="00026A7E"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proofErr w:type="spellStart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3422BF2B" w14:textId="77777777" w:rsidR="00A4727A" w:rsidRPr="00A4727A" w:rsidRDefault="00A4727A" w:rsidP="00A4727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54" w:line="264" w:lineRule="auto"/>
              <w:ind w:right="1152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1.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Evidencias de actividades de avaliación formativa empregadas (por proxectos, casos, problemas, outras...)</w:t>
            </w:r>
          </w:p>
          <w:p w14:paraId="3A8E98D9" w14:textId="340C93C9" w:rsidR="00026A7E" w:rsidRPr="008F332E" w:rsidRDefault="00A4727A" w:rsidP="00A4727A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1" w:line="264" w:lineRule="auto"/>
              <w:ind w:right="782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2.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Porcentaxe de materias que introducen estratexias de avaliación formativa respecto do total do título</w:t>
            </w:r>
          </w:p>
        </w:tc>
      </w:tr>
      <w:tr w:rsidR="00026A7E" w:rsidRPr="008F332E" w14:paraId="5C57A5C2" w14:textId="77777777" w:rsidTr="00A4727A">
        <w:trPr>
          <w:trHeight w:val="1225"/>
        </w:trPr>
        <w:tc>
          <w:tcPr>
            <w:tcW w:w="4054" w:type="dxa"/>
          </w:tcPr>
          <w:p w14:paraId="5C2DF3E6" w14:textId="470AFC6D" w:rsidR="00026A7E" w:rsidRPr="008F332E" w:rsidRDefault="00A4727A" w:rsidP="00923093">
            <w:pPr>
              <w:pStyle w:val="TableParagraph"/>
              <w:spacing w:before="168" w:line="264" w:lineRule="auto"/>
              <w:ind w:right="213"/>
              <w:rPr>
                <w:rFonts w:ascii="New Baskerville" w:hAnsi="New Baskerville"/>
                <w:sz w:val="18"/>
                <w:lang w:val="gl-ES"/>
              </w:rPr>
            </w:pPr>
            <w:r>
              <w:rPr>
                <w:rFonts w:ascii="New Baskerville" w:hAnsi="New Baskerville"/>
                <w:sz w:val="18"/>
                <w:lang w:val="gl-ES"/>
              </w:rPr>
              <w:br/>
              <w:t>Avaliación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das competencias técnicas </w:t>
            </w:r>
            <w:r>
              <w:rPr>
                <w:rFonts w:ascii="New Baskerville" w:hAnsi="New Baskerville"/>
                <w:sz w:val="18"/>
                <w:lang w:val="gl-ES"/>
              </w:rPr>
              <w:t>e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transversa</w:t>
            </w:r>
            <w:r>
              <w:rPr>
                <w:rFonts w:ascii="New Baskerville" w:hAnsi="New Baskerville"/>
                <w:sz w:val="18"/>
                <w:lang w:val="gl-ES"/>
              </w:rPr>
              <w:t>is</w:t>
            </w:r>
            <w:r w:rsidR="00026A7E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mediante</w:t>
            </w:r>
            <w:r w:rsidR="00026A7E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rúbricas,</w:t>
            </w:r>
            <w:r w:rsidR="00026A7E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portafolios</w:t>
            </w:r>
            <w:r w:rsidR="00026A7E"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d</w:t>
            </w:r>
            <w:r>
              <w:rPr>
                <w:rFonts w:ascii="New Baskerville" w:hAnsi="New Baskerville"/>
                <w:sz w:val="18"/>
                <w:lang w:val="gl-ES"/>
              </w:rPr>
              <w:t>o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estudante, diarios de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aprendizaxe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o</w:t>
            </w:r>
            <w:r>
              <w:rPr>
                <w:rFonts w:ascii="New Baskerville" w:hAnsi="New Baskerville"/>
                <w:sz w:val="18"/>
                <w:lang w:val="gl-ES"/>
              </w:rPr>
              <w:t>u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similares (0-2 </w:t>
            </w:r>
            <w:proofErr w:type="spellStart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422C4FF2" w14:textId="77777777" w:rsidR="00A4727A" w:rsidRPr="00A4727A" w:rsidRDefault="00A4727A" w:rsidP="00A4727A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before="54" w:line="264" w:lineRule="auto"/>
              <w:ind w:right="421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1.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Evidencias das materias ou actividades/módulos/ contidos, nos que se empregan</w:t>
            </w:r>
          </w:p>
          <w:p w14:paraId="3903C9A3" w14:textId="77777777" w:rsidR="00A4727A" w:rsidRPr="00A4727A" w:rsidRDefault="00A4727A" w:rsidP="00A4727A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before="54" w:line="264" w:lineRule="auto"/>
              <w:ind w:right="421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2.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Peso no total da avaliación da materia</w:t>
            </w:r>
          </w:p>
          <w:p w14:paraId="26170641" w14:textId="615B3A12" w:rsidR="00026A7E" w:rsidRPr="008F332E" w:rsidRDefault="00A4727A" w:rsidP="00A4727A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before="21" w:line="264" w:lineRule="auto"/>
              <w:ind w:right="502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3.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Porcentaxe de materias que incorporan algún destes procedementos respecto do total do título</w:t>
            </w:r>
          </w:p>
        </w:tc>
      </w:tr>
      <w:tr w:rsidR="00026A7E" w:rsidRPr="008F332E" w14:paraId="577E7B0C" w14:textId="77777777" w:rsidTr="00A4727A">
        <w:trPr>
          <w:trHeight w:val="997"/>
        </w:trPr>
        <w:tc>
          <w:tcPr>
            <w:tcW w:w="4054" w:type="dxa"/>
          </w:tcPr>
          <w:p w14:paraId="297EDB85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02B84135" w14:textId="1C9E4544" w:rsidR="00026A7E" w:rsidRPr="008F332E" w:rsidRDefault="00A4727A" w:rsidP="00923093">
            <w:pPr>
              <w:pStyle w:val="TableParagraph"/>
              <w:spacing w:before="167"/>
              <w:rPr>
                <w:rFonts w:ascii="New Baskerville" w:hAnsi="New Baskerville"/>
                <w:sz w:val="18"/>
                <w:lang w:val="gl-ES"/>
              </w:rPr>
            </w:pPr>
            <w:r>
              <w:rPr>
                <w:rFonts w:ascii="New Baskerville" w:hAnsi="New Baskerville"/>
                <w:sz w:val="18"/>
                <w:lang w:val="gl-ES"/>
              </w:rPr>
              <w:t>Avaliación</w:t>
            </w:r>
            <w:r w:rsidR="00026A7E" w:rsidRPr="008F332E">
              <w:rPr>
                <w:rFonts w:ascii="New Baskerville" w:hAnsi="New Baskerville"/>
                <w:spacing w:val="-7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continua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(0-4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proofErr w:type="spellStart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292A5152" w14:textId="0ADC6826" w:rsidR="00026A7E" w:rsidRPr="008F332E" w:rsidRDefault="00A4727A" w:rsidP="00923093">
            <w:pPr>
              <w:pStyle w:val="TableParagraph"/>
              <w:spacing w:before="21" w:line="264" w:lineRule="auto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Existencia dun sistema alternativo, sen necesidade de proba final, ou compromiso da súa incorporación nalgunhas materias, no curso seguinte ao da obtención do selo</w:t>
            </w:r>
          </w:p>
        </w:tc>
      </w:tr>
      <w:tr w:rsidR="00026A7E" w:rsidRPr="008F332E" w14:paraId="777C9C58" w14:textId="77777777" w:rsidTr="00A4727A">
        <w:trPr>
          <w:trHeight w:val="769"/>
        </w:trPr>
        <w:tc>
          <w:tcPr>
            <w:tcW w:w="4054" w:type="dxa"/>
          </w:tcPr>
          <w:p w14:paraId="2A436768" w14:textId="289AB6AC" w:rsidR="00026A7E" w:rsidRPr="008F332E" w:rsidRDefault="00A4727A" w:rsidP="00923093">
            <w:pPr>
              <w:pStyle w:val="TableParagraph"/>
              <w:spacing w:before="55" w:line="264" w:lineRule="auto"/>
              <w:ind w:right="523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Outras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estratexias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 de innovación dos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procedementos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/instrumentos</w:t>
            </w:r>
            <w:r w:rsidR="00026A7E" w:rsidRPr="008F332E">
              <w:rPr>
                <w:rFonts w:ascii="New Baskerville" w:hAnsi="New Baskerville"/>
                <w:spacing w:val="-15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="00026A7E" w:rsidRPr="008F332E">
              <w:rPr>
                <w:rFonts w:ascii="New Baskerville" w:hAnsi="New Baskerville"/>
                <w:spacing w:val="-12"/>
                <w:sz w:val="18"/>
                <w:lang w:val="gl-ES"/>
              </w:rPr>
              <w:t xml:space="preserve"> </w:t>
            </w:r>
            <w:r>
              <w:rPr>
                <w:rFonts w:ascii="New Baskerville" w:hAnsi="New Baskerville"/>
                <w:sz w:val="18"/>
                <w:lang w:val="gl-ES"/>
              </w:rPr>
              <w:t xml:space="preserve">avaliación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 xml:space="preserve">(0-2 </w:t>
            </w:r>
            <w:proofErr w:type="spellStart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76E2D7C5" w14:textId="6E3AE66F" w:rsidR="00026A7E" w:rsidRPr="008F332E" w:rsidRDefault="00A4727A" w:rsidP="00923093">
            <w:pPr>
              <w:pStyle w:val="TableParagraph"/>
              <w:spacing w:before="55" w:line="264" w:lineRule="auto"/>
              <w:ind w:right="66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Descrición de ferramentas de avaliación que faciliten a reflexión do/da alumno/a sobre o propio proceso de aprendizaxe e a súa mellora</w:t>
            </w:r>
          </w:p>
        </w:tc>
      </w:tr>
      <w:tr w:rsidR="00026A7E" w:rsidRPr="008F332E" w14:paraId="0B20D114" w14:textId="77777777" w:rsidTr="00A4727A">
        <w:trPr>
          <w:trHeight w:val="313"/>
        </w:trPr>
        <w:tc>
          <w:tcPr>
            <w:tcW w:w="8767" w:type="dxa"/>
            <w:gridSpan w:val="2"/>
          </w:tcPr>
          <w:p w14:paraId="0286DEDF" w14:textId="77777777" w:rsidR="00026A7E" w:rsidRPr="008F332E" w:rsidRDefault="00026A7E" w:rsidP="00923093">
            <w:pPr>
              <w:pStyle w:val="TableParagraph"/>
              <w:spacing w:before="55"/>
              <w:rPr>
                <w:rFonts w:ascii="New Baskerville" w:hAnsi="New Baskerville"/>
                <w:b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f)</w:t>
            </w:r>
            <w:r w:rsidRPr="008F332E">
              <w:rPr>
                <w:rFonts w:ascii="New Baskerville" w:hAnsi="New Baskerville"/>
                <w:b/>
                <w:spacing w:val="-1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 xml:space="preserve">Inserción laboral (máximo 20 </w:t>
            </w:r>
            <w:r w:rsidRPr="008F332E">
              <w:rPr>
                <w:rFonts w:ascii="New Baskerville" w:hAnsi="New Baskerville"/>
                <w:b/>
                <w:spacing w:val="-2"/>
                <w:sz w:val="18"/>
                <w:lang w:val="gl-ES"/>
              </w:rPr>
              <w:t>puntos)</w:t>
            </w:r>
          </w:p>
        </w:tc>
      </w:tr>
      <w:tr w:rsidR="00026A7E" w:rsidRPr="008F332E" w14:paraId="7811DAFF" w14:textId="77777777" w:rsidTr="00A4727A">
        <w:trPr>
          <w:trHeight w:val="997"/>
        </w:trPr>
        <w:tc>
          <w:tcPr>
            <w:tcW w:w="4054" w:type="dxa"/>
          </w:tcPr>
          <w:p w14:paraId="0501AB5D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2C17B0A5" w14:textId="17FA64DA" w:rsidR="00026A7E" w:rsidRPr="008F332E" w:rsidRDefault="00A4727A" w:rsidP="00923093">
            <w:pPr>
              <w:pStyle w:val="TableParagraph"/>
              <w:spacing w:before="167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Taxa</w:t>
            </w:r>
            <w:r w:rsidR="00026A7E" w:rsidRPr="008F332E">
              <w:rPr>
                <w:rFonts w:ascii="New Baskerville" w:hAnsi="New Baskerville"/>
                <w:spacing w:val="-9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="00026A7E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inserción</w:t>
            </w:r>
            <w:r w:rsidR="00026A7E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laboral</w:t>
            </w:r>
            <w:r w:rsidR="00026A7E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(0-12</w:t>
            </w:r>
            <w:r w:rsidR="00026A7E" w:rsidRPr="008F332E">
              <w:rPr>
                <w:rFonts w:ascii="New Baskerville" w:hAnsi="New Baskerville"/>
                <w:spacing w:val="-8"/>
                <w:sz w:val="18"/>
                <w:lang w:val="gl-ES"/>
              </w:rPr>
              <w:t xml:space="preserve"> </w:t>
            </w:r>
            <w:proofErr w:type="spellStart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68308966" w14:textId="0BD0C837" w:rsidR="00A4727A" w:rsidRPr="00A4727A" w:rsidRDefault="00A4727A" w:rsidP="00A4727A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before="55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Último indicador publicado de inserción laboral do Informe ACSUG</w:t>
            </w:r>
          </w:p>
          <w:p w14:paraId="2C2A9138" w14:textId="3198DB8C" w:rsidR="00026A7E" w:rsidRPr="008F332E" w:rsidRDefault="00A4727A" w:rsidP="00A4727A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before="21" w:line="264" w:lineRule="auto"/>
              <w:ind w:right="72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Último indicador publicado do estudo de afiliación á Seguridade Social (SIIU)</w:t>
            </w:r>
          </w:p>
        </w:tc>
      </w:tr>
      <w:tr w:rsidR="00026A7E" w:rsidRPr="008F332E" w14:paraId="3BCD9304" w14:textId="77777777" w:rsidTr="00A4727A">
        <w:trPr>
          <w:trHeight w:val="2137"/>
        </w:trPr>
        <w:tc>
          <w:tcPr>
            <w:tcW w:w="4054" w:type="dxa"/>
          </w:tcPr>
          <w:p w14:paraId="600B57AE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2E2F8F8B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71A29F76" w14:textId="77777777" w:rsidR="00026A7E" w:rsidRPr="008F332E" w:rsidRDefault="00026A7E" w:rsidP="00923093">
            <w:pPr>
              <w:pStyle w:val="TableParagraph"/>
              <w:ind w:left="0"/>
              <w:rPr>
                <w:rFonts w:ascii="New Baskerville" w:hAnsi="New Baskerville"/>
                <w:b/>
                <w:sz w:val="20"/>
                <w:lang w:val="gl-ES"/>
              </w:rPr>
            </w:pPr>
          </w:p>
          <w:p w14:paraId="06CC5527" w14:textId="2373FE91" w:rsidR="00026A7E" w:rsidRPr="008F332E" w:rsidRDefault="00026A7E" w:rsidP="00923093">
            <w:pPr>
              <w:pStyle w:val="TableParagraph"/>
              <w:spacing w:before="163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Relación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con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="00A4727A" w:rsidRPr="008F332E">
              <w:rPr>
                <w:rFonts w:ascii="New Baskerville" w:hAnsi="New Baskerville"/>
                <w:sz w:val="18"/>
                <w:lang w:val="gl-ES"/>
              </w:rPr>
              <w:t>organizacións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</w:t>
            </w:r>
            <w:r w:rsidR="00A4727A">
              <w:rPr>
                <w:rFonts w:ascii="New Baskerville" w:hAnsi="New Baskerville"/>
                <w:sz w:val="18"/>
                <w:lang w:val="gl-ES"/>
              </w:rPr>
              <w:t>o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 xml:space="preserve"> entorno</w:t>
            </w:r>
          </w:p>
          <w:p w14:paraId="67EB6034" w14:textId="77777777" w:rsidR="00026A7E" w:rsidRPr="008F332E" w:rsidRDefault="00026A7E" w:rsidP="00923093">
            <w:pPr>
              <w:pStyle w:val="TableParagraph"/>
              <w:spacing w:before="22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(0-8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0C0432D9" w14:textId="77777777" w:rsidR="00A4727A" w:rsidRPr="00A4727A" w:rsidRDefault="00A4727A" w:rsidP="00A4727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55" w:line="264" w:lineRule="auto"/>
              <w:ind w:right="731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1.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Existencia dun comité (Grupo de persoas expertas pertencentes ao ámbito universitario, e ao mercado laboral, industria e/o organizacións</w:t>
            </w:r>
          </w:p>
          <w:p w14:paraId="181F5D11" w14:textId="77777777" w:rsidR="00A4727A" w:rsidRPr="00A4727A" w:rsidRDefault="00A4727A" w:rsidP="00A4727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55" w:line="264" w:lineRule="auto"/>
              <w:ind w:right="731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sectoriais) ou compromiso de implantación no curso académico seguinte á obtención do selo (2025/26)</w:t>
            </w:r>
          </w:p>
          <w:p w14:paraId="06420B6D" w14:textId="77777777" w:rsidR="00A4727A" w:rsidRPr="00A4727A" w:rsidRDefault="00A4727A" w:rsidP="00A4727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55" w:line="264" w:lineRule="auto"/>
              <w:ind w:right="731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2.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>Breve descrición da composición, funcións e accións prioritarias</w:t>
            </w:r>
          </w:p>
          <w:p w14:paraId="40EF6A4B" w14:textId="7721A019" w:rsidR="00026A7E" w:rsidRPr="008F332E" w:rsidRDefault="00A4727A" w:rsidP="00A472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22" w:line="264" w:lineRule="auto"/>
              <w:ind w:right="912"/>
              <w:rPr>
                <w:rFonts w:ascii="New Baskerville" w:hAnsi="New Baskerville"/>
                <w:sz w:val="18"/>
                <w:lang w:val="gl-ES"/>
              </w:rPr>
            </w:pPr>
            <w:r w:rsidRPr="00A4727A">
              <w:rPr>
                <w:rFonts w:ascii="New Baskerville" w:hAnsi="New Baskerville"/>
                <w:sz w:val="18"/>
                <w:lang w:val="gl-ES"/>
              </w:rPr>
              <w:t>3.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ab/>
              <w:t xml:space="preserve">Actividades sobre emprego e </w:t>
            </w:r>
            <w:proofErr w:type="spellStart"/>
            <w:r>
              <w:rPr>
                <w:rFonts w:ascii="New Baskerville" w:hAnsi="New Baskerville"/>
                <w:sz w:val="18"/>
                <w:lang w:val="gl-ES"/>
              </w:rPr>
              <w:t>e</w:t>
            </w:r>
            <w:r w:rsidRPr="00A4727A">
              <w:rPr>
                <w:rFonts w:ascii="New Baskerville" w:hAnsi="New Baskerville"/>
                <w:sz w:val="18"/>
                <w:lang w:val="gl-ES"/>
              </w:rPr>
              <w:t>mprendemento</w:t>
            </w:r>
            <w:proofErr w:type="spellEnd"/>
            <w:r w:rsidRPr="00A4727A">
              <w:rPr>
                <w:rFonts w:ascii="New Baskerville" w:hAnsi="New Baskerville"/>
                <w:sz w:val="18"/>
                <w:lang w:val="gl-ES"/>
              </w:rPr>
              <w:t xml:space="preserve"> organizadas polo grao</w:t>
            </w:r>
          </w:p>
        </w:tc>
      </w:tr>
    </w:tbl>
    <w:p w14:paraId="32A18457" w14:textId="77777777" w:rsidR="00026A7E" w:rsidRPr="008F332E" w:rsidRDefault="00026A7E">
      <w:pPr>
        <w:rPr>
          <w:rFonts w:ascii="New Baskerville" w:hAnsi="New Baskerville"/>
          <w:lang w:val="gl-ES"/>
        </w:rPr>
      </w:pPr>
    </w:p>
    <w:p w14:paraId="7509A77A" w14:textId="77777777" w:rsidR="00026A7E" w:rsidRPr="008F332E" w:rsidRDefault="00026A7E">
      <w:pPr>
        <w:rPr>
          <w:rFonts w:ascii="New Baskerville" w:hAnsi="New Baskerville"/>
          <w:lang w:val="gl-ES"/>
        </w:rPr>
      </w:pPr>
    </w:p>
    <w:p w14:paraId="39FC340A" w14:textId="77777777" w:rsidR="00026A7E" w:rsidRPr="008F332E" w:rsidRDefault="00026A7E">
      <w:pPr>
        <w:rPr>
          <w:rFonts w:ascii="New Baskerville" w:hAnsi="New Baskerville"/>
          <w:lang w:val="gl-ES"/>
        </w:rPr>
      </w:pPr>
    </w:p>
    <w:p w14:paraId="17896A66" w14:textId="77777777" w:rsidR="00026A7E" w:rsidRPr="008F332E" w:rsidRDefault="00026A7E">
      <w:pPr>
        <w:rPr>
          <w:rFonts w:ascii="New Baskerville" w:hAnsi="New Baskerville"/>
          <w:lang w:val="gl-ES"/>
        </w:rPr>
      </w:pPr>
    </w:p>
    <w:tbl>
      <w:tblPr>
        <w:tblStyle w:val="TableNormal"/>
        <w:tblW w:w="87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4713"/>
      </w:tblGrid>
      <w:tr w:rsidR="00026A7E" w:rsidRPr="008F332E" w14:paraId="25FE587D" w14:textId="77777777" w:rsidTr="00A4727A">
        <w:trPr>
          <w:trHeight w:val="302"/>
        </w:trPr>
        <w:tc>
          <w:tcPr>
            <w:tcW w:w="4054" w:type="dxa"/>
            <w:shd w:val="clear" w:color="auto" w:fill="EAF6FE"/>
          </w:tcPr>
          <w:p w14:paraId="79B05B4A" w14:textId="77777777" w:rsidR="00026A7E" w:rsidRPr="008F332E" w:rsidRDefault="00026A7E" w:rsidP="00923093">
            <w:pPr>
              <w:pStyle w:val="TableParagraph"/>
              <w:spacing w:before="48"/>
              <w:ind w:left="1724" w:right="1715"/>
              <w:jc w:val="center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lastRenderedPageBreak/>
              <w:t>Criterio</w:t>
            </w:r>
          </w:p>
        </w:tc>
        <w:tc>
          <w:tcPr>
            <w:tcW w:w="4713" w:type="dxa"/>
            <w:shd w:val="clear" w:color="auto" w:fill="EAF6FE"/>
          </w:tcPr>
          <w:p w14:paraId="7DAB0C28" w14:textId="00A71218" w:rsidR="00026A7E" w:rsidRPr="008F332E" w:rsidRDefault="00C852F4" w:rsidP="00923093">
            <w:pPr>
              <w:pStyle w:val="TableParagraph"/>
              <w:spacing w:before="48"/>
              <w:ind w:left="154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Descrición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>
              <w:rPr>
                <w:rFonts w:ascii="New Baskerville" w:hAnsi="New Baskerville"/>
                <w:sz w:val="18"/>
                <w:lang w:val="gl-ES"/>
              </w:rPr>
              <w:t>e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f</w:t>
            </w:r>
            <w:r>
              <w:rPr>
                <w:rFonts w:ascii="New Baskerville" w:hAnsi="New Baskerville"/>
                <w:spacing w:val="-2"/>
                <w:sz w:val="18"/>
                <w:lang w:val="gl-ES"/>
              </w:rPr>
              <w:t>o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nte</w:t>
            </w:r>
          </w:p>
        </w:tc>
      </w:tr>
      <w:tr w:rsidR="00026A7E" w:rsidRPr="008F332E" w14:paraId="658D0DA2" w14:textId="77777777" w:rsidTr="00A4727A">
        <w:trPr>
          <w:trHeight w:val="313"/>
        </w:trPr>
        <w:tc>
          <w:tcPr>
            <w:tcW w:w="8767" w:type="dxa"/>
            <w:gridSpan w:val="2"/>
          </w:tcPr>
          <w:p w14:paraId="299573ED" w14:textId="77777777" w:rsidR="00026A7E" w:rsidRPr="008F332E" w:rsidRDefault="00026A7E" w:rsidP="00923093">
            <w:pPr>
              <w:pStyle w:val="TableParagraph"/>
              <w:spacing w:before="53"/>
              <w:rPr>
                <w:rFonts w:ascii="New Baskerville" w:hAnsi="New Baskerville"/>
                <w:b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>g)</w:t>
            </w:r>
            <w:r w:rsidRPr="008F332E">
              <w:rPr>
                <w:rFonts w:ascii="New Baskerville" w:hAnsi="New Baskerville"/>
                <w:b/>
                <w:spacing w:val="-1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b/>
                <w:sz w:val="18"/>
                <w:lang w:val="gl-ES"/>
              </w:rPr>
              <w:t xml:space="preserve">Internacionalización (máximo 10 </w:t>
            </w:r>
            <w:r w:rsidRPr="008F332E">
              <w:rPr>
                <w:rFonts w:ascii="New Baskerville" w:hAnsi="New Baskerville"/>
                <w:b/>
                <w:spacing w:val="-2"/>
                <w:sz w:val="18"/>
                <w:lang w:val="gl-ES"/>
              </w:rPr>
              <w:t>puntos)</w:t>
            </w:r>
          </w:p>
        </w:tc>
      </w:tr>
      <w:tr w:rsidR="00026A7E" w:rsidRPr="008F332E" w14:paraId="5B0C229E" w14:textId="77777777" w:rsidTr="00A4727A">
        <w:trPr>
          <w:trHeight w:val="745"/>
        </w:trPr>
        <w:tc>
          <w:tcPr>
            <w:tcW w:w="4054" w:type="dxa"/>
          </w:tcPr>
          <w:p w14:paraId="6F50E514" w14:textId="1AC86127" w:rsidR="00026A7E" w:rsidRPr="008F332E" w:rsidRDefault="00026A7E" w:rsidP="00923093">
            <w:pPr>
              <w:pStyle w:val="TableParagraph"/>
              <w:spacing w:before="16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Colaboración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con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universidades</w:t>
            </w:r>
            <w:r w:rsidRPr="008F332E">
              <w:rPr>
                <w:rFonts w:ascii="New Baskerville" w:hAnsi="New Baskerville"/>
                <w:spacing w:val="-4"/>
                <w:sz w:val="18"/>
                <w:lang w:val="gl-ES"/>
              </w:rPr>
              <w:t xml:space="preserve"> </w:t>
            </w:r>
            <w:r w:rsidR="005E29CA">
              <w:rPr>
                <w:rFonts w:ascii="New Baskerville" w:hAnsi="New Baskerville"/>
                <w:spacing w:val="-2"/>
                <w:sz w:val="18"/>
                <w:lang w:val="gl-ES"/>
              </w:rPr>
              <w:t>estranxeiras</w:t>
            </w:r>
          </w:p>
          <w:p w14:paraId="0D711952" w14:textId="77777777" w:rsidR="00026A7E" w:rsidRPr="008F332E" w:rsidRDefault="00026A7E" w:rsidP="00923093">
            <w:pPr>
              <w:pStyle w:val="TableParagraph"/>
              <w:spacing w:before="9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46E50561" w14:textId="0B2B2364" w:rsidR="00026A7E" w:rsidRPr="008F332E" w:rsidRDefault="005E29CA" w:rsidP="00923093">
            <w:pPr>
              <w:pStyle w:val="TableParagraph"/>
              <w:spacing w:before="53" w:line="249" w:lineRule="auto"/>
              <w:rPr>
                <w:rFonts w:ascii="New Baskerville" w:hAnsi="New Baskerville"/>
                <w:sz w:val="18"/>
                <w:lang w:val="gl-ES"/>
              </w:rPr>
            </w:pPr>
            <w:r w:rsidRPr="005E29CA">
              <w:rPr>
                <w:rFonts w:ascii="New Baskerville" w:hAnsi="New Baskerville"/>
                <w:sz w:val="18"/>
                <w:lang w:val="gl-ES"/>
              </w:rPr>
              <w:t>Evidencias da colaboración con universidades estranxeiras na organización curricular, a coordinación docente e a avaliación</w:t>
            </w:r>
          </w:p>
        </w:tc>
      </w:tr>
      <w:tr w:rsidR="00026A7E" w:rsidRPr="008F332E" w14:paraId="0220E0C0" w14:textId="77777777" w:rsidTr="00A4727A">
        <w:trPr>
          <w:trHeight w:val="529"/>
        </w:trPr>
        <w:tc>
          <w:tcPr>
            <w:tcW w:w="4054" w:type="dxa"/>
          </w:tcPr>
          <w:p w14:paraId="7B98F311" w14:textId="3AB71CDA" w:rsidR="00026A7E" w:rsidRPr="008F332E" w:rsidRDefault="00026A7E" w:rsidP="00923093">
            <w:pPr>
              <w:pStyle w:val="TableParagraph"/>
              <w:spacing w:before="16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PDI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="005E29CA">
              <w:rPr>
                <w:rFonts w:ascii="New Baskerville" w:hAnsi="New Baskerville"/>
                <w:sz w:val="18"/>
                <w:lang w:val="gl-ES"/>
              </w:rPr>
              <w:t>estranxeiro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="005E29CA">
              <w:rPr>
                <w:rFonts w:ascii="New Baskerville" w:hAnsi="New Baskerville"/>
                <w:sz w:val="18"/>
                <w:lang w:val="gl-ES"/>
              </w:rPr>
              <w:t>no grao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35B1D40E" w14:textId="28FA221F" w:rsidR="00026A7E" w:rsidRPr="008F332E" w:rsidRDefault="005E29CA" w:rsidP="00923093">
            <w:pPr>
              <w:pStyle w:val="TableParagraph"/>
              <w:spacing w:before="53" w:line="249" w:lineRule="auto"/>
              <w:ind w:right="66"/>
              <w:rPr>
                <w:rFonts w:ascii="New Baskerville" w:hAnsi="New Baskerville"/>
                <w:sz w:val="18"/>
                <w:lang w:val="gl-ES"/>
              </w:rPr>
            </w:pPr>
            <w:r w:rsidRPr="005E29CA">
              <w:rPr>
                <w:rFonts w:ascii="New Baskerville" w:hAnsi="New Baskerville"/>
                <w:sz w:val="18"/>
                <w:lang w:val="gl-ES"/>
              </w:rPr>
              <w:t>Profesorado estranxeiro do persoal da universidade que participa na docencia do grao</w:t>
            </w:r>
          </w:p>
        </w:tc>
      </w:tr>
      <w:tr w:rsidR="00026A7E" w:rsidRPr="008F332E" w14:paraId="0630B444" w14:textId="77777777" w:rsidTr="00A4727A">
        <w:trPr>
          <w:trHeight w:val="745"/>
        </w:trPr>
        <w:tc>
          <w:tcPr>
            <w:tcW w:w="4054" w:type="dxa"/>
          </w:tcPr>
          <w:p w14:paraId="425ADA0D" w14:textId="24C723DD" w:rsidR="00026A7E" w:rsidRPr="008F332E" w:rsidRDefault="00026A7E" w:rsidP="00923093">
            <w:pPr>
              <w:pStyle w:val="TableParagraph"/>
              <w:spacing w:before="16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Acreditación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</w:t>
            </w:r>
            <w:r w:rsidR="005E29CA">
              <w:rPr>
                <w:rFonts w:ascii="New Baskerville" w:hAnsi="New Baskerville"/>
                <w:sz w:val="18"/>
                <w:lang w:val="gl-ES"/>
              </w:rPr>
              <w:t xml:space="preserve">o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nivel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de</w:t>
            </w:r>
            <w:r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idioma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e</w:t>
            </w:r>
            <w:r w:rsidR="005E29CA">
              <w:rPr>
                <w:rFonts w:ascii="New Baskerville" w:hAnsi="New Baskerville"/>
                <w:sz w:val="18"/>
                <w:lang w:val="gl-ES"/>
              </w:rPr>
              <w:t>stranxeiro</w:t>
            </w:r>
            <w:r w:rsidRPr="008F332E">
              <w:rPr>
                <w:rFonts w:ascii="New Baskerville" w:hAnsi="New Baskerville"/>
                <w:spacing w:val="-5"/>
                <w:sz w:val="18"/>
                <w:lang w:val="gl-ES"/>
              </w:rPr>
              <w:t xml:space="preserve"> d</w:t>
            </w:r>
            <w:r w:rsidR="005E29CA">
              <w:rPr>
                <w:rFonts w:ascii="New Baskerville" w:hAnsi="New Baskerville"/>
                <w:spacing w:val="-5"/>
                <w:sz w:val="18"/>
                <w:lang w:val="gl-ES"/>
              </w:rPr>
              <w:t>o</w:t>
            </w:r>
          </w:p>
          <w:p w14:paraId="326BF653" w14:textId="364AEC43" w:rsidR="00026A7E" w:rsidRPr="008F332E" w:rsidRDefault="00026A7E" w:rsidP="00923093">
            <w:pPr>
              <w:pStyle w:val="TableParagraph"/>
              <w:spacing w:before="9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PDI</w:t>
            </w:r>
            <w:r w:rsidRPr="008F332E">
              <w:rPr>
                <w:rFonts w:ascii="New Baskerville" w:hAnsi="New Baskerville"/>
                <w:spacing w:val="-3"/>
                <w:sz w:val="18"/>
                <w:lang w:val="gl-ES"/>
              </w:rPr>
              <w:t xml:space="preserve"> </w:t>
            </w:r>
            <w:r w:rsidR="005E29CA">
              <w:rPr>
                <w:rFonts w:ascii="New Baskerville" w:hAnsi="New Baskerville"/>
                <w:sz w:val="18"/>
                <w:lang w:val="gl-ES"/>
              </w:rPr>
              <w:t>do grao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 xml:space="preserve"> </w:t>
            </w:r>
            <w:proofErr w:type="spellStart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72D59136" w14:textId="5FDC3C07" w:rsidR="00026A7E" w:rsidRPr="008F332E" w:rsidRDefault="005E29CA" w:rsidP="00923093">
            <w:pPr>
              <w:pStyle w:val="TableParagraph"/>
              <w:spacing w:before="53" w:line="249" w:lineRule="auto"/>
              <w:ind w:right="116"/>
              <w:rPr>
                <w:rFonts w:ascii="New Baskerville" w:hAnsi="New Baskerville"/>
                <w:sz w:val="18"/>
                <w:lang w:val="gl-ES"/>
              </w:rPr>
            </w:pPr>
            <w:r w:rsidRPr="005E29CA">
              <w:rPr>
                <w:rFonts w:ascii="New Baskerville" w:hAnsi="New Baskerville"/>
                <w:sz w:val="18"/>
                <w:lang w:val="gl-ES"/>
              </w:rPr>
              <w:t>Evidencias do nivel de coñecemento de linguas estranxeiras que permita impartir docencia do grao nas mesmas</w:t>
            </w:r>
          </w:p>
        </w:tc>
      </w:tr>
      <w:tr w:rsidR="00026A7E" w:rsidRPr="008F332E" w14:paraId="4E543013" w14:textId="77777777" w:rsidTr="00A4727A">
        <w:trPr>
          <w:trHeight w:val="529"/>
        </w:trPr>
        <w:tc>
          <w:tcPr>
            <w:tcW w:w="4054" w:type="dxa"/>
          </w:tcPr>
          <w:p w14:paraId="15803AB2" w14:textId="20282BB2" w:rsidR="00026A7E" w:rsidRPr="008F332E" w:rsidRDefault="005E29CA" w:rsidP="00923093">
            <w:pPr>
              <w:pStyle w:val="TableParagraph"/>
              <w:spacing w:before="161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Mobilidade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d</w:t>
            </w:r>
            <w:r>
              <w:rPr>
                <w:rFonts w:ascii="New Baskerville" w:hAnsi="New Baskerville"/>
                <w:sz w:val="18"/>
                <w:lang w:val="gl-ES"/>
              </w:rPr>
              <w:t>o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estudantado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r w:rsidR="00026A7E" w:rsidRPr="008F332E">
              <w:rPr>
                <w:rFonts w:ascii="New Baskerville" w:hAnsi="New Baskerville"/>
                <w:sz w:val="18"/>
                <w:lang w:val="gl-ES"/>
              </w:rPr>
              <w:t>(0-2</w:t>
            </w:r>
            <w:r w:rsidR="00026A7E" w:rsidRPr="008F332E">
              <w:rPr>
                <w:rFonts w:ascii="New Baskerville" w:hAnsi="New Baskerville"/>
                <w:spacing w:val="-6"/>
                <w:sz w:val="18"/>
                <w:lang w:val="gl-ES"/>
              </w:rPr>
              <w:t xml:space="preserve"> </w:t>
            </w:r>
            <w:proofErr w:type="spellStart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ptos</w:t>
            </w:r>
            <w:proofErr w:type="spellEnd"/>
            <w:r w:rsidR="00026A7E" w:rsidRPr="008F332E">
              <w:rPr>
                <w:rFonts w:ascii="New Baskerville" w:hAnsi="New Baskerville"/>
                <w:spacing w:val="-2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23A6BAAC" w14:textId="20848F1C" w:rsidR="00026A7E" w:rsidRPr="008F332E" w:rsidRDefault="005E29CA" w:rsidP="00923093">
            <w:pPr>
              <w:pStyle w:val="TableParagraph"/>
              <w:spacing w:before="9"/>
              <w:rPr>
                <w:rFonts w:ascii="New Baskerville" w:hAnsi="New Baskerville"/>
                <w:sz w:val="18"/>
                <w:lang w:val="gl-ES"/>
              </w:rPr>
            </w:pPr>
            <w:r w:rsidRPr="005E29CA">
              <w:rPr>
                <w:rFonts w:ascii="New Baskerville" w:hAnsi="New Baskerville"/>
                <w:sz w:val="18"/>
                <w:lang w:val="gl-ES"/>
              </w:rPr>
              <w:t>Mobilidade</w:t>
            </w:r>
            <w:r w:rsidRPr="005E29CA">
              <w:rPr>
                <w:rFonts w:ascii="New Baskerville" w:hAnsi="New Baskerville"/>
                <w:sz w:val="18"/>
                <w:lang w:val="gl-ES"/>
              </w:rPr>
              <w:t xml:space="preserve"> internacional do estudantado, tanto de entrada como de saída</w:t>
            </w:r>
          </w:p>
        </w:tc>
      </w:tr>
      <w:tr w:rsidR="00026A7E" w:rsidRPr="008F332E" w14:paraId="209AA924" w14:textId="77777777" w:rsidTr="00A4727A">
        <w:trPr>
          <w:trHeight w:val="745"/>
        </w:trPr>
        <w:tc>
          <w:tcPr>
            <w:tcW w:w="4054" w:type="dxa"/>
          </w:tcPr>
          <w:p w14:paraId="0EC52FB5" w14:textId="759CD352" w:rsidR="00026A7E" w:rsidRPr="008F332E" w:rsidRDefault="00026A7E" w:rsidP="00923093">
            <w:pPr>
              <w:pStyle w:val="TableParagraph"/>
              <w:spacing w:before="161" w:line="249" w:lineRule="auto"/>
              <w:ind w:right="643"/>
              <w:rPr>
                <w:rFonts w:ascii="New Baskerville" w:hAnsi="New Baskerville"/>
                <w:sz w:val="18"/>
                <w:lang w:val="gl-ES"/>
              </w:rPr>
            </w:pPr>
            <w:r w:rsidRPr="008F332E">
              <w:rPr>
                <w:rFonts w:ascii="New Baskerville" w:hAnsi="New Baskerville"/>
                <w:sz w:val="18"/>
                <w:lang w:val="gl-ES"/>
              </w:rPr>
              <w:t>Créditos</w:t>
            </w:r>
            <w:r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ofertados</w:t>
            </w:r>
            <w:r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>en</w:t>
            </w:r>
            <w:r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5E29CA" w:rsidRPr="008F332E">
              <w:rPr>
                <w:rFonts w:ascii="New Baskerville" w:hAnsi="New Baskerville"/>
                <w:sz w:val="18"/>
                <w:lang w:val="gl-ES"/>
              </w:rPr>
              <w:t>linguas</w:t>
            </w:r>
            <w:r w:rsidRPr="008F332E">
              <w:rPr>
                <w:rFonts w:ascii="New Baskerville" w:hAnsi="New Baskerville"/>
                <w:spacing w:val="-10"/>
                <w:sz w:val="18"/>
                <w:lang w:val="gl-ES"/>
              </w:rPr>
              <w:t xml:space="preserve"> </w:t>
            </w:r>
            <w:r w:rsidR="005E29CA">
              <w:rPr>
                <w:rFonts w:ascii="New Baskerville" w:hAnsi="New Baskerville"/>
                <w:sz w:val="18"/>
                <w:lang w:val="gl-ES"/>
              </w:rPr>
              <w:t>estranxeiras</w:t>
            </w:r>
            <w:r w:rsidRPr="008F332E">
              <w:rPr>
                <w:rFonts w:ascii="New Baskerville" w:hAnsi="New Baskerville"/>
                <w:sz w:val="18"/>
                <w:lang w:val="gl-ES"/>
              </w:rPr>
              <w:t xml:space="preserve">(0-2 </w:t>
            </w:r>
            <w:proofErr w:type="spellStart"/>
            <w:r w:rsidRPr="008F332E">
              <w:rPr>
                <w:rFonts w:ascii="New Baskerville" w:hAnsi="New Baskerville"/>
                <w:sz w:val="18"/>
                <w:lang w:val="gl-ES"/>
              </w:rPr>
              <w:t>ptos</w:t>
            </w:r>
            <w:proofErr w:type="spellEnd"/>
            <w:r w:rsidRPr="008F332E">
              <w:rPr>
                <w:rFonts w:ascii="New Baskerville" w:hAnsi="New Baskerville"/>
                <w:sz w:val="18"/>
                <w:lang w:val="gl-ES"/>
              </w:rPr>
              <w:t>.)</w:t>
            </w:r>
          </w:p>
        </w:tc>
        <w:tc>
          <w:tcPr>
            <w:tcW w:w="4713" w:type="dxa"/>
          </w:tcPr>
          <w:p w14:paraId="3DC3EE53" w14:textId="52F30760" w:rsidR="00026A7E" w:rsidRPr="008F332E" w:rsidRDefault="005E29CA" w:rsidP="00923093">
            <w:pPr>
              <w:pStyle w:val="TableParagraph"/>
              <w:spacing w:before="53" w:line="249" w:lineRule="auto"/>
              <w:ind w:right="292"/>
              <w:jc w:val="both"/>
              <w:rPr>
                <w:rFonts w:ascii="New Baskerville" w:hAnsi="New Baskerville"/>
                <w:sz w:val="18"/>
                <w:lang w:val="gl-ES"/>
              </w:rPr>
            </w:pPr>
            <w:r w:rsidRPr="005E29CA">
              <w:rPr>
                <w:rFonts w:ascii="New Baskerville" w:hAnsi="New Baskerville"/>
                <w:sz w:val="18"/>
                <w:lang w:val="gl-ES"/>
              </w:rPr>
              <w:t>Porcentaxe de créditos do grao ofertados en inglés ou outras linguas estranxeiras para favorecer a orientación internacional</w:t>
            </w:r>
          </w:p>
        </w:tc>
      </w:tr>
    </w:tbl>
    <w:p w14:paraId="68578C63" w14:textId="77777777" w:rsidR="00026A7E" w:rsidRPr="008F332E" w:rsidRDefault="00026A7E" w:rsidP="00026A7E">
      <w:pPr>
        <w:pStyle w:val="Textoindependiente"/>
        <w:spacing w:before="11"/>
        <w:rPr>
          <w:rFonts w:ascii="New Baskerville" w:hAnsi="New Baskerville"/>
          <w:b/>
          <w:sz w:val="29"/>
          <w:lang w:val="gl-ES"/>
        </w:rPr>
      </w:pPr>
      <w:r w:rsidRPr="008F332E">
        <w:rPr>
          <w:rFonts w:ascii="New Baskerville" w:hAnsi="New Baskerville"/>
          <w:noProof/>
          <w:lang w:val="gl-E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C6C9BB0" wp14:editId="1D9DB13D">
                <wp:simplePos x="0" y="0"/>
                <wp:positionH relativeFrom="page">
                  <wp:posOffset>1079999</wp:posOffset>
                </wp:positionH>
                <wp:positionV relativeFrom="paragraph">
                  <wp:posOffset>234144</wp:posOffset>
                </wp:positionV>
                <wp:extent cx="5580380" cy="111633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116330"/>
                          <a:chOff x="0" y="0"/>
                          <a:chExt cx="5580380" cy="11163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3175"/>
                            <a:ext cx="5580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>
                                <a:moveTo>
                                  <a:pt x="0" y="0"/>
                                </a:moveTo>
                                <a:lnTo>
                                  <a:pt x="5579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175" y="6352"/>
                            <a:ext cx="127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3630">
                                <a:moveTo>
                                  <a:pt x="0" y="110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576825" y="6352"/>
                            <a:ext cx="127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3630">
                                <a:moveTo>
                                  <a:pt x="0" y="1103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112598"/>
                            <a:ext cx="5580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>
                                <a:moveTo>
                                  <a:pt x="0" y="0"/>
                                </a:moveTo>
                                <a:lnTo>
                                  <a:pt x="5579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2350" y="874421"/>
                            <a:ext cx="53397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715" h="152400">
                                <a:moveTo>
                                  <a:pt x="0" y="152400"/>
                                </a:moveTo>
                                <a:lnTo>
                                  <a:pt x="2366479" y="152400"/>
                                </a:lnTo>
                                <a:lnTo>
                                  <a:pt x="236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  <a:path w="5339715" h="152400">
                                <a:moveTo>
                                  <a:pt x="2499855" y="152400"/>
                                </a:moveTo>
                                <a:lnTo>
                                  <a:pt x="2806560" y="152400"/>
                                </a:lnTo>
                                <a:lnTo>
                                  <a:pt x="2806560" y="0"/>
                                </a:lnTo>
                                <a:lnTo>
                                  <a:pt x="2499855" y="0"/>
                                </a:lnTo>
                                <a:lnTo>
                                  <a:pt x="2499855" y="152400"/>
                                </a:lnTo>
                                <a:close/>
                              </a:path>
                              <a:path w="5339715" h="152400">
                                <a:moveTo>
                                  <a:pt x="3003550" y="152400"/>
                                </a:moveTo>
                                <a:lnTo>
                                  <a:pt x="4494085" y="152400"/>
                                </a:lnTo>
                                <a:lnTo>
                                  <a:pt x="4494085" y="0"/>
                                </a:lnTo>
                                <a:lnTo>
                                  <a:pt x="3003550" y="0"/>
                                </a:lnTo>
                                <a:lnTo>
                                  <a:pt x="3003550" y="152400"/>
                                </a:lnTo>
                                <a:close/>
                              </a:path>
                              <a:path w="5339715" h="152400">
                                <a:moveTo>
                                  <a:pt x="4691087" y="152400"/>
                                </a:moveTo>
                                <a:lnTo>
                                  <a:pt x="5339448" y="152400"/>
                                </a:lnTo>
                                <a:lnTo>
                                  <a:pt x="5339448" y="0"/>
                                </a:lnTo>
                                <a:lnTo>
                                  <a:pt x="4691087" y="0"/>
                                </a:lnTo>
                                <a:lnTo>
                                  <a:pt x="4691087" y="1524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9175" y="33716"/>
                            <a:ext cx="2988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A064F7" w14:textId="7A2D52A0" w:rsidR="00026A7E" w:rsidRPr="008F332E" w:rsidRDefault="00026A7E" w:rsidP="00026A7E">
                              <w:pPr>
                                <w:spacing w:line="201" w:lineRule="exact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8F332E">
                                <w:rPr>
                                  <w:sz w:val="18"/>
                                  <w:lang w:val="pt-BR"/>
                                </w:rPr>
                                <w:t>FIRMA</w:t>
                              </w:r>
                              <w:r w:rsidRPr="008F332E">
                                <w:rPr>
                                  <w:spacing w:val="-11"/>
                                  <w:sz w:val="18"/>
                                  <w:lang w:val="pt-BR"/>
                                </w:rPr>
                                <w:t xml:space="preserve"> </w:t>
                              </w:r>
                              <w:r w:rsidRPr="008F332E">
                                <w:rPr>
                                  <w:sz w:val="18"/>
                                  <w:lang w:val="pt-BR"/>
                                </w:rPr>
                                <w:t>D</w:t>
                              </w:r>
                              <w:r w:rsidR="008F332E" w:rsidRPr="008F332E">
                                <w:rPr>
                                  <w:sz w:val="18"/>
                                  <w:lang w:val="pt-BR"/>
                                </w:rPr>
                                <w:t>O</w:t>
                              </w:r>
                              <w:r w:rsidRPr="008F332E">
                                <w:rPr>
                                  <w:spacing w:val="-8"/>
                                  <w:sz w:val="18"/>
                                  <w:lang w:val="pt-BR"/>
                                </w:rPr>
                                <w:t xml:space="preserve"> </w:t>
                              </w:r>
                              <w:r w:rsidRPr="008F332E">
                                <w:rPr>
                                  <w:sz w:val="18"/>
                                  <w:lang w:val="pt-BR"/>
                                </w:rPr>
                                <w:t>RESPONSABLE</w:t>
                              </w:r>
                              <w:r w:rsidRPr="008F332E">
                                <w:rPr>
                                  <w:spacing w:val="-1"/>
                                  <w:sz w:val="18"/>
                                  <w:lang w:val="pt-BR"/>
                                </w:rPr>
                                <w:t xml:space="preserve"> </w:t>
                              </w:r>
                              <w:r w:rsidRPr="008F332E">
                                <w:rPr>
                                  <w:sz w:val="18"/>
                                  <w:lang w:val="pt-BR"/>
                                </w:rPr>
                                <w:t>D</w:t>
                              </w:r>
                              <w:r w:rsidR="008F332E" w:rsidRPr="008F332E">
                                <w:rPr>
                                  <w:sz w:val="18"/>
                                  <w:lang w:val="pt-BR"/>
                                </w:rPr>
                                <w:t>O</w:t>
                              </w:r>
                              <w:r w:rsidRPr="008F332E">
                                <w:rPr>
                                  <w:spacing w:val="-11"/>
                                  <w:sz w:val="18"/>
                                  <w:lang w:val="pt-BR"/>
                                </w:rPr>
                                <w:t xml:space="preserve"> </w:t>
                              </w:r>
                              <w:r w:rsidRPr="008F332E">
                                <w:rPr>
                                  <w:sz w:val="18"/>
                                  <w:lang w:val="pt-BR"/>
                                </w:rPr>
                                <w:t xml:space="preserve">TÍTULO </w:t>
                              </w:r>
                              <w:r w:rsidRPr="008F332E">
                                <w:rPr>
                                  <w:spacing w:val="-2"/>
                                  <w:sz w:val="18"/>
                                  <w:lang w:val="pt-BR"/>
                                </w:rPr>
                                <w:t>(</w:t>
                              </w:r>
                              <w:proofErr w:type="spellStart"/>
                              <w:r w:rsidRPr="008F332E">
                                <w:rPr>
                                  <w:spacing w:val="-2"/>
                                  <w:sz w:val="18"/>
                                  <w:lang w:val="pt-BR"/>
                                </w:rPr>
                                <w:t>coordinador</w:t>
                              </w:r>
                              <w:proofErr w:type="spellEnd"/>
                              <w:r w:rsidRPr="008F332E">
                                <w:rPr>
                                  <w:spacing w:val="-2"/>
                                  <w:sz w:val="18"/>
                                  <w:lang w:val="pt-BR"/>
                                </w:rPr>
                                <w:t>/a)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9175" y="719516"/>
                            <a:ext cx="7054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E0BCE" w14:textId="7ACA6BB7" w:rsidR="00026A7E" w:rsidRDefault="00026A7E" w:rsidP="00026A7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Lugar</w:t>
                              </w:r>
                              <w:r w:rsidR="008F332E">
                                <w:rPr>
                                  <w:sz w:val="18"/>
                                </w:rPr>
                                <w:t xml:space="preserve"> e 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443775" y="901151"/>
                            <a:ext cx="444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1FC99D" w14:textId="77777777" w:rsidR="00026A7E" w:rsidRDefault="00026A7E" w:rsidP="00026A7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883854" y="901151"/>
                            <a:ext cx="140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B482EC" w14:textId="77777777" w:rsidR="00026A7E" w:rsidRDefault="00026A7E" w:rsidP="00026A7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571395" y="901151"/>
                            <a:ext cx="140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BC31A8" w14:textId="77777777" w:rsidR="00026A7E" w:rsidRDefault="00026A7E" w:rsidP="00026A7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C9BB0" id="Group 68" o:spid="_x0000_s1027" style="position:absolute;margin-left:85.05pt;margin-top:18.45pt;width:439.4pt;height:87.9pt;z-index:-251654144;mso-wrap-distance-left:0;mso-wrap-distance-right:0;mso-position-horizontal-relative:page" coordsize="55803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">
                <v:shape id="Graphic 69" o:spid="_x0000_s1028" style="position:absolute;top:31;width:55803;height:13;visibility:visible;mso-wrap-style:square;v-text-anchor:top" coordsize="558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" path="m,l5579999,e" filled="f" strokeweight=".5pt">
                  <v:path arrowok="t"/>
                </v:shape>
                <v:shape id="Graphic 70" o:spid="_x0000_s1029" style="position:absolute;left:31;top:63;width:13;height:11036;visibility:visible;mso-wrap-style:square;v-text-anchor:top" coordsize="127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" path="m,1103071l,e" filled="f" strokeweight=".5pt">
                  <v:path arrowok="t"/>
                </v:shape>
                <v:shape id="Graphic 71" o:spid="_x0000_s1030" style="position:absolute;left:55768;top:63;width:12;height:11036;visibility:visible;mso-wrap-style:square;v-text-anchor:top" coordsize="127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" path="m,1103071l,e" filled="f" strokeweight=".5pt">
                  <v:path arrowok="t"/>
                </v:shape>
                <v:shape id="Graphic 72" o:spid="_x0000_s1031" style="position:absolute;top:11125;width:55803;height:13;visibility:visible;mso-wrap-style:square;v-text-anchor:top" coordsize="558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" path="m,l5579999,e" filled="f" strokeweight=".5pt">
                  <v:path arrowok="t"/>
                </v:shape>
                <v:shape id="Graphic 73" o:spid="_x0000_s1032" style="position:absolute;left:423;top:8744;width:53397;height:1524;visibility:visible;mso-wrap-style:square;v-text-anchor:top" coordsize="533971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" path="m,152400r2366479,l2366479,,,,,152400xem2499855,152400r306705,l2806560,,2499855,r,152400xem3003550,152400r1490535,l4494085,,3003550,r,152400xem4691087,152400r648361,l5339448,,4691087,r,152400xe" filled="f" strokeweight=".5pt">
                  <v:path arrowok="t"/>
                </v:shape>
                <v:shape id="Textbox 74" o:spid="_x0000_s1033" type="#_x0000_t202" style="position:absolute;left:391;top:337;width:29883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1A064F7" w14:textId="7A2D52A0" w:rsidR="00026A7E" w:rsidRPr="008F332E" w:rsidRDefault="00026A7E" w:rsidP="00026A7E">
                        <w:pPr>
                          <w:spacing w:line="201" w:lineRule="exact"/>
                          <w:rPr>
                            <w:sz w:val="18"/>
                            <w:lang w:val="pt-BR"/>
                          </w:rPr>
                        </w:pPr>
                        <w:r w:rsidRPr="008F332E">
                          <w:rPr>
                            <w:sz w:val="18"/>
                            <w:lang w:val="pt-BR"/>
                          </w:rPr>
                          <w:t>FIRMA</w:t>
                        </w:r>
                        <w:r w:rsidRPr="008F332E">
                          <w:rPr>
                            <w:spacing w:val="-11"/>
                            <w:sz w:val="18"/>
                            <w:lang w:val="pt-BR"/>
                          </w:rPr>
                          <w:t xml:space="preserve"> </w:t>
                        </w:r>
                        <w:r w:rsidRPr="008F332E">
                          <w:rPr>
                            <w:sz w:val="18"/>
                            <w:lang w:val="pt-BR"/>
                          </w:rPr>
                          <w:t>D</w:t>
                        </w:r>
                        <w:r w:rsidR="008F332E" w:rsidRPr="008F332E">
                          <w:rPr>
                            <w:sz w:val="18"/>
                            <w:lang w:val="pt-BR"/>
                          </w:rPr>
                          <w:t>O</w:t>
                        </w:r>
                        <w:r w:rsidRPr="008F332E">
                          <w:rPr>
                            <w:spacing w:val="-8"/>
                            <w:sz w:val="18"/>
                            <w:lang w:val="pt-BR"/>
                          </w:rPr>
                          <w:t xml:space="preserve"> </w:t>
                        </w:r>
                        <w:r w:rsidRPr="008F332E">
                          <w:rPr>
                            <w:sz w:val="18"/>
                            <w:lang w:val="pt-BR"/>
                          </w:rPr>
                          <w:t>RESPONSABLE</w:t>
                        </w:r>
                        <w:r w:rsidRPr="008F332E">
                          <w:rPr>
                            <w:spacing w:val="-1"/>
                            <w:sz w:val="18"/>
                            <w:lang w:val="pt-BR"/>
                          </w:rPr>
                          <w:t xml:space="preserve"> </w:t>
                        </w:r>
                        <w:r w:rsidRPr="008F332E">
                          <w:rPr>
                            <w:sz w:val="18"/>
                            <w:lang w:val="pt-BR"/>
                          </w:rPr>
                          <w:t>D</w:t>
                        </w:r>
                        <w:r w:rsidR="008F332E" w:rsidRPr="008F332E">
                          <w:rPr>
                            <w:sz w:val="18"/>
                            <w:lang w:val="pt-BR"/>
                          </w:rPr>
                          <w:t>O</w:t>
                        </w:r>
                        <w:r w:rsidRPr="008F332E">
                          <w:rPr>
                            <w:spacing w:val="-11"/>
                            <w:sz w:val="18"/>
                            <w:lang w:val="pt-BR"/>
                          </w:rPr>
                          <w:t xml:space="preserve"> </w:t>
                        </w:r>
                        <w:r w:rsidRPr="008F332E">
                          <w:rPr>
                            <w:sz w:val="18"/>
                            <w:lang w:val="pt-BR"/>
                          </w:rPr>
                          <w:t xml:space="preserve">TÍTULO </w:t>
                        </w:r>
                        <w:r w:rsidRPr="008F332E">
                          <w:rPr>
                            <w:spacing w:val="-2"/>
                            <w:sz w:val="18"/>
                            <w:lang w:val="pt-BR"/>
                          </w:rPr>
                          <w:t>(</w:t>
                        </w:r>
                        <w:proofErr w:type="spellStart"/>
                        <w:r w:rsidRPr="008F332E">
                          <w:rPr>
                            <w:spacing w:val="-2"/>
                            <w:sz w:val="18"/>
                            <w:lang w:val="pt-BR"/>
                          </w:rPr>
                          <w:t>coordinador</w:t>
                        </w:r>
                        <w:proofErr w:type="spellEnd"/>
                        <w:r w:rsidRPr="008F332E">
                          <w:rPr>
                            <w:spacing w:val="-2"/>
                            <w:sz w:val="18"/>
                            <w:lang w:val="pt-BR"/>
                          </w:rPr>
                          <w:t>/a)</w:t>
                        </w:r>
                      </w:p>
                    </w:txbxContent>
                  </v:textbox>
                </v:shape>
                <v:shape id="Textbox 75" o:spid="_x0000_s1034" type="#_x0000_t202" style="position:absolute;left:391;top:7195;width:7055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14E0BCE" w14:textId="7ACA6BB7" w:rsidR="00026A7E" w:rsidRDefault="00026A7E" w:rsidP="00026A7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Lugar</w:t>
                        </w:r>
                        <w:r w:rsidR="008F332E">
                          <w:rPr>
                            <w:sz w:val="18"/>
                          </w:rPr>
                          <w:t xml:space="preserve"> e data</w:t>
                        </w:r>
                      </w:p>
                    </w:txbxContent>
                  </v:textbox>
                </v:shape>
                <v:shape id="Textbox 76" o:spid="_x0000_s1035" type="#_x0000_t202" style="position:absolute;left:24437;top:9011;width:44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21FC99D" w14:textId="77777777" w:rsidR="00026A7E" w:rsidRDefault="00026A7E" w:rsidP="00026A7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,</w:t>
                        </w:r>
                      </w:p>
                    </w:txbxContent>
                  </v:textbox>
                </v:shape>
                <v:shape id="Textbox 77" o:spid="_x0000_s1036" type="#_x0000_t202" style="position:absolute;left:28838;top:9011;width:140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5B482EC" w14:textId="77777777" w:rsidR="00026A7E" w:rsidRDefault="00026A7E" w:rsidP="00026A7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78" o:spid="_x0000_s1037" type="#_x0000_t202" style="position:absolute;left:45713;top:9011;width:140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CBC31A8" w14:textId="77777777" w:rsidR="00026A7E" w:rsidRDefault="00026A7E" w:rsidP="00026A7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F332E">
        <w:rPr>
          <w:rFonts w:ascii="New Baskerville" w:hAnsi="New Baskerville"/>
          <w:noProof/>
          <w:lang w:val="gl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A54634" wp14:editId="708318F2">
                <wp:simplePos x="0" y="0"/>
                <wp:positionH relativeFrom="page">
                  <wp:posOffset>1083174</wp:posOffset>
                </wp:positionH>
                <wp:positionV relativeFrom="paragraph">
                  <wp:posOffset>1583893</wp:posOffset>
                </wp:positionV>
                <wp:extent cx="5543550" cy="185420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854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E8B723" w14:textId="2BA892CC" w:rsidR="00026A7E" w:rsidRDefault="00026A7E" w:rsidP="00026A7E">
                            <w:pPr>
                              <w:spacing w:before="37"/>
                              <w:ind w:left="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Diri</w:t>
                            </w:r>
                            <w:r w:rsidR="008F332E"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z w:val="18"/>
                              </w:rPr>
                              <w:t>ido</w:t>
                            </w:r>
                            <w:proofErr w:type="spellEnd"/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secretario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8F332E">
                              <w:rPr>
                                <w:sz w:val="18"/>
                              </w:rPr>
                              <w:t>xeral</w:t>
                            </w:r>
                            <w:proofErr w:type="spellEnd"/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Universidades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54634" id="Textbox 79" o:spid="_x0000_s1038" type="#_x0000_t202" style="position:absolute;margin-left:85.3pt;margin-top:124.7pt;width:436.5pt;height:14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" filled="f" strokeweight=".5pt">
                <v:path arrowok="t"/>
                <v:textbox inset="0,0,0,0">
                  <w:txbxContent>
                    <w:p w14:paraId="7CE8B723" w14:textId="2BA892CC" w:rsidR="00026A7E" w:rsidRDefault="00026A7E" w:rsidP="00026A7E">
                      <w:pPr>
                        <w:spacing w:before="37"/>
                        <w:ind w:left="51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Diri</w:t>
                      </w:r>
                      <w:r w:rsidR="008F332E">
                        <w:rPr>
                          <w:sz w:val="18"/>
                        </w:rPr>
                        <w:t>x</w:t>
                      </w:r>
                      <w:r>
                        <w:rPr>
                          <w:sz w:val="18"/>
                        </w:rPr>
                        <w:t>ido</w:t>
                      </w:r>
                      <w:proofErr w:type="spellEnd"/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secretario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 w:rsidR="008F332E">
                        <w:rPr>
                          <w:sz w:val="18"/>
                        </w:rPr>
                        <w:t>xeral</w:t>
                      </w:r>
                      <w:proofErr w:type="spellEnd"/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Universidades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B1A8A8" w14:textId="77777777" w:rsidR="00026A7E" w:rsidRPr="008F332E" w:rsidRDefault="00026A7E" w:rsidP="00026A7E">
      <w:pPr>
        <w:pStyle w:val="Textoindependiente"/>
        <w:spacing w:before="6"/>
        <w:rPr>
          <w:rFonts w:ascii="New Baskerville" w:hAnsi="New Baskerville"/>
          <w:b/>
          <w:sz w:val="29"/>
          <w:lang w:val="gl-ES"/>
        </w:rPr>
      </w:pPr>
    </w:p>
    <w:p w14:paraId="4C58CDA3" w14:textId="77777777" w:rsidR="00026A7E" w:rsidRPr="008F332E" w:rsidRDefault="00026A7E">
      <w:pPr>
        <w:rPr>
          <w:rFonts w:ascii="New Baskerville" w:hAnsi="New Baskerville"/>
          <w:lang w:val="gl-ES"/>
        </w:rPr>
      </w:pPr>
    </w:p>
    <w:sectPr w:rsidR="00026A7E" w:rsidRPr="008F332E" w:rsidSect="00875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Baskerville">
    <w:altName w:val="Cambria"/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ABB"/>
    <w:multiLevelType w:val="hybridMultilevel"/>
    <w:tmpl w:val="BBF8B3DC"/>
    <w:lvl w:ilvl="0" w:tplc="A8FC6F50">
      <w:numFmt w:val="bullet"/>
      <w:lvlText w:val="–"/>
      <w:lvlJc w:val="left"/>
      <w:pPr>
        <w:ind w:left="56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2045310">
      <w:numFmt w:val="bullet"/>
      <w:lvlText w:val="•"/>
      <w:lvlJc w:val="left"/>
      <w:pPr>
        <w:ind w:left="560" w:hanging="147"/>
      </w:pPr>
      <w:rPr>
        <w:rFonts w:hint="default"/>
        <w:lang w:val="es-ES" w:eastAsia="en-US" w:bidi="ar-SA"/>
      </w:rPr>
    </w:lvl>
    <w:lvl w:ilvl="2" w:tplc="E662F038">
      <w:numFmt w:val="bullet"/>
      <w:lvlText w:val="•"/>
      <w:lvlJc w:val="left"/>
      <w:pPr>
        <w:ind w:left="1060" w:hanging="147"/>
      </w:pPr>
      <w:rPr>
        <w:rFonts w:hint="default"/>
        <w:lang w:val="es-ES" w:eastAsia="en-US" w:bidi="ar-SA"/>
      </w:rPr>
    </w:lvl>
    <w:lvl w:ilvl="3" w:tplc="2DA45038">
      <w:numFmt w:val="bullet"/>
      <w:lvlText w:val="•"/>
      <w:lvlJc w:val="left"/>
      <w:pPr>
        <w:ind w:left="1560" w:hanging="147"/>
      </w:pPr>
      <w:rPr>
        <w:rFonts w:hint="default"/>
        <w:lang w:val="es-ES" w:eastAsia="en-US" w:bidi="ar-SA"/>
      </w:rPr>
    </w:lvl>
    <w:lvl w:ilvl="4" w:tplc="DA7A0CEA">
      <w:numFmt w:val="bullet"/>
      <w:lvlText w:val="•"/>
      <w:lvlJc w:val="left"/>
      <w:pPr>
        <w:ind w:left="2061" w:hanging="147"/>
      </w:pPr>
      <w:rPr>
        <w:rFonts w:hint="default"/>
        <w:lang w:val="es-ES" w:eastAsia="en-US" w:bidi="ar-SA"/>
      </w:rPr>
    </w:lvl>
    <w:lvl w:ilvl="5" w:tplc="B55C2B76">
      <w:numFmt w:val="bullet"/>
      <w:lvlText w:val="•"/>
      <w:lvlJc w:val="left"/>
      <w:pPr>
        <w:ind w:left="2561" w:hanging="147"/>
      </w:pPr>
      <w:rPr>
        <w:rFonts w:hint="default"/>
        <w:lang w:val="es-ES" w:eastAsia="en-US" w:bidi="ar-SA"/>
      </w:rPr>
    </w:lvl>
    <w:lvl w:ilvl="6" w:tplc="D324CAF4">
      <w:numFmt w:val="bullet"/>
      <w:lvlText w:val="•"/>
      <w:lvlJc w:val="left"/>
      <w:pPr>
        <w:ind w:left="3061" w:hanging="147"/>
      </w:pPr>
      <w:rPr>
        <w:rFonts w:hint="default"/>
        <w:lang w:val="es-ES" w:eastAsia="en-US" w:bidi="ar-SA"/>
      </w:rPr>
    </w:lvl>
    <w:lvl w:ilvl="7" w:tplc="66125ED6">
      <w:numFmt w:val="bullet"/>
      <w:lvlText w:val="•"/>
      <w:lvlJc w:val="left"/>
      <w:pPr>
        <w:ind w:left="3562" w:hanging="147"/>
      </w:pPr>
      <w:rPr>
        <w:rFonts w:hint="default"/>
        <w:lang w:val="es-ES" w:eastAsia="en-US" w:bidi="ar-SA"/>
      </w:rPr>
    </w:lvl>
    <w:lvl w:ilvl="8" w:tplc="90CC6CC0">
      <w:numFmt w:val="bullet"/>
      <w:lvlText w:val="•"/>
      <w:lvlJc w:val="left"/>
      <w:pPr>
        <w:ind w:left="4062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04C52B11"/>
    <w:multiLevelType w:val="hybridMultilevel"/>
    <w:tmpl w:val="CE5E6BE4"/>
    <w:lvl w:ilvl="0" w:tplc="8B6628FC">
      <w:start w:val="1"/>
      <w:numFmt w:val="decimal"/>
      <w:lvlText w:val="%1."/>
      <w:lvlJc w:val="left"/>
      <w:pPr>
        <w:ind w:left="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AA89138">
      <w:numFmt w:val="bullet"/>
      <w:lvlText w:val="•"/>
      <w:lvlJc w:val="left"/>
      <w:pPr>
        <w:ind w:left="524" w:hanging="201"/>
      </w:pPr>
      <w:rPr>
        <w:rFonts w:hint="default"/>
        <w:lang w:val="es-ES" w:eastAsia="en-US" w:bidi="ar-SA"/>
      </w:rPr>
    </w:lvl>
    <w:lvl w:ilvl="2" w:tplc="A21ECC98">
      <w:numFmt w:val="bullet"/>
      <w:lvlText w:val="•"/>
      <w:lvlJc w:val="left"/>
      <w:pPr>
        <w:ind w:left="988" w:hanging="201"/>
      </w:pPr>
      <w:rPr>
        <w:rFonts w:hint="default"/>
        <w:lang w:val="es-ES" w:eastAsia="en-US" w:bidi="ar-SA"/>
      </w:rPr>
    </w:lvl>
    <w:lvl w:ilvl="3" w:tplc="58A8868C">
      <w:numFmt w:val="bullet"/>
      <w:lvlText w:val="•"/>
      <w:lvlJc w:val="left"/>
      <w:pPr>
        <w:ind w:left="1452" w:hanging="201"/>
      </w:pPr>
      <w:rPr>
        <w:rFonts w:hint="default"/>
        <w:lang w:val="es-ES" w:eastAsia="en-US" w:bidi="ar-SA"/>
      </w:rPr>
    </w:lvl>
    <w:lvl w:ilvl="4" w:tplc="3E409F2A">
      <w:numFmt w:val="bullet"/>
      <w:lvlText w:val="•"/>
      <w:lvlJc w:val="left"/>
      <w:pPr>
        <w:ind w:left="1917" w:hanging="201"/>
      </w:pPr>
      <w:rPr>
        <w:rFonts w:hint="default"/>
        <w:lang w:val="es-ES" w:eastAsia="en-US" w:bidi="ar-SA"/>
      </w:rPr>
    </w:lvl>
    <w:lvl w:ilvl="5" w:tplc="8CAAB642">
      <w:numFmt w:val="bullet"/>
      <w:lvlText w:val="•"/>
      <w:lvlJc w:val="left"/>
      <w:pPr>
        <w:ind w:left="2381" w:hanging="201"/>
      </w:pPr>
      <w:rPr>
        <w:rFonts w:hint="default"/>
        <w:lang w:val="es-ES" w:eastAsia="en-US" w:bidi="ar-SA"/>
      </w:rPr>
    </w:lvl>
    <w:lvl w:ilvl="6" w:tplc="9D868BB8">
      <w:numFmt w:val="bullet"/>
      <w:lvlText w:val="•"/>
      <w:lvlJc w:val="left"/>
      <w:pPr>
        <w:ind w:left="2845" w:hanging="201"/>
      </w:pPr>
      <w:rPr>
        <w:rFonts w:hint="default"/>
        <w:lang w:val="es-ES" w:eastAsia="en-US" w:bidi="ar-SA"/>
      </w:rPr>
    </w:lvl>
    <w:lvl w:ilvl="7" w:tplc="85B877AA">
      <w:numFmt w:val="bullet"/>
      <w:lvlText w:val="•"/>
      <w:lvlJc w:val="left"/>
      <w:pPr>
        <w:ind w:left="3310" w:hanging="201"/>
      </w:pPr>
      <w:rPr>
        <w:rFonts w:hint="default"/>
        <w:lang w:val="es-ES" w:eastAsia="en-US" w:bidi="ar-SA"/>
      </w:rPr>
    </w:lvl>
    <w:lvl w:ilvl="8" w:tplc="4F528E08">
      <w:numFmt w:val="bullet"/>
      <w:lvlText w:val="•"/>
      <w:lvlJc w:val="left"/>
      <w:pPr>
        <w:ind w:left="3774" w:hanging="201"/>
      </w:pPr>
      <w:rPr>
        <w:rFonts w:hint="default"/>
        <w:lang w:val="es-ES" w:eastAsia="en-US" w:bidi="ar-SA"/>
      </w:rPr>
    </w:lvl>
  </w:abstractNum>
  <w:abstractNum w:abstractNumId="2" w15:restartNumberingAfterBreak="0">
    <w:nsid w:val="16F4457B"/>
    <w:multiLevelType w:val="hybridMultilevel"/>
    <w:tmpl w:val="93825324"/>
    <w:lvl w:ilvl="0" w:tplc="17461A7E">
      <w:numFmt w:val="bullet"/>
      <w:lvlText w:val="–"/>
      <w:lvlJc w:val="left"/>
      <w:pPr>
        <w:ind w:left="56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782F09C">
      <w:numFmt w:val="bullet"/>
      <w:lvlText w:val="•"/>
      <w:lvlJc w:val="left"/>
      <w:pPr>
        <w:ind w:left="532" w:hanging="151"/>
      </w:pPr>
      <w:rPr>
        <w:rFonts w:hint="default"/>
        <w:lang w:val="es-ES" w:eastAsia="en-US" w:bidi="ar-SA"/>
      </w:rPr>
    </w:lvl>
    <w:lvl w:ilvl="2" w:tplc="430E0192">
      <w:numFmt w:val="bullet"/>
      <w:lvlText w:val="•"/>
      <w:lvlJc w:val="left"/>
      <w:pPr>
        <w:ind w:left="1004" w:hanging="151"/>
      </w:pPr>
      <w:rPr>
        <w:rFonts w:hint="default"/>
        <w:lang w:val="es-ES" w:eastAsia="en-US" w:bidi="ar-SA"/>
      </w:rPr>
    </w:lvl>
    <w:lvl w:ilvl="3" w:tplc="8B0CD82A">
      <w:numFmt w:val="bullet"/>
      <w:lvlText w:val="•"/>
      <w:lvlJc w:val="left"/>
      <w:pPr>
        <w:ind w:left="1477" w:hanging="151"/>
      </w:pPr>
      <w:rPr>
        <w:rFonts w:hint="default"/>
        <w:lang w:val="es-ES" w:eastAsia="en-US" w:bidi="ar-SA"/>
      </w:rPr>
    </w:lvl>
    <w:lvl w:ilvl="4" w:tplc="7966E1F4">
      <w:numFmt w:val="bullet"/>
      <w:lvlText w:val="•"/>
      <w:lvlJc w:val="left"/>
      <w:pPr>
        <w:ind w:left="1949" w:hanging="151"/>
      </w:pPr>
      <w:rPr>
        <w:rFonts w:hint="default"/>
        <w:lang w:val="es-ES" w:eastAsia="en-US" w:bidi="ar-SA"/>
      </w:rPr>
    </w:lvl>
    <w:lvl w:ilvl="5" w:tplc="D4BE1EB8">
      <w:numFmt w:val="bullet"/>
      <w:lvlText w:val="•"/>
      <w:lvlJc w:val="left"/>
      <w:pPr>
        <w:ind w:left="2422" w:hanging="151"/>
      </w:pPr>
      <w:rPr>
        <w:rFonts w:hint="default"/>
        <w:lang w:val="es-ES" w:eastAsia="en-US" w:bidi="ar-SA"/>
      </w:rPr>
    </w:lvl>
    <w:lvl w:ilvl="6" w:tplc="D15067AE">
      <w:numFmt w:val="bullet"/>
      <w:lvlText w:val="•"/>
      <w:lvlJc w:val="left"/>
      <w:pPr>
        <w:ind w:left="2894" w:hanging="151"/>
      </w:pPr>
      <w:rPr>
        <w:rFonts w:hint="default"/>
        <w:lang w:val="es-ES" w:eastAsia="en-US" w:bidi="ar-SA"/>
      </w:rPr>
    </w:lvl>
    <w:lvl w:ilvl="7" w:tplc="D8CCA27A">
      <w:numFmt w:val="bullet"/>
      <w:lvlText w:val="•"/>
      <w:lvlJc w:val="left"/>
      <w:pPr>
        <w:ind w:left="3366" w:hanging="151"/>
      </w:pPr>
      <w:rPr>
        <w:rFonts w:hint="default"/>
        <w:lang w:val="es-ES" w:eastAsia="en-US" w:bidi="ar-SA"/>
      </w:rPr>
    </w:lvl>
    <w:lvl w:ilvl="8" w:tplc="9BDCF228">
      <w:numFmt w:val="bullet"/>
      <w:lvlText w:val="•"/>
      <w:lvlJc w:val="left"/>
      <w:pPr>
        <w:ind w:left="3839" w:hanging="151"/>
      </w:pPr>
      <w:rPr>
        <w:rFonts w:hint="default"/>
        <w:lang w:val="es-ES" w:eastAsia="en-US" w:bidi="ar-SA"/>
      </w:rPr>
    </w:lvl>
  </w:abstractNum>
  <w:abstractNum w:abstractNumId="3" w15:restartNumberingAfterBreak="0">
    <w:nsid w:val="19300499"/>
    <w:multiLevelType w:val="hybridMultilevel"/>
    <w:tmpl w:val="15085622"/>
    <w:lvl w:ilvl="0" w:tplc="B98E25C0">
      <w:start w:val="1"/>
      <w:numFmt w:val="decimal"/>
      <w:lvlText w:val="%1."/>
      <w:lvlJc w:val="left"/>
      <w:pPr>
        <w:ind w:left="256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18E7D64">
      <w:numFmt w:val="bullet"/>
      <w:lvlText w:val="•"/>
      <w:lvlJc w:val="left"/>
      <w:pPr>
        <w:ind w:left="712" w:hanging="200"/>
      </w:pPr>
      <w:rPr>
        <w:rFonts w:hint="default"/>
        <w:lang w:val="es-ES" w:eastAsia="en-US" w:bidi="ar-SA"/>
      </w:rPr>
    </w:lvl>
    <w:lvl w:ilvl="2" w:tplc="06F072EA">
      <w:numFmt w:val="bullet"/>
      <w:lvlText w:val="•"/>
      <w:lvlJc w:val="left"/>
      <w:pPr>
        <w:ind w:left="1164" w:hanging="200"/>
      </w:pPr>
      <w:rPr>
        <w:rFonts w:hint="default"/>
        <w:lang w:val="es-ES" w:eastAsia="en-US" w:bidi="ar-SA"/>
      </w:rPr>
    </w:lvl>
    <w:lvl w:ilvl="3" w:tplc="ED50A072">
      <w:numFmt w:val="bullet"/>
      <w:lvlText w:val="•"/>
      <w:lvlJc w:val="left"/>
      <w:pPr>
        <w:ind w:left="1617" w:hanging="200"/>
      </w:pPr>
      <w:rPr>
        <w:rFonts w:hint="default"/>
        <w:lang w:val="es-ES" w:eastAsia="en-US" w:bidi="ar-SA"/>
      </w:rPr>
    </w:lvl>
    <w:lvl w:ilvl="4" w:tplc="BDBEDC86">
      <w:numFmt w:val="bullet"/>
      <w:lvlText w:val="•"/>
      <w:lvlJc w:val="left"/>
      <w:pPr>
        <w:ind w:left="2069" w:hanging="200"/>
      </w:pPr>
      <w:rPr>
        <w:rFonts w:hint="default"/>
        <w:lang w:val="es-ES" w:eastAsia="en-US" w:bidi="ar-SA"/>
      </w:rPr>
    </w:lvl>
    <w:lvl w:ilvl="5" w:tplc="86145750">
      <w:numFmt w:val="bullet"/>
      <w:lvlText w:val="•"/>
      <w:lvlJc w:val="left"/>
      <w:pPr>
        <w:ind w:left="2522" w:hanging="200"/>
      </w:pPr>
      <w:rPr>
        <w:rFonts w:hint="default"/>
        <w:lang w:val="es-ES" w:eastAsia="en-US" w:bidi="ar-SA"/>
      </w:rPr>
    </w:lvl>
    <w:lvl w:ilvl="6" w:tplc="ED08DBE8">
      <w:numFmt w:val="bullet"/>
      <w:lvlText w:val="•"/>
      <w:lvlJc w:val="left"/>
      <w:pPr>
        <w:ind w:left="2974" w:hanging="200"/>
      </w:pPr>
      <w:rPr>
        <w:rFonts w:hint="default"/>
        <w:lang w:val="es-ES" w:eastAsia="en-US" w:bidi="ar-SA"/>
      </w:rPr>
    </w:lvl>
    <w:lvl w:ilvl="7" w:tplc="00E818C8">
      <w:numFmt w:val="bullet"/>
      <w:lvlText w:val="•"/>
      <w:lvlJc w:val="left"/>
      <w:pPr>
        <w:ind w:left="3426" w:hanging="200"/>
      </w:pPr>
      <w:rPr>
        <w:rFonts w:hint="default"/>
        <w:lang w:val="es-ES" w:eastAsia="en-US" w:bidi="ar-SA"/>
      </w:rPr>
    </w:lvl>
    <w:lvl w:ilvl="8" w:tplc="2DDE06CC">
      <w:numFmt w:val="bullet"/>
      <w:lvlText w:val="•"/>
      <w:lvlJc w:val="left"/>
      <w:pPr>
        <w:ind w:left="3879" w:hanging="200"/>
      </w:pPr>
      <w:rPr>
        <w:rFonts w:hint="default"/>
        <w:lang w:val="es-ES" w:eastAsia="en-US" w:bidi="ar-SA"/>
      </w:rPr>
    </w:lvl>
  </w:abstractNum>
  <w:abstractNum w:abstractNumId="4" w15:restartNumberingAfterBreak="0">
    <w:nsid w:val="1E432386"/>
    <w:multiLevelType w:val="hybridMultilevel"/>
    <w:tmpl w:val="E550EA94"/>
    <w:lvl w:ilvl="0" w:tplc="BC3276F0">
      <w:start w:val="1"/>
      <w:numFmt w:val="decimal"/>
      <w:lvlText w:val="%1."/>
      <w:lvlJc w:val="left"/>
      <w:pPr>
        <w:ind w:left="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6FC3BE8">
      <w:numFmt w:val="bullet"/>
      <w:lvlText w:val="•"/>
      <w:lvlJc w:val="left"/>
      <w:pPr>
        <w:ind w:left="524" w:hanging="201"/>
      </w:pPr>
      <w:rPr>
        <w:rFonts w:hint="default"/>
        <w:lang w:val="es-ES" w:eastAsia="en-US" w:bidi="ar-SA"/>
      </w:rPr>
    </w:lvl>
    <w:lvl w:ilvl="2" w:tplc="BA54C6E2">
      <w:numFmt w:val="bullet"/>
      <w:lvlText w:val="•"/>
      <w:lvlJc w:val="left"/>
      <w:pPr>
        <w:ind w:left="988" w:hanging="201"/>
      </w:pPr>
      <w:rPr>
        <w:rFonts w:hint="default"/>
        <w:lang w:val="es-ES" w:eastAsia="en-US" w:bidi="ar-SA"/>
      </w:rPr>
    </w:lvl>
    <w:lvl w:ilvl="3" w:tplc="7D50F8FA">
      <w:numFmt w:val="bullet"/>
      <w:lvlText w:val="•"/>
      <w:lvlJc w:val="left"/>
      <w:pPr>
        <w:ind w:left="1452" w:hanging="201"/>
      </w:pPr>
      <w:rPr>
        <w:rFonts w:hint="default"/>
        <w:lang w:val="es-ES" w:eastAsia="en-US" w:bidi="ar-SA"/>
      </w:rPr>
    </w:lvl>
    <w:lvl w:ilvl="4" w:tplc="3188922C">
      <w:numFmt w:val="bullet"/>
      <w:lvlText w:val="•"/>
      <w:lvlJc w:val="left"/>
      <w:pPr>
        <w:ind w:left="1917" w:hanging="201"/>
      </w:pPr>
      <w:rPr>
        <w:rFonts w:hint="default"/>
        <w:lang w:val="es-ES" w:eastAsia="en-US" w:bidi="ar-SA"/>
      </w:rPr>
    </w:lvl>
    <w:lvl w:ilvl="5" w:tplc="0BC4E19A">
      <w:numFmt w:val="bullet"/>
      <w:lvlText w:val="•"/>
      <w:lvlJc w:val="left"/>
      <w:pPr>
        <w:ind w:left="2381" w:hanging="201"/>
      </w:pPr>
      <w:rPr>
        <w:rFonts w:hint="default"/>
        <w:lang w:val="es-ES" w:eastAsia="en-US" w:bidi="ar-SA"/>
      </w:rPr>
    </w:lvl>
    <w:lvl w:ilvl="6" w:tplc="56D464E0">
      <w:numFmt w:val="bullet"/>
      <w:lvlText w:val="•"/>
      <w:lvlJc w:val="left"/>
      <w:pPr>
        <w:ind w:left="2845" w:hanging="201"/>
      </w:pPr>
      <w:rPr>
        <w:rFonts w:hint="default"/>
        <w:lang w:val="es-ES" w:eastAsia="en-US" w:bidi="ar-SA"/>
      </w:rPr>
    </w:lvl>
    <w:lvl w:ilvl="7" w:tplc="72E07274">
      <w:numFmt w:val="bullet"/>
      <w:lvlText w:val="•"/>
      <w:lvlJc w:val="left"/>
      <w:pPr>
        <w:ind w:left="3310" w:hanging="201"/>
      </w:pPr>
      <w:rPr>
        <w:rFonts w:hint="default"/>
        <w:lang w:val="es-ES" w:eastAsia="en-US" w:bidi="ar-SA"/>
      </w:rPr>
    </w:lvl>
    <w:lvl w:ilvl="8" w:tplc="2DB4C47C">
      <w:numFmt w:val="bullet"/>
      <w:lvlText w:val="•"/>
      <w:lvlJc w:val="left"/>
      <w:pPr>
        <w:ind w:left="3774" w:hanging="201"/>
      </w:pPr>
      <w:rPr>
        <w:rFonts w:hint="default"/>
        <w:lang w:val="es-ES" w:eastAsia="en-US" w:bidi="ar-SA"/>
      </w:rPr>
    </w:lvl>
  </w:abstractNum>
  <w:abstractNum w:abstractNumId="5" w15:restartNumberingAfterBreak="0">
    <w:nsid w:val="1E486A64"/>
    <w:multiLevelType w:val="hybridMultilevel"/>
    <w:tmpl w:val="92CC41F6"/>
    <w:lvl w:ilvl="0" w:tplc="0BA62C66">
      <w:numFmt w:val="bullet"/>
      <w:lvlText w:val="–"/>
      <w:lvlJc w:val="left"/>
      <w:pPr>
        <w:ind w:left="56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1D625C6">
      <w:numFmt w:val="bullet"/>
      <w:lvlText w:val="•"/>
      <w:lvlJc w:val="left"/>
      <w:pPr>
        <w:ind w:left="560" w:hanging="147"/>
      </w:pPr>
      <w:rPr>
        <w:rFonts w:hint="default"/>
        <w:lang w:val="es-ES" w:eastAsia="en-US" w:bidi="ar-SA"/>
      </w:rPr>
    </w:lvl>
    <w:lvl w:ilvl="2" w:tplc="687A7308">
      <w:numFmt w:val="bullet"/>
      <w:lvlText w:val="•"/>
      <w:lvlJc w:val="left"/>
      <w:pPr>
        <w:ind w:left="1060" w:hanging="147"/>
      </w:pPr>
      <w:rPr>
        <w:rFonts w:hint="default"/>
        <w:lang w:val="es-ES" w:eastAsia="en-US" w:bidi="ar-SA"/>
      </w:rPr>
    </w:lvl>
    <w:lvl w:ilvl="3" w:tplc="69B6C812">
      <w:numFmt w:val="bullet"/>
      <w:lvlText w:val="•"/>
      <w:lvlJc w:val="left"/>
      <w:pPr>
        <w:ind w:left="1560" w:hanging="147"/>
      </w:pPr>
      <w:rPr>
        <w:rFonts w:hint="default"/>
        <w:lang w:val="es-ES" w:eastAsia="en-US" w:bidi="ar-SA"/>
      </w:rPr>
    </w:lvl>
    <w:lvl w:ilvl="4" w:tplc="F36630E8">
      <w:numFmt w:val="bullet"/>
      <w:lvlText w:val="•"/>
      <w:lvlJc w:val="left"/>
      <w:pPr>
        <w:ind w:left="2061" w:hanging="147"/>
      </w:pPr>
      <w:rPr>
        <w:rFonts w:hint="default"/>
        <w:lang w:val="es-ES" w:eastAsia="en-US" w:bidi="ar-SA"/>
      </w:rPr>
    </w:lvl>
    <w:lvl w:ilvl="5" w:tplc="896C7A20">
      <w:numFmt w:val="bullet"/>
      <w:lvlText w:val="•"/>
      <w:lvlJc w:val="left"/>
      <w:pPr>
        <w:ind w:left="2561" w:hanging="147"/>
      </w:pPr>
      <w:rPr>
        <w:rFonts w:hint="default"/>
        <w:lang w:val="es-ES" w:eastAsia="en-US" w:bidi="ar-SA"/>
      </w:rPr>
    </w:lvl>
    <w:lvl w:ilvl="6" w:tplc="C21408C2">
      <w:numFmt w:val="bullet"/>
      <w:lvlText w:val="•"/>
      <w:lvlJc w:val="left"/>
      <w:pPr>
        <w:ind w:left="3061" w:hanging="147"/>
      </w:pPr>
      <w:rPr>
        <w:rFonts w:hint="default"/>
        <w:lang w:val="es-ES" w:eastAsia="en-US" w:bidi="ar-SA"/>
      </w:rPr>
    </w:lvl>
    <w:lvl w:ilvl="7" w:tplc="63D43E90">
      <w:numFmt w:val="bullet"/>
      <w:lvlText w:val="•"/>
      <w:lvlJc w:val="left"/>
      <w:pPr>
        <w:ind w:left="3562" w:hanging="147"/>
      </w:pPr>
      <w:rPr>
        <w:rFonts w:hint="default"/>
        <w:lang w:val="es-ES" w:eastAsia="en-US" w:bidi="ar-SA"/>
      </w:rPr>
    </w:lvl>
    <w:lvl w:ilvl="8" w:tplc="92AEBD66">
      <w:numFmt w:val="bullet"/>
      <w:lvlText w:val="•"/>
      <w:lvlJc w:val="left"/>
      <w:pPr>
        <w:ind w:left="4062" w:hanging="147"/>
      </w:pPr>
      <w:rPr>
        <w:rFonts w:hint="default"/>
        <w:lang w:val="es-ES" w:eastAsia="en-US" w:bidi="ar-SA"/>
      </w:rPr>
    </w:lvl>
  </w:abstractNum>
  <w:abstractNum w:abstractNumId="6" w15:restartNumberingAfterBreak="0">
    <w:nsid w:val="25711171"/>
    <w:multiLevelType w:val="hybridMultilevel"/>
    <w:tmpl w:val="B0DA32D4"/>
    <w:lvl w:ilvl="0" w:tplc="34AC1EE8">
      <w:numFmt w:val="bullet"/>
      <w:lvlText w:val="–"/>
      <w:lvlJc w:val="left"/>
      <w:pPr>
        <w:ind w:left="56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A3E2626">
      <w:numFmt w:val="bullet"/>
      <w:lvlText w:val="•"/>
      <w:lvlJc w:val="left"/>
      <w:pPr>
        <w:ind w:left="560" w:hanging="147"/>
      </w:pPr>
      <w:rPr>
        <w:rFonts w:hint="default"/>
        <w:lang w:val="es-ES" w:eastAsia="en-US" w:bidi="ar-SA"/>
      </w:rPr>
    </w:lvl>
    <w:lvl w:ilvl="2" w:tplc="DAEAD668">
      <w:numFmt w:val="bullet"/>
      <w:lvlText w:val="•"/>
      <w:lvlJc w:val="left"/>
      <w:pPr>
        <w:ind w:left="1060" w:hanging="147"/>
      </w:pPr>
      <w:rPr>
        <w:rFonts w:hint="default"/>
        <w:lang w:val="es-ES" w:eastAsia="en-US" w:bidi="ar-SA"/>
      </w:rPr>
    </w:lvl>
    <w:lvl w:ilvl="3" w:tplc="D49E452E">
      <w:numFmt w:val="bullet"/>
      <w:lvlText w:val="•"/>
      <w:lvlJc w:val="left"/>
      <w:pPr>
        <w:ind w:left="1560" w:hanging="147"/>
      </w:pPr>
      <w:rPr>
        <w:rFonts w:hint="default"/>
        <w:lang w:val="es-ES" w:eastAsia="en-US" w:bidi="ar-SA"/>
      </w:rPr>
    </w:lvl>
    <w:lvl w:ilvl="4" w:tplc="5C7EB282">
      <w:numFmt w:val="bullet"/>
      <w:lvlText w:val="•"/>
      <w:lvlJc w:val="left"/>
      <w:pPr>
        <w:ind w:left="2061" w:hanging="147"/>
      </w:pPr>
      <w:rPr>
        <w:rFonts w:hint="default"/>
        <w:lang w:val="es-ES" w:eastAsia="en-US" w:bidi="ar-SA"/>
      </w:rPr>
    </w:lvl>
    <w:lvl w:ilvl="5" w:tplc="A8F44D5C">
      <w:numFmt w:val="bullet"/>
      <w:lvlText w:val="•"/>
      <w:lvlJc w:val="left"/>
      <w:pPr>
        <w:ind w:left="2561" w:hanging="147"/>
      </w:pPr>
      <w:rPr>
        <w:rFonts w:hint="default"/>
        <w:lang w:val="es-ES" w:eastAsia="en-US" w:bidi="ar-SA"/>
      </w:rPr>
    </w:lvl>
    <w:lvl w:ilvl="6" w:tplc="50C02C3A">
      <w:numFmt w:val="bullet"/>
      <w:lvlText w:val="•"/>
      <w:lvlJc w:val="left"/>
      <w:pPr>
        <w:ind w:left="3061" w:hanging="147"/>
      </w:pPr>
      <w:rPr>
        <w:rFonts w:hint="default"/>
        <w:lang w:val="es-ES" w:eastAsia="en-US" w:bidi="ar-SA"/>
      </w:rPr>
    </w:lvl>
    <w:lvl w:ilvl="7" w:tplc="23F49AF6">
      <w:numFmt w:val="bullet"/>
      <w:lvlText w:val="•"/>
      <w:lvlJc w:val="left"/>
      <w:pPr>
        <w:ind w:left="3562" w:hanging="147"/>
      </w:pPr>
      <w:rPr>
        <w:rFonts w:hint="default"/>
        <w:lang w:val="es-ES" w:eastAsia="en-US" w:bidi="ar-SA"/>
      </w:rPr>
    </w:lvl>
    <w:lvl w:ilvl="8" w:tplc="6F22C8D4">
      <w:numFmt w:val="bullet"/>
      <w:lvlText w:val="•"/>
      <w:lvlJc w:val="left"/>
      <w:pPr>
        <w:ind w:left="4062" w:hanging="147"/>
      </w:pPr>
      <w:rPr>
        <w:rFonts w:hint="default"/>
        <w:lang w:val="es-ES" w:eastAsia="en-US" w:bidi="ar-SA"/>
      </w:rPr>
    </w:lvl>
  </w:abstractNum>
  <w:abstractNum w:abstractNumId="7" w15:restartNumberingAfterBreak="0">
    <w:nsid w:val="2CA03CE8"/>
    <w:multiLevelType w:val="hybridMultilevel"/>
    <w:tmpl w:val="A85AF4EA"/>
    <w:lvl w:ilvl="0" w:tplc="584E163A">
      <w:start w:val="1"/>
      <w:numFmt w:val="decimal"/>
      <w:lvlText w:val="%1."/>
      <w:lvlJc w:val="left"/>
      <w:pPr>
        <w:ind w:left="2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19A4214">
      <w:numFmt w:val="bullet"/>
      <w:lvlText w:val="•"/>
      <w:lvlJc w:val="left"/>
      <w:pPr>
        <w:ind w:left="712" w:hanging="201"/>
      </w:pPr>
      <w:rPr>
        <w:rFonts w:hint="default"/>
        <w:lang w:val="es-ES" w:eastAsia="en-US" w:bidi="ar-SA"/>
      </w:rPr>
    </w:lvl>
    <w:lvl w:ilvl="2" w:tplc="71289610">
      <w:numFmt w:val="bullet"/>
      <w:lvlText w:val="•"/>
      <w:lvlJc w:val="left"/>
      <w:pPr>
        <w:ind w:left="1164" w:hanging="201"/>
      </w:pPr>
      <w:rPr>
        <w:rFonts w:hint="default"/>
        <w:lang w:val="es-ES" w:eastAsia="en-US" w:bidi="ar-SA"/>
      </w:rPr>
    </w:lvl>
    <w:lvl w:ilvl="3" w:tplc="8B9A0096">
      <w:numFmt w:val="bullet"/>
      <w:lvlText w:val="•"/>
      <w:lvlJc w:val="left"/>
      <w:pPr>
        <w:ind w:left="1617" w:hanging="201"/>
      </w:pPr>
      <w:rPr>
        <w:rFonts w:hint="default"/>
        <w:lang w:val="es-ES" w:eastAsia="en-US" w:bidi="ar-SA"/>
      </w:rPr>
    </w:lvl>
    <w:lvl w:ilvl="4" w:tplc="EE50128C">
      <w:numFmt w:val="bullet"/>
      <w:lvlText w:val="•"/>
      <w:lvlJc w:val="left"/>
      <w:pPr>
        <w:ind w:left="2069" w:hanging="201"/>
      </w:pPr>
      <w:rPr>
        <w:rFonts w:hint="default"/>
        <w:lang w:val="es-ES" w:eastAsia="en-US" w:bidi="ar-SA"/>
      </w:rPr>
    </w:lvl>
    <w:lvl w:ilvl="5" w:tplc="F4D07260">
      <w:numFmt w:val="bullet"/>
      <w:lvlText w:val="•"/>
      <w:lvlJc w:val="left"/>
      <w:pPr>
        <w:ind w:left="2522" w:hanging="201"/>
      </w:pPr>
      <w:rPr>
        <w:rFonts w:hint="default"/>
        <w:lang w:val="es-ES" w:eastAsia="en-US" w:bidi="ar-SA"/>
      </w:rPr>
    </w:lvl>
    <w:lvl w:ilvl="6" w:tplc="368850A6">
      <w:numFmt w:val="bullet"/>
      <w:lvlText w:val="•"/>
      <w:lvlJc w:val="left"/>
      <w:pPr>
        <w:ind w:left="2974" w:hanging="201"/>
      </w:pPr>
      <w:rPr>
        <w:rFonts w:hint="default"/>
        <w:lang w:val="es-ES" w:eastAsia="en-US" w:bidi="ar-SA"/>
      </w:rPr>
    </w:lvl>
    <w:lvl w:ilvl="7" w:tplc="7F544648">
      <w:numFmt w:val="bullet"/>
      <w:lvlText w:val="•"/>
      <w:lvlJc w:val="left"/>
      <w:pPr>
        <w:ind w:left="3426" w:hanging="201"/>
      </w:pPr>
      <w:rPr>
        <w:rFonts w:hint="default"/>
        <w:lang w:val="es-ES" w:eastAsia="en-US" w:bidi="ar-SA"/>
      </w:rPr>
    </w:lvl>
    <w:lvl w:ilvl="8" w:tplc="C54A55F6">
      <w:numFmt w:val="bullet"/>
      <w:lvlText w:val="•"/>
      <w:lvlJc w:val="left"/>
      <w:pPr>
        <w:ind w:left="3879" w:hanging="201"/>
      </w:pPr>
      <w:rPr>
        <w:rFonts w:hint="default"/>
        <w:lang w:val="es-ES" w:eastAsia="en-US" w:bidi="ar-SA"/>
      </w:rPr>
    </w:lvl>
  </w:abstractNum>
  <w:abstractNum w:abstractNumId="8" w15:restartNumberingAfterBreak="0">
    <w:nsid w:val="3AE52D04"/>
    <w:multiLevelType w:val="hybridMultilevel"/>
    <w:tmpl w:val="60A4FE54"/>
    <w:lvl w:ilvl="0" w:tplc="6BC8733C">
      <w:start w:val="1"/>
      <w:numFmt w:val="decimal"/>
      <w:lvlText w:val="%1."/>
      <w:lvlJc w:val="left"/>
      <w:pPr>
        <w:ind w:left="2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4C606BC">
      <w:numFmt w:val="bullet"/>
      <w:lvlText w:val="•"/>
      <w:lvlJc w:val="left"/>
      <w:pPr>
        <w:ind w:left="712" w:hanging="201"/>
      </w:pPr>
      <w:rPr>
        <w:rFonts w:hint="default"/>
        <w:lang w:val="es-ES" w:eastAsia="en-US" w:bidi="ar-SA"/>
      </w:rPr>
    </w:lvl>
    <w:lvl w:ilvl="2" w:tplc="927C0616">
      <w:numFmt w:val="bullet"/>
      <w:lvlText w:val="•"/>
      <w:lvlJc w:val="left"/>
      <w:pPr>
        <w:ind w:left="1164" w:hanging="201"/>
      </w:pPr>
      <w:rPr>
        <w:rFonts w:hint="default"/>
        <w:lang w:val="es-ES" w:eastAsia="en-US" w:bidi="ar-SA"/>
      </w:rPr>
    </w:lvl>
    <w:lvl w:ilvl="3" w:tplc="D9FE6AD2">
      <w:numFmt w:val="bullet"/>
      <w:lvlText w:val="•"/>
      <w:lvlJc w:val="left"/>
      <w:pPr>
        <w:ind w:left="1617" w:hanging="201"/>
      </w:pPr>
      <w:rPr>
        <w:rFonts w:hint="default"/>
        <w:lang w:val="es-ES" w:eastAsia="en-US" w:bidi="ar-SA"/>
      </w:rPr>
    </w:lvl>
    <w:lvl w:ilvl="4" w:tplc="7854BFC0">
      <w:numFmt w:val="bullet"/>
      <w:lvlText w:val="•"/>
      <w:lvlJc w:val="left"/>
      <w:pPr>
        <w:ind w:left="2069" w:hanging="201"/>
      </w:pPr>
      <w:rPr>
        <w:rFonts w:hint="default"/>
        <w:lang w:val="es-ES" w:eastAsia="en-US" w:bidi="ar-SA"/>
      </w:rPr>
    </w:lvl>
    <w:lvl w:ilvl="5" w:tplc="D96CC036">
      <w:numFmt w:val="bullet"/>
      <w:lvlText w:val="•"/>
      <w:lvlJc w:val="left"/>
      <w:pPr>
        <w:ind w:left="2522" w:hanging="201"/>
      </w:pPr>
      <w:rPr>
        <w:rFonts w:hint="default"/>
        <w:lang w:val="es-ES" w:eastAsia="en-US" w:bidi="ar-SA"/>
      </w:rPr>
    </w:lvl>
    <w:lvl w:ilvl="6" w:tplc="6A98DEA8">
      <w:numFmt w:val="bullet"/>
      <w:lvlText w:val="•"/>
      <w:lvlJc w:val="left"/>
      <w:pPr>
        <w:ind w:left="2974" w:hanging="201"/>
      </w:pPr>
      <w:rPr>
        <w:rFonts w:hint="default"/>
        <w:lang w:val="es-ES" w:eastAsia="en-US" w:bidi="ar-SA"/>
      </w:rPr>
    </w:lvl>
    <w:lvl w:ilvl="7" w:tplc="6F9C3F0E">
      <w:numFmt w:val="bullet"/>
      <w:lvlText w:val="•"/>
      <w:lvlJc w:val="left"/>
      <w:pPr>
        <w:ind w:left="3426" w:hanging="201"/>
      </w:pPr>
      <w:rPr>
        <w:rFonts w:hint="default"/>
        <w:lang w:val="es-ES" w:eastAsia="en-US" w:bidi="ar-SA"/>
      </w:rPr>
    </w:lvl>
    <w:lvl w:ilvl="8" w:tplc="83D27078">
      <w:numFmt w:val="bullet"/>
      <w:lvlText w:val="•"/>
      <w:lvlJc w:val="left"/>
      <w:pPr>
        <w:ind w:left="3879" w:hanging="201"/>
      </w:pPr>
      <w:rPr>
        <w:rFonts w:hint="default"/>
        <w:lang w:val="es-ES" w:eastAsia="en-US" w:bidi="ar-SA"/>
      </w:rPr>
    </w:lvl>
  </w:abstractNum>
  <w:abstractNum w:abstractNumId="9" w15:restartNumberingAfterBreak="0">
    <w:nsid w:val="473E4F4B"/>
    <w:multiLevelType w:val="hybridMultilevel"/>
    <w:tmpl w:val="79C4EC78"/>
    <w:lvl w:ilvl="0" w:tplc="7D26A790">
      <w:start w:val="1"/>
      <w:numFmt w:val="decimal"/>
      <w:lvlText w:val="%1."/>
      <w:lvlJc w:val="left"/>
      <w:pPr>
        <w:ind w:left="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D5A95AC">
      <w:numFmt w:val="bullet"/>
      <w:lvlText w:val="•"/>
      <w:lvlJc w:val="left"/>
      <w:pPr>
        <w:ind w:left="524" w:hanging="201"/>
      </w:pPr>
      <w:rPr>
        <w:rFonts w:hint="default"/>
        <w:lang w:val="es-ES" w:eastAsia="en-US" w:bidi="ar-SA"/>
      </w:rPr>
    </w:lvl>
    <w:lvl w:ilvl="2" w:tplc="8E6EA05C">
      <w:numFmt w:val="bullet"/>
      <w:lvlText w:val="•"/>
      <w:lvlJc w:val="left"/>
      <w:pPr>
        <w:ind w:left="988" w:hanging="201"/>
      </w:pPr>
      <w:rPr>
        <w:rFonts w:hint="default"/>
        <w:lang w:val="es-ES" w:eastAsia="en-US" w:bidi="ar-SA"/>
      </w:rPr>
    </w:lvl>
    <w:lvl w:ilvl="3" w:tplc="7D827E04">
      <w:numFmt w:val="bullet"/>
      <w:lvlText w:val="•"/>
      <w:lvlJc w:val="left"/>
      <w:pPr>
        <w:ind w:left="1452" w:hanging="201"/>
      </w:pPr>
      <w:rPr>
        <w:rFonts w:hint="default"/>
        <w:lang w:val="es-ES" w:eastAsia="en-US" w:bidi="ar-SA"/>
      </w:rPr>
    </w:lvl>
    <w:lvl w:ilvl="4" w:tplc="F71A472E">
      <w:numFmt w:val="bullet"/>
      <w:lvlText w:val="•"/>
      <w:lvlJc w:val="left"/>
      <w:pPr>
        <w:ind w:left="1917" w:hanging="201"/>
      </w:pPr>
      <w:rPr>
        <w:rFonts w:hint="default"/>
        <w:lang w:val="es-ES" w:eastAsia="en-US" w:bidi="ar-SA"/>
      </w:rPr>
    </w:lvl>
    <w:lvl w:ilvl="5" w:tplc="19B8F2BA">
      <w:numFmt w:val="bullet"/>
      <w:lvlText w:val="•"/>
      <w:lvlJc w:val="left"/>
      <w:pPr>
        <w:ind w:left="2381" w:hanging="201"/>
      </w:pPr>
      <w:rPr>
        <w:rFonts w:hint="default"/>
        <w:lang w:val="es-ES" w:eastAsia="en-US" w:bidi="ar-SA"/>
      </w:rPr>
    </w:lvl>
    <w:lvl w:ilvl="6" w:tplc="7CE61B56">
      <w:numFmt w:val="bullet"/>
      <w:lvlText w:val="•"/>
      <w:lvlJc w:val="left"/>
      <w:pPr>
        <w:ind w:left="2845" w:hanging="201"/>
      </w:pPr>
      <w:rPr>
        <w:rFonts w:hint="default"/>
        <w:lang w:val="es-ES" w:eastAsia="en-US" w:bidi="ar-SA"/>
      </w:rPr>
    </w:lvl>
    <w:lvl w:ilvl="7" w:tplc="F6ACC798">
      <w:numFmt w:val="bullet"/>
      <w:lvlText w:val="•"/>
      <w:lvlJc w:val="left"/>
      <w:pPr>
        <w:ind w:left="3310" w:hanging="201"/>
      </w:pPr>
      <w:rPr>
        <w:rFonts w:hint="default"/>
        <w:lang w:val="es-ES" w:eastAsia="en-US" w:bidi="ar-SA"/>
      </w:rPr>
    </w:lvl>
    <w:lvl w:ilvl="8" w:tplc="C00297D4">
      <w:numFmt w:val="bullet"/>
      <w:lvlText w:val="•"/>
      <w:lvlJc w:val="left"/>
      <w:pPr>
        <w:ind w:left="3774" w:hanging="201"/>
      </w:pPr>
      <w:rPr>
        <w:rFonts w:hint="default"/>
        <w:lang w:val="es-ES" w:eastAsia="en-US" w:bidi="ar-SA"/>
      </w:rPr>
    </w:lvl>
  </w:abstractNum>
  <w:abstractNum w:abstractNumId="10" w15:restartNumberingAfterBreak="0">
    <w:nsid w:val="48437A2B"/>
    <w:multiLevelType w:val="hybridMultilevel"/>
    <w:tmpl w:val="39F28D08"/>
    <w:lvl w:ilvl="0" w:tplc="D98ED7D4">
      <w:start w:val="1"/>
      <w:numFmt w:val="decimal"/>
      <w:lvlText w:val="%1."/>
      <w:lvlJc w:val="left"/>
      <w:pPr>
        <w:ind w:left="2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2BE5CC2">
      <w:numFmt w:val="bullet"/>
      <w:lvlText w:val="•"/>
      <w:lvlJc w:val="left"/>
      <w:pPr>
        <w:ind w:left="704" w:hanging="201"/>
      </w:pPr>
      <w:rPr>
        <w:rFonts w:hint="default"/>
        <w:lang w:val="es-ES" w:eastAsia="en-US" w:bidi="ar-SA"/>
      </w:rPr>
    </w:lvl>
    <w:lvl w:ilvl="2" w:tplc="0310BDB2">
      <w:numFmt w:val="bullet"/>
      <w:lvlText w:val="•"/>
      <w:lvlJc w:val="left"/>
      <w:pPr>
        <w:ind w:left="1148" w:hanging="201"/>
      </w:pPr>
      <w:rPr>
        <w:rFonts w:hint="default"/>
        <w:lang w:val="es-ES" w:eastAsia="en-US" w:bidi="ar-SA"/>
      </w:rPr>
    </w:lvl>
    <w:lvl w:ilvl="3" w:tplc="F6E0B1D8">
      <w:numFmt w:val="bullet"/>
      <w:lvlText w:val="•"/>
      <w:lvlJc w:val="left"/>
      <w:pPr>
        <w:ind w:left="1592" w:hanging="201"/>
      </w:pPr>
      <w:rPr>
        <w:rFonts w:hint="default"/>
        <w:lang w:val="es-ES" w:eastAsia="en-US" w:bidi="ar-SA"/>
      </w:rPr>
    </w:lvl>
    <w:lvl w:ilvl="4" w:tplc="3FDE9054">
      <w:numFmt w:val="bullet"/>
      <w:lvlText w:val="•"/>
      <w:lvlJc w:val="left"/>
      <w:pPr>
        <w:ind w:left="2037" w:hanging="201"/>
      </w:pPr>
      <w:rPr>
        <w:rFonts w:hint="default"/>
        <w:lang w:val="es-ES" w:eastAsia="en-US" w:bidi="ar-SA"/>
      </w:rPr>
    </w:lvl>
    <w:lvl w:ilvl="5" w:tplc="53346E46">
      <w:numFmt w:val="bullet"/>
      <w:lvlText w:val="•"/>
      <w:lvlJc w:val="left"/>
      <w:pPr>
        <w:ind w:left="2481" w:hanging="201"/>
      </w:pPr>
      <w:rPr>
        <w:rFonts w:hint="default"/>
        <w:lang w:val="es-ES" w:eastAsia="en-US" w:bidi="ar-SA"/>
      </w:rPr>
    </w:lvl>
    <w:lvl w:ilvl="6" w:tplc="099E63C2">
      <w:numFmt w:val="bullet"/>
      <w:lvlText w:val="•"/>
      <w:lvlJc w:val="left"/>
      <w:pPr>
        <w:ind w:left="2925" w:hanging="201"/>
      </w:pPr>
      <w:rPr>
        <w:rFonts w:hint="default"/>
        <w:lang w:val="es-ES" w:eastAsia="en-US" w:bidi="ar-SA"/>
      </w:rPr>
    </w:lvl>
    <w:lvl w:ilvl="7" w:tplc="7A242668">
      <w:numFmt w:val="bullet"/>
      <w:lvlText w:val="•"/>
      <w:lvlJc w:val="left"/>
      <w:pPr>
        <w:ind w:left="3370" w:hanging="201"/>
      </w:pPr>
      <w:rPr>
        <w:rFonts w:hint="default"/>
        <w:lang w:val="es-ES" w:eastAsia="en-US" w:bidi="ar-SA"/>
      </w:rPr>
    </w:lvl>
    <w:lvl w:ilvl="8" w:tplc="C15A5100">
      <w:numFmt w:val="bullet"/>
      <w:lvlText w:val="•"/>
      <w:lvlJc w:val="left"/>
      <w:pPr>
        <w:ind w:left="3814" w:hanging="201"/>
      </w:pPr>
      <w:rPr>
        <w:rFonts w:hint="default"/>
        <w:lang w:val="es-ES" w:eastAsia="en-US" w:bidi="ar-SA"/>
      </w:rPr>
    </w:lvl>
  </w:abstractNum>
  <w:abstractNum w:abstractNumId="11" w15:restartNumberingAfterBreak="0">
    <w:nsid w:val="4C743EAA"/>
    <w:multiLevelType w:val="hybridMultilevel"/>
    <w:tmpl w:val="63CCE3B8"/>
    <w:lvl w:ilvl="0" w:tplc="878A1984">
      <w:start w:val="1"/>
      <w:numFmt w:val="decimal"/>
      <w:lvlText w:val="%1."/>
      <w:lvlJc w:val="left"/>
      <w:pPr>
        <w:ind w:left="2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76652D4">
      <w:numFmt w:val="bullet"/>
      <w:lvlText w:val="•"/>
      <w:lvlJc w:val="left"/>
      <w:pPr>
        <w:ind w:left="712" w:hanging="201"/>
      </w:pPr>
      <w:rPr>
        <w:rFonts w:hint="default"/>
        <w:lang w:val="es-ES" w:eastAsia="en-US" w:bidi="ar-SA"/>
      </w:rPr>
    </w:lvl>
    <w:lvl w:ilvl="2" w:tplc="FB440AC6">
      <w:numFmt w:val="bullet"/>
      <w:lvlText w:val="•"/>
      <w:lvlJc w:val="left"/>
      <w:pPr>
        <w:ind w:left="1164" w:hanging="201"/>
      </w:pPr>
      <w:rPr>
        <w:rFonts w:hint="default"/>
        <w:lang w:val="es-ES" w:eastAsia="en-US" w:bidi="ar-SA"/>
      </w:rPr>
    </w:lvl>
    <w:lvl w:ilvl="3" w:tplc="95E85D4A">
      <w:numFmt w:val="bullet"/>
      <w:lvlText w:val="•"/>
      <w:lvlJc w:val="left"/>
      <w:pPr>
        <w:ind w:left="1617" w:hanging="201"/>
      </w:pPr>
      <w:rPr>
        <w:rFonts w:hint="default"/>
        <w:lang w:val="es-ES" w:eastAsia="en-US" w:bidi="ar-SA"/>
      </w:rPr>
    </w:lvl>
    <w:lvl w:ilvl="4" w:tplc="5394DFB0">
      <w:numFmt w:val="bullet"/>
      <w:lvlText w:val="•"/>
      <w:lvlJc w:val="left"/>
      <w:pPr>
        <w:ind w:left="2069" w:hanging="201"/>
      </w:pPr>
      <w:rPr>
        <w:rFonts w:hint="default"/>
        <w:lang w:val="es-ES" w:eastAsia="en-US" w:bidi="ar-SA"/>
      </w:rPr>
    </w:lvl>
    <w:lvl w:ilvl="5" w:tplc="08DE69BC">
      <w:numFmt w:val="bullet"/>
      <w:lvlText w:val="•"/>
      <w:lvlJc w:val="left"/>
      <w:pPr>
        <w:ind w:left="2522" w:hanging="201"/>
      </w:pPr>
      <w:rPr>
        <w:rFonts w:hint="default"/>
        <w:lang w:val="es-ES" w:eastAsia="en-US" w:bidi="ar-SA"/>
      </w:rPr>
    </w:lvl>
    <w:lvl w:ilvl="6" w:tplc="C576BD12">
      <w:numFmt w:val="bullet"/>
      <w:lvlText w:val="•"/>
      <w:lvlJc w:val="left"/>
      <w:pPr>
        <w:ind w:left="2974" w:hanging="201"/>
      </w:pPr>
      <w:rPr>
        <w:rFonts w:hint="default"/>
        <w:lang w:val="es-ES" w:eastAsia="en-US" w:bidi="ar-SA"/>
      </w:rPr>
    </w:lvl>
    <w:lvl w:ilvl="7" w:tplc="E49CB4A6">
      <w:numFmt w:val="bullet"/>
      <w:lvlText w:val="•"/>
      <w:lvlJc w:val="left"/>
      <w:pPr>
        <w:ind w:left="3426" w:hanging="201"/>
      </w:pPr>
      <w:rPr>
        <w:rFonts w:hint="default"/>
        <w:lang w:val="es-ES" w:eastAsia="en-US" w:bidi="ar-SA"/>
      </w:rPr>
    </w:lvl>
    <w:lvl w:ilvl="8" w:tplc="C78E1E4C">
      <w:numFmt w:val="bullet"/>
      <w:lvlText w:val="•"/>
      <w:lvlJc w:val="left"/>
      <w:pPr>
        <w:ind w:left="3879" w:hanging="201"/>
      </w:pPr>
      <w:rPr>
        <w:rFonts w:hint="default"/>
        <w:lang w:val="es-ES" w:eastAsia="en-US" w:bidi="ar-SA"/>
      </w:rPr>
    </w:lvl>
  </w:abstractNum>
  <w:abstractNum w:abstractNumId="12" w15:restartNumberingAfterBreak="0">
    <w:nsid w:val="535C4281"/>
    <w:multiLevelType w:val="hybridMultilevel"/>
    <w:tmpl w:val="0B6204A0"/>
    <w:lvl w:ilvl="0" w:tplc="BE764964">
      <w:start w:val="1"/>
      <w:numFmt w:val="decimal"/>
      <w:lvlText w:val="%1."/>
      <w:lvlJc w:val="left"/>
      <w:pPr>
        <w:ind w:left="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D202213E">
      <w:numFmt w:val="bullet"/>
      <w:lvlText w:val="•"/>
      <w:lvlJc w:val="left"/>
      <w:pPr>
        <w:ind w:left="532" w:hanging="201"/>
      </w:pPr>
      <w:rPr>
        <w:rFonts w:hint="default"/>
        <w:lang w:val="es-ES" w:eastAsia="en-US" w:bidi="ar-SA"/>
      </w:rPr>
    </w:lvl>
    <w:lvl w:ilvl="2" w:tplc="CA8C1972">
      <w:numFmt w:val="bullet"/>
      <w:lvlText w:val="•"/>
      <w:lvlJc w:val="left"/>
      <w:pPr>
        <w:ind w:left="1004" w:hanging="201"/>
      </w:pPr>
      <w:rPr>
        <w:rFonts w:hint="default"/>
        <w:lang w:val="es-ES" w:eastAsia="en-US" w:bidi="ar-SA"/>
      </w:rPr>
    </w:lvl>
    <w:lvl w:ilvl="3" w:tplc="78803932">
      <w:numFmt w:val="bullet"/>
      <w:lvlText w:val="•"/>
      <w:lvlJc w:val="left"/>
      <w:pPr>
        <w:ind w:left="1477" w:hanging="201"/>
      </w:pPr>
      <w:rPr>
        <w:rFonts w:hint="default"/>
        <w:lang w:val="es-ES" w:eastAsia="en-US" w:bidi="ar-SA"/>
      </w:rPr>
    </w:lvl>
    <w:lvl w:ilvl="4" w:tplc="BB4624D2">
      <w:numFmt w:val="bullet"/>
      <w:lvlText w:val="•"/>
      <w:lvlJc w:val="left"/>
      <w:pPr>
        <w:ind w:left="1949" w:hanging="201"/>
      </w:pPr>
      <w:rPr>
        <w:rFonts w:hint="default"/>
        <w:lang w:val="es-ES" w:eastAsia="en-US" w:bidi="ar-SA"/>
      </w:rPr>
    </w:lvl>
    <w:lvl w:ilvl="5" w:tplc="D82EEEC4">
      <w:numFmt w:val="bullet"/>
      <w:lvlText w:val="•"/>
      <w:lvlJc w:val="left"/>
      <w:pPr>
        <w:ind w:left="2422" w:hanging="201"/>
      </w:pPr>
      <w:rPr>
        <w:rFonts w:hint="default"/>
        <w:lang w:val="es-ES" w:eastAsia="en-US" w:bidi="ar-SA"/>
      </w:rPr>
    </w:lvl>
    <w:lvl w:ilvl="6" w:tplc="9AA2A2A8">
      <w:numFmt w:val="bullet"/>
      <w:lvlText w:val="•"/>
      <w:lvlJc w:val="left"/>
      <w:pPr>
        <w:ind w:left="2894" w:hanging="201"/>
      </w:pPr>
      <w:rPr>
        <w:rFonts w:hint="default"/>
        <w:lang w:val="es-ES" w:eastAsia="en-US" w:bidi="ar-SA"/>
      </w:rPr>
    </w:lvl>
    <w:lvl w:ilvl="7" w:tplc="90BE664E">
      <w:numFmt w:val="bullet"/>
      <w:lvlText w:val="•"/>
      <w:lvlJc w:val="left"/>
      <w:pPr>
        <w:ind w:left="3366" w:hanging="201"/>
      </w:pPr>
      <w:rPr>
        <w:rFonts w:hint="default"/>
        <w:lang w:val="es-ES" w:eastAsia="en-US" w:bidi="ar-SA"/>
      </w:rPr>
    </w:lvl>
    <w:lvl w:ilvl="8" w:tplc="1FC64516">
      <w:numFmt w:val="bullet"/>
      <w:lvlText w:val="•"/>
      <w:lvlJc w:val="left"/>
      <w:pPr>
        <w:ind w:left="3839" w:hanging="201"/>
      </w:pPr>
      <w:rPr>
        <w:rFonts w:hint="default"/>
        <w:lang w:val="es-ES" w:eastAsia="en-US" w:bidi="ar-SA"/>
      </w:rPr>
    </w:lvl>
  </w:abstractNum>
  <w:abstractNum w:abstractNumId="13" w15:restartNumberingAfterBreak="0">
    <w:nsid w:val="59741111"/>
    <w:multiLevelType w:val="hybridMultilevel"/>
    <w:tmpl w:val="FDC4F6FA"/>
    <w:lvl w:ilvl="0" w:tplc="637ACD70">
      <w:start w:val="1"/>
      <w:numFmt w:val="decimal"/>
      <w:lvlText w:val="%1."/>
      <w:lvlJc w:val="left"/>
      <w:pPr>
        <w:ind w:left="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D5DAC372">
      <w:numFmt w:val="bullet"/>
      <w:lvlText w:val="•"/>
      <w:lvlJc w:val="left"/>
      <w:pPr>
        <w:ind w:left="532" w:hanging="201"/>
      </w:pPr>
      <w:rPr>
        <w:rFonts w:hint="default"/>
        <w:lang w:val="es-ES" w:eastAsia="en-US" w:bidi="ar-SA"/>
      </w:rPr>
    </w:lvl>
    <w:lvl w:ilvl="2" w:tplc="9D2C446E">
      <w:numFmt w:val="bullet"/>
      <w:lvlText w:val="•"/>
      <w:lvlJc w:val="left"/>
      <w:pPr>
        <w:ind w:left="1004" w:hanging="201"/>
      </w:pPr>
      <w:rPr>
        <w:rFonts w:hint="default"/>
        <w:lang w:val="es-ES" w:eastAsia="en-US" w:bidi="ar-SA"/>
      </w:rPr>
    </w:lvl>
    <w:lvl w:ilvl="3" w:tplc="8E76B83A">
      <w:numFmt w:val="bullet"/>
      <w:lvlText w:val="•"/>
      <w:lvlJc w:val="left"/>
      <w:pPr>
        <w:ind w:left="1477" w:hanging="201"/>
      </w:pPr>
      <w:rPr>
        <w:rFonts w:hint="default"/>
        <w:lang w:val="es-ES" w:eastAsia="en-US" w:bidi="ar-SA"/>
      </w:rPr>
    </w:lvl>
    <w:lvl w:ilvl="4" w:tplc="27BCBBEA">
      <w:numFmt w:val="bullet"/>
      <w:lvlText w:val="•"/>
      <w:lvlJc w:val="left"/>
      <w:pPr>
        <w:ind w:left="1949" w:hanging="201"/>
      </w:pPr>
      <w:rPr>
        <w:rFonts w:hint="default"/>
        <w:lang w:val="es-ES" w:eastAsia="en-US" w:bidi="ar-SA"/>
      </w:rPr>
    </w:lvl>
    <w:lvl w:ilvl="5" w:tplc="76F0679A">
      <w:numFmt w:val="bullet"/>
      <w:lvlText w:val="•"/>
      <w:lvlJc w:val="left"/>
      <w:pPr>
        <w:ind w:left="2422" w:hanging="201"/>
      </w:pPr>
      <w:rPr>
        <w:rFonts w:hint="default"/>
        <w:lang w:val="es-ES" w:eastAsia="en-US" w:bidi="ar-SA"/>
      </w:rPr>
    </w:lvl>
    <w:lvl w:ilvl="6" w:tplc="00007E4A">
      <w:numFmt w:val="bullet"/>
      <w:lvlText w:val="•"/>
      <w:lvlJc w:val="left"/>
      <w:pPr>
        <w:ind w:left="2894" w:hanging="201"/>
      </w:pPr>
      <w:rPr>
        <w:rFonts w:hint="default"/>
        <w:lang w:val="es-ES" w:eastAsia="en-US" w:bidi="ar-SA"/>
      </w:rPr>
    </w:lvl>
    <w:lvl w:ilvl="7" w:tplc="75EEC676">
      <w:numFmt w:val="bullet"/>
      <w:lvlText w:val="•"/>
      <w:lvlJc w:val="left"/>
      <w:pPr>
        <w:ind w:left="3366" w:hanging="201"/>
      </w:pPr>
      <w:rPr>
        <w:rFonts w:hint="default"/>
        <w:lang w:val="es-ES" w:eastAsia="en-US" w:bidi="ar-SA"/>
      </w:rPr>
    </w:lvl>
    <w:lvl w:ilvl="8" w:tplc="19426306">
      <w:numFmt w:val="bullet"/>
      <w:lvlText w:val="•"/>
      <w:lvlJc w:val="left"/>
      <w:pPr>
        <w:ind w:left="3839" w:hanging="201"/>
      </w:pPr>
      <w:rPr>
        <w:rFonts w:hint="default"/>
        <w:lang w:val="es-ES" w:eastAsia="en-US" w:bidi="ar-SA"/>
      </w:rPr>
    </w:lvl>
  </w:abstractNum>
  <w:abstractNum w:abstractNumId="14" w15:restartNumberingAfterBreak="0">
    <w:nsid w:val="5BCB5079"/>
    <w:multiLevelType w:val="hybridMultilevel"/>
    <w:tmpl w:val="D00296F8"/>
    <w:lvl w:ilvl="0" w:tplc="4A7CF568">
      <w:start w:val="1"/>
      <w:numFmt w:val="decimal"/>
      <w:lvlText w:val="%1."/>
      <w:lvlJc w:val="left"/>
      <w:pPr>
        <w:ind w:left="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A223682">
      <w:numFmt w:val="bullet"/>
      <w:lvlText w:val="•"/>
      <w:lvlJc w:val="left"/>
      <w:pPr>
        <w:ind w:left="524" w:hanging="201"/>
      </w:pPr>
      <w:rPr>
        <w:rFonts w:hint="default"/>
        <w:lang w:val="es-ES" w:eastAsia="en-US" w:bidi="ar-SA"/>
      </w:rPr>
    </w:lvl>
    <w:lvl w:ilvl="2" w:tplc="9E1E756E">
      <w:numFmt w:val="bullet"/>
      <w:lvlText w:val="•"/>
      <w:lvlJc w:val="left"/>
      <w:pPr>
        <w:ind w:left="988" w:hanging="201"/>
      </w:pPr>
      <w:rPr>
        <w:rFonts w:hint="default"/>
        <w:lang w:val="es-ES" w:eastAsia="en-US" w:bidi="ar-SA"/>
      </w:rPr>
    </w:lvl>
    <w:lvl w:ilvl="3" w:tplc="82E867DA">
      <w:numFmt w:val="bullet"/>
      <w:lvlText w:val="•"/>
      <w:lvlJc w:val="left"/>
      <w:pPr>
        <w:ind w:left="1452" w:hanging="201"/>
      </w:pPr>
      <w:rPr>
        <w:rFonts w:hint="default"/>
        <w:lang w:val="es-ES" w:eastAsia="en-US" w:bidi="ar-SA"/>
      </w:rPr>
    </w:lvl>
    <w:lvl w:ilvl="4" w:tplc="7EC48AE4">
      <w:numFmt w:val="bullet"/>
      <w:lvlText w:val="•"/>
      <w:lvlJc w:val="left"/>
      <w:pPr>
        <w:ind w:left="1917" w:hanging="201"/>
      </w:pPr>
      <w:rPr>
        <w:rFonts w:hint="default"/>
        <w:lang w:val="es-ES" w:eastAsia="en-US" w:bidi="ar-SA"/>
      </w:rPr>
    </w:lvl>
    <w:lvl w:ilvl="5" w:tplc="E1DE9304">
      <w:numFmt w:val="bullet"/>
      <w:lvlText w:val="•"/>
      <w:lvlJc w:val="left"/>
      <w:pPr>
        <w:ind w:left="2381" w:hanging="201"/>
      </w:pPr>
      <w:rPr>
        <w:rFonts w:hint="default"/>
        <w:lang w:val="es-ES" w:eastAsia="en-US" w:bidi="ar-SA"/>
      </w:rPr>
    </w:lvl>
    <w:lvl w:ilvl="6" w:tplc="67A0E2B8">
      <w:numFmt w:val="bullet"/>
      <w:lvlText w:val="•"/>
      <w:lvlJc w:val="left"/>
      <w:pPr>
        <w:ind w:left="2845" w:hanging="201"/>
      </w:pPr>
      <w:rPr>
        <w:rFonts w:hint="default"/>
        <w:lang w:val="es-ES" w:eastAsia="en-US" w:bidi="ar-SA"/>
      </w:rPr>
    </w:lvl>
    <w:lvl w:ilvl="7" w:tplc="31CE2580">
      <w:numFmt w:val="bullet"/>
      <w:lvlText w:val="•"/>
      <w:lvlJc w:val="left"/>
      <w:pPr>
        <w:ind w:left="3310" w:hanging="201"/>
      </w:pPr>
      <w:rPr>
        <w:rFonts w:hint="default"/>
        <w:lang w:val="es-ES" w:eastAsia="en-US" w:bidi="ar-SA"/>
      </w:rPr>
    </w:lvl>
    <w:lvl w:ilvl="8" w:tplc="0734A608">
      <w:numFmt w:val="bullet"/>
      <w:lvlText w:val="•"/>
      <w:lvlJc w:val="left"/>
      <w:pPr>
        <w:ind w:left="3774" w:hanging="201"/>
      </w:pPr>
      <w:rPr>
        <w:rFonts w:hint="default"/>
        <w:lang w:val="es-ES" w:eastAsia="en-US" w:bidi="ar-SA"/>
      </w:rPr>
    </w:lvl>
  </w:abstractNum>
  <w:abstractNum w:abstractNumId="15" w15:restartNumberingAfterBreak="0">
    <w:nsid w:val="5D7C1DCB"/>
    <w:multiLevelType w:val="hybridMultilevel"/>
    <w:tmpl w:val="5ACE1604"/>
    <w:lvl w:ilvl="0" w:tplc="11DCABB2">
      <w:numFmt w:val="bullet"/>
      <w:lvlText w:val="–"/>
      <w:lvlJc w:val="left"/>
      <w:pPr>
        <w:ind w:left="56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85E0FC4">
      <w:numFmt w:val="bullet"/>
      <w:lvlText w:val="•"/>
      <w:lvlJc w:val="left"/>
      <w:pPr>
        <w:ind w:left="560" w:hanging="151"/>
      </w:pPr>
      <w:rPr>
        <w:rFonts w:hint="default"/>
        <w:lang w:val="es-ES" w:eastAsia="en-US" w:bidi="ar-SA"/>
      </w:rPr>
    </w:lvl>
    <w:lvl w:ilvl="2" w:tplc="15A82BEA">
      <w:numFmt w:val="bullet"/>
      <w:lvlText w:val="•"/>
      <w:lvlJc w:val="left"/>
      <w:pPr>
        <w:ind w:left="1060" w:hanging="151"/>
      </w:pPr>
      <w:rPr>
        <w:rFonts w:hint="default"/>
        <w:lang w:val="es-ES" w:eastAsia="en-US" w:bidi="ar-SA"/>
      </w:rPr>
    </w:lvl>
    <w:lvl w:ilvl="3" w:tplc="1570C872">
      <w:numFmt w:val="bullet"/>
      <w:lvlText w:val="•"/>
      <w:lvlJc w:val="left"/>
      <w:pPr>
        <w:ind w:left="1560" w:hanging="151"/>
      </w:pPr>
      <w:rPr>
        <w:rFonts w:hint="default"/>
        <w:lang w:val="es-ES" w:eastAsia="en-US" w:bidi="ar-SA"/>
      </w:rPr>
    </w:lvl>
    <w:lvl w:ilvl="4" w:tplc="3FBEAA8C">
      <w:numFmt w:val="bullet"/>
      <w:lvlText w:val="•"/>
      <w:lvlJc w:val="left"/>
      <w:pPr>
        <w:ind w:left="2061" w:hanging="151"/>
      </w:pPr>
      <w:rPr>
        <w:rFonts w:hint="default"/>
        <w:lang w:val="es-ES" w:eastAsia="en-US" w:bidi="ar-SA"/>
      </w:rPr>
    </w:lvl>
    <w:lvl w:ilvl="5" w:tplc="71B466B6">
      <w:numFmt w:val="bullet"/>
      <w:lvlText w:val="•"/>
      <w:lvlJc w:val="left"/>
      <w:pPr>
        <w:ind w:left="2561" w:hanging="151"/>
      </w:pPr>
      <w:rPr>
        <w:rFonts w:hint="default"/>
        <w:lang w:val="es-ES" w:eastAsia="en-US" w:bidi="ar-SA"/>
      </w:rPr>
    </w:lvl>
    <w:lvl w:ilvl="6" w:tplc="C126592C">
      <w:numFmt w:val="bullet"/>
      <w:lvlText w:val="•"/>
      <w:lvlJc w:val="left"/>
      <w:pPr>
        <w:ind w:left="3061" w:hanging="151"/>
      </w:pPr>
      <w:rPr>
        <w:rFonts w:hint="default"/>
        <w:lang w:val="es-ES" w:eastAsia="en-US" w:bidi="ar-SA"/>
      </w:rPr>
    </w:lvl>
    <w:lvl w:ilvl="7" w:tplc="65C25B94">
      <w:numFmt w:val="bullet"/>
      <w:lvlText w:val="•"/>
      <w:lvlJc w:val="left"/>
      <w:pPr>
        <w:ind w:left="3562" w:hanging="151"/>
      </w:pPr>
      <w:rPr>
        <w:rFonts w:hint="default"/>
        <w:lang w:val="es-ES" w:eastAsia="en-US" w:bidi="ar-SA"/>
      </w:rPr>
    </w:lvl>
    <w:lvl w:ilvl="8" w:tplc="CA42DCDC">
      <w:numFmt w:val="bullet"/>
      <w:lvlText w:val="•"/>
      <w:lvlJc w:val="left"/>
      <w:pPr>
        <w:ind w:left="4062" w:hanging="151"/>
      </w:pPr>
      <w:rPr>
        <w:rFonts w:hint="default"/>
        <w:lang w:val="es-ES" w:eastAsia="en-US" w:bidi="ar-SA"/>
      </w:rPr>
    </w:lvl>
  </w:abstractNum>
  <w:abstractNum w:abstractNumId="16" w15:restartNumberingAfterBreak="0">
    <w:nsid w:val="6D4D74BF"/>
    <w:multiLevelType w:val="hybridMultilevel"/>
    <w:tmpl w:val="2E50F9E6"/>
    <w:lvl w:ilvl="0" w:tplc="8534B6CA">
      <w:start w:val="1"/>
      <w:numFmt w:val="decimal"/>
      <w:lvlText w:val="%1."/>
      <w:lvlJc w:val="left"/>
      <w:pPr>
        <w:ind w:left="2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A9A733C">
      <w:numFmt w:val="bullet"/>
      <w:lvlText w:val="•"/>
      <w:lvlJc w:val="left"/>
      <w:pPr>
        <w:ind w:left="704" w:hanging="201"/>
      </w:pPr>
      <w:rPr>
        <w:rFonts w:hint="default"/>
        <w:lang w:val="es-ES" w:eastAsia="en-US" w:bidi="ar-SA"/>
      </w:rPr>
    </w:lvl>
    <w:lvl w:ilvl="2" w:tplc="4224ED9C">
      <w:numFmt w:val="bullet"/>
      <w:lvlText w:val="•"/>
      <w:lvlJc w:val="left"/>
      <w:pPr>
        <w:ind w:left="1148" w:hanging="201"/>
      </w:pPr>
      <w:rPr>
        <w:rFonts w:hint="default"/>
        <w:lang w:val="es-ES" w:eastAsia="en-US" w:bidi="ar-SA"/>
      </w:rPr>
    </w:lvl>
    <w:lvl w:ilvl="3" w:tplc="FE302EA4">
      <w:numFmt w:val="bullet"/>
      <w:lvlText w:val="•"/>
      <w:lvlJc w:val="left"/>
      <w:pPr>
        <w:ind w:left="1592" w:hanging="201"/>
      </w:pPr>
      <w:rPr>
        <w:rFonts w:hint="default"/>
        <w:lang w:val="es-ES" w:eastAsia="en-US" w:bidi="ar-SA"/>
      </w:rPr>
    </w:lvl>
    <w:lvl w:ilvl="4" w:tplc="9DE6F8AE">
      <w:numFmt w:val="bullet"/>
      <w:lvlText w:val="•"/>
      <w:lvlJc w:val="left"/>
      <w:pPr>
        <w:ind w:left="2037" w:hanging="201"/>
      </w:pPr>
      <w:rPr>
        <w:rFonts w:hint="default"/>
        <w:lang w:val="es-ES" w:eastAsia="en-US" w:bidi="ar-SA"/>
      </w:rPr>
    </w:lvl>
    <w:lvl w:ilvl="5" w:tplc="D2AA840E">
      <w:numFmt w:val="bullet"/>
      <w:lvlText w:val="•"/>
      <w:lvlJc w:val="left"/>
      <w:pPr>
        <w:ind w:left="2481" w:hanging="201"/>
      </w:pPr>
      <w:rPr>
        <w:rFonts w:hint="default"/>
        <w:lang w:val="es-ES" w:eastAsia="en-US" w:bidi="ar-SA"/>
      </w:rPr>
    </w:lvl>
    <w:lvl w:ilvl="6" w:tplc="A6046AEA">
      <w:numFmt w:val="bullet"/>
      <w:lvlText w:val="•"/>
      <w:lvlJc w:val="left"/>
      <w:pPr>
        <w:ind w:left="2925" w:hanging="201"/>
      </w:pPr>
      <w:rPr>
        <w:rFonts w:hint="default"/>
        <w:lang w:val="es-ES" w:eastAsia="en-US" w:bidi="ar-SA"/>
      </w:rPr>
    </w:lvl>
    <w:lvl w:ilvl="7" w:tplc="3508ED78">
      <w:numFmt w:val="bullet"/>
      <w:lvlText w:val="•"/>
      <w:lvlJc w:val="left"/>
      <w:pPr>
        <w:ind w:left="3370" w:hanging="201"/>
      </w:pPr>
      <w:rPr>
        <w:rFonts w:hint="default"/>
        <w:lang w:val="es-ES" w:eastAsia="en-US" w:bidi="ar-SA"/>
      </w:rPr>
    </w:lvl>
    <w:lvl w:ilvl="8" w:tplc="B0068816">
      <w:numFmt w:val="bullet"/>
      <w:lvlText w:val="•"/>
      <w:lvlJc w:val="left"/>
      <w:pPr>
        <w:ind w:left="3814" w:hanging="201"/>
      </w:pPr>
      <w:rPr>
        <w:rFonts w:hint="default"/>
        <w:lang w:val="es-ES" w:eastAsia="en-US" w:bidi="ar-SA"/>
      </w:rPr>
    </w:lvl>
  </w:abstractNum>
  <w:abstractNum w:abstractNumId="17" w15:restartNumberingAfterBreak="0">
    <w:nsid w:val="73635D56"/>
    <w:multiLevelType w:val="hybridMultilevel"/>
    <w:tmpl w:val="00CCEF52"/>
    <w:lvl w:ilvl="0" w:tplc="E53820DE">
      <w:start w:val="1"/>
      <w:numFmt w:val="decimal"/>
      <w:lvlText w:val="%1."/>
      <w:lvlJc w:val="left"/>
      <w:pPr>
        <w:ind w:left="5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F8CF11A">
      <w:numFmt w:val="bullet"/>
      <w:lvlText w:val="•"/>
      <w:lvlJc w:val="left"/>
      <w:pPr>
        <w:ind w:left="532" w:hanging="201"/>
      </w:pPr>
      <w:rPr>
        <w:rFonts w:hint="default"/>
        <w:lang w:val="es-ES" w:eastAsia="en-US" w:bidi="ar-SA"/>
      </w:rPr>
    </w:lvl>
    <w:lvl w:ilvl="2" w:tplc="1820F8E0">
      <w:numFmt w:val="bullet"/>
      <w:lvlText w:val="•"/>
      <w:lvlJc w:val="left"/>
      <w:pPr>
        <w:ind w:left="1004" w:hanging="201"/>
      </w:pPr>
      <w:rPr>
        <w:rFonts w:hint="default"/>
        <w:lang w:val="es-ES" w:eastAsia="en-US" w:bidi="ar-SA"/>
      </w:rPr>
    </w:lvl>
    <w:lvl w:ilvl="3" w:tplc="54A6FAD2">
      <w:numFmt w:val="bullet"/>
      <w:lvlText w:val="•"/>
      <w:lvlJc w:val="left"/>
      <w:pPr>
        <w:ind w:left="1477" w:hanging="201"/>
      </w:pPr>
      <w:rPr>
        <w:rFonts w:hint="default"/>
        <w:lang w:val="es-ES" w:eastAsia="en-US" w:bidi="ar-SA"/>
      </w:rPr>
    </w:lvl>
    <w:lvl w:ilvl="4" w:tplc="D424FCD0">
      <w:numFmt w:val="bullet"/>
      <w:lvlText w:val="•"/>
      <w:lvlJc w:val="left"/>
      <w:pPr>
        <w:ind w:left="1949" w:hanging="201"/>
      </w:pPr>
      <w:rPr>
        <w:rFonts w:hint="default"/>
        <w:lang w:val="es-ES" w:eastAsia="en-US" w:bidi="ar-SA"/>
      </w:rPr>
    </w:lvl>
    <w:lvl w:ilvl="5" w:tplc="5DD886A4">
      <w:numFmt w:val="bullet"/>
      <w:lvlText w:val="•"/>
      <w:lvlJc w:val="left"/>
      <w:pPr>
        <w:ind w:left="2422" w:hanging="201"/>
      </w:pPr>
      <w:rPr>
        <w:rFonts w:hint="default"/>
        <w:lang w:val="es-ES" w:eastAsia="en-US" w:bidi="ar-SA"/>
      </w:rPr>
    </w:lvl>
    <w:lvl w:ilvl="6" w:tplc="D766DF5C">
      <w:numFmt w:val="bullet"/>
      <w:lvlText w:val="•"/>
      <w:lvlJc w:val="left"/>
      <w:pPr>
        <w:ind w:left="2894" w:hanging="201"/>
      </w:pPr>
      <w:rPr>
        <w:rFonts w:hint="default"/>
        <w:lang w:val="es-ES" w:eastAsia="en-US" w:bidi="ar-SA"/>
      </w:rPr>
    </w:lvl>
    <w:lvl w:ilvl="7" w:tplc="8B90B5E0">
      <w:numFmt w:val="bullet"/>
      <w:lvlText w:val="•"/>
      <w:lvlJc w:val="left"/>
      <w:pPr>
        <w:ind w:left="3366" w:hanging="201"/>
      </w:pPr>
      <w:rPr>
        <w:rFonts w:hint="default"/>
        <w:lang w:val="es-ES" w:eastAsia="en-US" w:bidi="ar-SA"/>
      </w:rPr>
    </w:lvl>
    <w:lvl w:ilvl="8" w:tplc="C1322530">
      <w:numFmt w:val="bullet"/>
      <w:lvlText w:val="•"/>
      <w:lvlJc w:val="left"/>
      <w:pPr>
        <w:ind w:left="3839" w:hanging="201"/>
      </w:pPr>
      <w:rPr>
        <w:rFonts w:hint="default"/>
        <w:lang w:val="es-ES" w:eastAsia="en-US" w:bidi="ar-SA"/>
      </w:rPr>
    </w:lvl>
  </w:abstractNum>
  <w:num w:numId="1" w16cid:durableId="1509565384">
    <w:abstractNumId w:val="5"/>
  </w:num>
  <w:num w:numId="2" w16cid:durableId="2072072296">
    <w:abstractNumId w:val="0"/>
  </w:num>
  <w:num w:numId="3" w16cid:durableId="2007392543">
    <w:abstractNumId w:val="6"/>
  </w:num>
  <w:num w:numId="4" w16cid:durableId="1050417434">
    <w:abstractNumId w:val="15"/>
  </w:num>
  <w:num w:numId="5" w16cid:durableId="18822383">
    <w:abstractNumId w:val="13"/>
  </w:num>
  <w:num w:numId="6" w16cid:durableId="904610897">
    <w:abstractNumId w:val="8"/>
  </w:num>
  <w:num w:numId="7" w16cid:durableId="2075935016">
    <w:abstractNumId w:val="2"/>
  </w:num>
  <w:num w:numId="8" w16cid:durableId="574703858">
    <w:abstractNumId w:val="7"/>
  </w:num>
  <w:num w:numId="9" w16cid:durableId="13120143">
    <w:abstractNumId w:val="17"/>
  </w:num>
  <w:num w:numId="10" w16cid:durableId="1148857850">
    <w:abstractNumId w:val="11"/>
  </w:num>
  <w:num w:numId="11" w16cid:durableId="1801075469">
    <w:abstractNumId w:val="12"/>
  </w:num>
  <w:num w:numId="12" w16cid:durableId="375548384">
    <w:abstractNumId w:val="3"/>
  </w:num>
  <w:num w:numId="13" w16cid:durableId="1496415547">
    <w:abstractNumId w:val="4"/>
  </w:num>
  <w:num w:numId="14" w16cid:durableId="1440877459">
    <w:abstractNumId w:val="10"/>
  </w:num>
  <w:num w:numId="15" w16cid:durableId="1429808521">
    <w:abstractNumId w:val="1"/>
  </w:num>
  <w:num w:numId="16" w16cid:durableId="900749726">
    <w:abstractNumId w:val="9"/>
  </w:num>
  <w:num w:numId="17" w16cid:durableId="134492682">
    <w:abstractNumId w:val="16"/>
  </w:num>
  <w:num w:numId="18" w16cid:durableId="466894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22"/>
    <w:rsid w:val="00026A7E"/>
    <w:rsid w:val="005658CD"/>
    <w:rsid w:val="00581422"/>
    <w:rsid w:val="005E29CA"/>
    <w:rsid w:val="00875E86"/>
    <w:rsid w:val="008F332E"/>
    <w:rsid w:val="00A4727A"/>
    <w:rsid w:val="00C852F4"/>
    <w:rsid w:val="00C874CA"/>
    <w:rsid w:val="00D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3C47"/>
  <w15:chartTrackingRefBased/>
  <w15:docId w15:val="{52AEC4E5-9751-4B76-A736-875BB43E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4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8142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1422"/>
    <w:rPr>
      <w:rFonts w:ascii="Arial" w:eastAsia="Arial" w:hAnsi="Arial" w:cs="Arial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81422"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4" ma:contentTypeDescription="Crear nuevo documento." ma:contentTypeScope="" ma:versionID="07130834052c71c0ff25b4780a73c999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e97eaacb581725ac0f4f0c4d1e900940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A626D8-9A2C-4D2B-9737-B136C9EC0C2A}"/>
</file>

<file path=customXml/itemProps2.xml><?xml version="1.0" encoding="utf-8"?>
<ds:datastoreItem xmlns:ds="http://schemas.openxmlformats.org/officeDocument/2006/customXml" ds:itemID="{5E332466-6611-411B-AF78-BBF0D1AA31F1}"/>
</file>

<file path=customXml/itemProps3.xml><?xml version="1.0" encoding="utf-8"?>
<ds:datastoreItem xmlns:ds="http://schemas.openxmlformats.org/officeDocument/2006/customXml" ds:itemID="{5E8E23BA-628E-4A65-A6A0-7A3982751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Lago Ferreiro</dc:creator>
  <cp:keywords/>
  <dc:description/>
  <cp:lastModifiedBy>Alfonso Lago Ferreiro</cp:lastModifiedBy>
  <cp:revision>7</cp:revision>
  <dcterms:created xsi:type="dcterms:W3CDTF">2023-10-17T08:51:00Z</dcterms:created>
  <dcterms:modified xsi:type="dcterms:W3CDTF">2023-10-17T10:12:00Z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0x010100BBADA7AA1F16FE4B97C64DAD18F7E305</vt:lpwstr>
  </property>
</Properties>
</file>