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46F8D31E" w:rsidR="004368A1" w:rsidRPr="00474122"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sidRPr="00474122">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Refdenotaalfinal"/>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efdenotaalfinal"/>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efdenotaalfinal"/>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61B5EE49" w14:textId="77777777" w:rsidR="00596CF4" w:rsidRPr="00596CF4" w:rsidRDefault="00596CF4" w:rsidP="00596CF4">
            <w:pPr>
              <w:widowControl w:val="0"/>
              <w:spacing w:after="0" w:line="240" w:lineRule="auto"/>
              <w:jc w:val="center"/>
              <w:rPr>
                <w:rFonts w:ascii="Calibri" w:eastAsia="Times New Roman" w:hAnsi="Calibri" w:cs="Times New Roman"/>
                <w:color w:val="000000"/>
                <w:sz w:val="16"/>
                <w:szCs w:val="16"/>
                <w:lang w:val="fr-BE" w:eastAsia="en-GB"/>
              </w:rPr>
            </w:pPr>
            <w:r w:rsidRPr="00596CF4">
              <w:rPr>
                <w:rFonts w:ascii="Calibri" w:eastAsia="Times New Roman" w:hAnsi="Calibri" w:cs="Times New Roman"/>
                <w:color w:val="000000"/>
                <w:sz w:val="16"/>
                <w:szCs w:val="16"/>
                <w:lang w:val="fr-BE" w:eastAsia="en-GB"/>
              </w:rPr>
              <w:t>Universidade</w:t>
            </w:r>
          </w:p>
          <w:p w14:paraId="3E0966F5" w14:textId="1B83430F" w:rsidR="00335864" w:rsidRPr="00FD3847" w:rsidRDefault="00596CF4" w:rsidP="00596CF4">
            <w:pPr>
              <w:widowControl w:val="0"/>
              <w:spacing w:after="0" w:line="240" w:lineRule="auto"/>
              <w:jc w:val="center"/>
              <w:rPr>
                <w:rFonts w:ascii="Calibri" w:eastAsia="Times New Roman" w:hAnsi="Calibri" w:cs="Times New Roman"/>
                <w:color w:val="000000"/>
                <w:sz w:val="16"/>
                <w:szCs w:val="16"/>
                <w:highlight w:val="yellow"/>
                <w:lang w:val="fr-BE" w:eastAsia="en-GB"/>
              </w:rPr>
            </w:pPr>
            <w:proofErr w:type="gramStart"/>
            <w:r w:rsidRPr="00596CF4">
              <w:rPr>
                <w:rFonts w:ascii="Calibri" w:eastAsia="Times New Roman" w:hAnsi="Calibri" w:cs="Times New Roman"/>
                <w:color w:val="000000"/>
                <w:sz w:val="16"/>
                <w:szCs w:val="16"/>
                <w:lang w:val="fr-BE" w:eastAsia="en-GB"/>
              </w:rPr>
              <w:t>de</w:t>
            </w:r>
            <w:proofErr w:type="gramEnd"/>
            <w:r w:rsidRPr="00596CF4">
              <w:rPr>
                <w:rFonts w:ascii="Calibri" w:eastAsia="Times New Roman" w:hAnsi="Calibri" w:cs="Times New Roman"/>
                <w:color w:val="000000"/>
                <w:sz w:val="16"/>
                <w:szCs w:val="16"/>
                <w:lang w:val="fr-BE" w:eastAsia="en-GB"/>
              </w:rPr>
              <w:t xml:space="preserve"> Vigo</w:t>
            </w:r>
          </w:p>
        </w:tc>
        <w:tc>
          <w:tcPr>
            <w:tcW w:w="1133" w:type="dxa"/>
            <w:tcBorders>
              <w:top w:val="single" w:sz="8" w:space="0" w:color="000000"/>
              <w:bottom w:val="double" w:sz="6" w:space="0" w:color="000000"/>
              <w:right w:val="single" w:sz="8" w:space="0" w:color="000000"/>
            </w:tcBorders>
            <w:vAlign w:val="center"/>
          </w:tcPr>
          <w:p w14:paraId="09BFA092" w14:textId="020B82D0" w:rsidR="00335864" w:rsidRPr="00FD3847" w:rsidRDefault="00596CF4">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I</w:t>
            </w:r>
            <w:r w:rsidRPr="00596CF4">
              <w:rPr>
                <w:rFonts w:ascii="Calibri" w:eastAsia="Times New Roman" w:hAnsi="Calibri" w:cs="Times New Roman"/>
                <w:color w:val="000000"/>
                <w:sz w:val="16"/>
                <w:szCs w:val="16"/>
                <w:lang w:val="fr-BE" w:eastAsia="en-GB"/>
              </w:rPr>
              <w:t>nternational relations office</w:t>
            </w:r>
          </w:p>
        </w:tc>
        <w:tc>
          <w:tcPr>
            <w:tcW w:w="1212" w:type="dxa"/>
            <w:gridSpan w:val="2"/>
            <w:tcBorders>
              <w:top w:val="single" w:sz="8" w:space="0" w:color="000000"/>
              <w:bottom w:val="double" w:sz="6" w:space="0" w:color="000000"/>
              <w:right w:val="single" w:sz="8" w:space="0" w:color="000000"/>
            </w:tcBorders>
            <w:vAlign w:val="center"/>
          </w:tcPr>
          <w:p w14:paraId="177FB32B" w14:textId="5BD20C8B" w:rsidR="00335864" w:rsidRPr="00FD3847" w:rsidRDefault="00596CF4">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596CF4">
              <w:rPr>
                <w:rFonts w:ascii="Calibri" w:eastAsia="Times New Roman" w:hAnsi="Calibri" w:cs="Times New Roman"/>
                <w:color w:val="000000"/>
                <w:sz w:val="16"/>
                <w:szCs w:val="16"/>
                <w:lang w:val="fr-BE" w:eastAsia="en-GB"/>
              </w:rPr>
              <w:t>E VIGO01</w:t>
            </w:r>
          </w:p>
        </w:tc>
        <w:tc>
          <w:tcPr>
            <w:tcW w:w="1087" w:type="dxa"/>
            <w:gridSpan w:val="2"/>
            <w:tcBorders>
              <w:top w:val="single" w:sz="8" w:space="0" w:color="000000"/>
              <w:bottom w:val="double" w:sz="6" w:space="0" w:color="000000"/>
              <w:right w:val="single" w:sz="8" w:space="0" w:color="000000"/>
            </w:tcBorders>
            <w:vAlign w:val="center"/>
          </w:tcPr>
          <w:p w14:paraId="288FBAED" w14:textId="77777777" w:rsidR="00596CF4" w:rsidRPr="00596CF4" w:rsidRDefault="00596CF4" w:rsidP="00596CF4">
            <w:pPr>
              <w:widowControl w:val="0"/>
              <w:spacing w:after="0" w:line="240" w:lineRule="auto"/>
              <w:jc w:val="center"/>
              <w:rPr>
                <w:rFonts w:ascii="Calibri" w:eastAsia="Times New Roman" w:hAnsi="Calibri" w:cs="Times New Roman"/>
                <w:color w:val="000000"/>
                <w:sz w:val="16"/>
                <w:szCs w:val="16"/>
                <w:lang w:val="fr-BE" w:eastAsia="en-GB"/>
              </w:rPr>
            </w:pPr>
            <w:r w:rsidRPr="00596CF4">
              <w:rPr>
                <w:rFonts w:ascii="Calibri" w:eastAsia="Times New Roman" w:hAnsi="Calibri" w:cs="Times New Roman"/>
                <w:color w:val="000000"/>
                <w:sz w:val="16"/>
                <w:szCs w:val="16"/>
                <w:lang w:val="fr-BE" w:eastAsia="en-GB"/>
              </w:rPr>
              <w:t>Estrada de</w:t>
            </w:r>
          </w:p>
          <w:p w14:paraId="2D02E945" w14:textId="77777777" w:rsidR="00596CF4" w:rsidRPr="00596CF4" w:rsidRDefault="00596CF4" w:rsidP="00596CF4">
            <w:pPr>
              <w:widowControl w:val="0"/>
              <w:spacing w:after="0" w:line="240" w:lineRule="auto"/>
              <w:jc w:val="center"/>
              <w:rPr>
                <w:rFonts w:ascii="Calibri" w:eastAsia="Times New Roman" w:hAnsi="Calibri" w:cs="Times New Roman"/>
                <w:color w:val="000000"/>
                <w:sz w:val="16"/>
                <w:szCs w:val="16"/>
                <w:lang w:val="fr-BE" w:eastAsia="en-GB"/>
              </w:rPr>
            </w:pPr>
            <w:proofErr w:type="spellStart"/>
            <w:r w:rsidRPr="00596CF4">
              <w:rPr>
                <w:rFonts w:ascii="Calibri" w:eastAsia="Times New Roman" w:hAnsi="Calibri" w:cs="Times New Roman"/>
                <w:color w:val="000000"/>
                <w:sz w:val="16"/>
                <w:szCs w:val="16"/>
                <w:lang w:val="fr-BE" w:eastAsia="en-GB"/>
              </w:rPr>
              <w:t>Marcosende</w:t>
            </w:r>
            <w:proofErr w:type="spellEnd"/>
          </w:p>
          <w:p w14:paraId="19093FF5" w14:textId="63BBC75E" w:rsidR="00335864" w:rsidRPr="00FD3847" w:rsidRDefault="00596CF4" w:rsidP="00596CF4">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596CF4">
              <w:rPr>
                <w:rFonts w:ascii="Calibri" w:eastAsia="Times New Roman" w:hAnsi="Calibri" w:cs="Times New Roman"/>
                <w:color w:val="000000"/>
                <w:sz w:val="16"/>
                <w:szCs w:val="16"/>
                <w:lang w:val="fr-BE" w:eastAsia="en-GB"/>
              </w:rPr>
              <w:t>36310 Vigo</w:t>
            </w:r>
          </w:p>
        </w:tc>
        <w:tc>
          <w:tcPr>
            <w:tcW w:w="1250" w:type="dxa"/>
            <w:gridSpan w:val="2"/>
            <w:tcBorders>
              <w:top w:val="single" w:sz="8" w:space="0" w:color="000000"/>
              <w:bottom w:val="double" w:sz="6" w:space="0" w:color="000000"/>
              <w:right w:val="single" w:sz="8" w:space="0" w:color="000000"/>
            </w:tcBorders>
            <w:vAlign w:val="center"/>
          </w:tcPr>
          <w:p w14:paraId="12E74A7C" w14:textId="1188A8F1" w:rsidR="00335864" w:rsidRPr="00FD3847" w:rsidRDefault="00596CF4">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596CF4">
              <w:rPr>
                <w:rFonts w:ascii="Calibri" w:eastAsia="Times New Roman" w:hAnsi="Calibri" w:cs="Times New Roman"/>
                <w:color w:val="000000"/>
                <w:sz w:val="16"/>
                <w:szCs w:val="16"/>
                <w:lang w:val="fr-BE" w:eastAsia="en-GB"/>
              </w:rPr>
              <w:t>Spain</w:t>
            </w:r>
          </w:p>
        </w:tc>
        <w:tc>
          <w:tcPr>
            <w:tcW w:w="4181" w:type="dxa"/>
            <w:gridSpan w:val="4"/>
            <w:tcBorders>
              <w:top w:val="single" w:sz="8" w:space="0" w:color="000000"/>
              <w:bottom w:val="double" w:sz="6" w:space="0" w:color="000000"/>
              <w:right w:val="double" w:sz="6" w:space="0" w:color="000000"/>
            </w:tcBorders>
            <w:vAlign w:val="center"/>
          </w:tcPr>
          <w:p w14:paraId="4E213E87" w14:textId="6A7E51F5" w:rsidR="00335864" w:rsidRPr="00FD3847" w:rsidRDefault="006A619D">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 xml:space="preserve">Amparo Otero </w:t>
            </w:r>
            <w:proofErr w:type="spellStart"/>
            <w:r>
              <w:rPr>
                <w:rFonts w:ascii="Calibri" w:eastAsia="Times New Roman" w:hAnsi="Calibri" w:cs="Times New Roman"/>
                <w:color w:val="000000"/>
                <w:sz w:val="16"/>
                <w:szCs w:val="16"/>
                <w:lang w:val="fr-BE" w:eastAsia="en-GB"/>
              </w:rPr>
              <w:t>alonso</w:t>
            </w:r>
            <w:proofErr w:type="spellEnd"/>
            <w:r w:rsidRPr="006A619D">
              <w:rPr>
                <w:rFonts w:ascii="Calibri" w:eastAsia="Times New Roman" w:hAnsi="Calibri" w:cs="Times New Roman"/>
                <w:color w:val="000000"/>
                <w:sz w:val="16"/>
                <w:szCs w:val="16"/>
                <w:lang w:val="fr-BE" w:eastAsia="en-GB"/>
              </w:rPr>
              <w:t xml:space="preserve"> ; Oficina Relacións Internacionais ; +34986818726</w:t>
            </w:r>
            <w:proofErr w:type="gramStart"/>
            <w:r w:rsidRPr="006A619D">
              <w:rPr>
                <w:rFonts w:ascii="Calibri" w:eastAsia="Times New Roman" w:hAnsi="Calibri" w:cs="Times New Roman"/>
                <w:color w:val="000000"/>
                <w:sz w:val="16"/>
                <w:szCs w:val="16"/>
                <w:lang w:val="fr-BE" w:eastAsia="en-GB"/>
              </w:rPr>
              <w:t xml:space="preserve"> ;practicas.ori@uvigo.gal</w:t>
            </w:r>
            <w:proofErr w:type="gramEnd"/>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596CF4">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596CF4">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proofErr w:type="gram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proofErr w:type="gram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ocomentari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Textocomentari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673C5C04"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sidR="00474122" w:rsidRPr="00474122">
              <w:rPr>
                <w:rFonts w:eastAsia="Times New Roman" w:cstheme="minorHAnsi"/>
                <w:b/>
                <w:bCs/>
                <w:color w:val="000000"/>
                <w:u w:val="single"/>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5456BD4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rsidR="00474122">
                        <w:t>X</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5793CB4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rsidR="00474122">
                        <w:t>X</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351ED19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rsidR="00474122">
                        <w:t>X</w:t>
                      </w:r>
                    </w:sdtContent>
                  </w:sdt>
                </w:p>
              </w:tc>
            </w:tr>
          </w:tbl>
          <w:p w14:paraId="7D3B6CDE"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w:t>
            </w:r>
            <w:proofErr w:type="gramStart"/>
            <w:r>
              <w:rPr>
                <w:rFonts w:eastAsia="Times New Roman" w:cstheme="minorHAnsi"/>
                <w:b/>
                <w:bCs/>
                <w:color w:val="000000"/>
                <w:sz w:val="16"/>
                <w:szCs w:val="16"/>
                <w:lang w:val="en-GB" w:eastAsia="en-GB"/>
              </w:rPr>
              <w:t>graduate</w:t>
            </w:r>
            <w:proofErr w:type="gramEnd"/>
            <w:r>
              <w:rPr>
                <w:rFonts w:eastAsia="Times New Roman" w:cstheme="minorHAnsi"/>
                <w:b/>
                <w:bCs/>
                <w:color w:val="000000"/>
                <w:sz w:val="16"/>
                <w:szCs w:val="16"/>
                <w:lang w:val="en-GB" w:eastAsia="en-GB"/>
              </w:rPr>
              <w:t xml:space="preserv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Refdenotaalfinal"/>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Textocomentari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ocomentari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ocomentari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Textocomentari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ocomentario"/>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xtonotapie"/>
        <w:widowControl w:val="0"/>
        <w:spacing w:before="120" w:after="120"/>
        <w:ind w:left="284" w:firstLine="0"/>
        <w:rPr>
          <w:rFonts w:asciiTheme="minorHAnsi" w:hAnsiTheme="minorHAnsi"/>
          <w:lang w:val="en-IE"/>
        </w:rPr>
      </w:pPr>
      <w:r w:rsidRPr="004368A1">
        <w:rPr>
          <w:rStyle w:val="Refdenotaalfinal"/>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onotaalfinal"/>
        <w:ind w:left="284"/>
        <w:rPr>
          <w:lang w:val="en-IE"/>
        </w:rPr>
      </w:pPr>
      <w:r w:rsidRPr="004368A1">
        <w:rPr>
          <w:rStyle w:val="Refdenotaalfinal"/>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onotapie"/>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vnculo"/>
            <w:lang w:val="en-IE"/>
          </w:rPr>
          <w:t>ISCED-F 2013 search tool</w:t>
        </w:r>
      </w:hyperlink>
      <w:r w:rsidRPr="004368A1">
        <w:rPr>
          <w:lang w:val="en-IE"/>
        </w:rPr>
        <w:t xml:space="preserve"> available at </w:t>
      </w:r>
      <w:hyperlink r:id="rId2">
        <w:r w:rsidRPr="004368A1">
          <w:rPr>
            <w:rStyle w:val="Hipervnculo"/>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xtonotaalfinal"/>
        <w:ind w:left="284"/>
      </w:pPr>
      <w:r>
        <w:rPr>
          <w:rStyle w:val="Refdenotaalfinal"/>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onotaalfinal"/>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onotaalfinal"/>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vnculo"/>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xtonotaalfinal"/>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onotaalfinal"/>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onotaalfinal"/>
        <w:widowControl w:val="0"/>
        <w:spacing w:before="120" w:after="120"/>
        <w:ind w:left="284"/>
        <w:jc w:val="both"/>
        <w:rPr>
          <w:rFonts w:cstheme="minorHAnsi"/>
          <w:sz w:val="22"/>
          <w:szCs w:val="22"/>
          <w:lang w:val="en-IE"/>
        </w:rPr>
      </w:pPr>
      <w:r>
        <w:rPr>
          <w:rStyle w:val="Refdenotaalfinal"/>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Piedepgin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iedepgin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54EE177" w:rsidR="00335864" w:rsidRDefault="00760082">
    <w:pPr>
      <w:pStyle w:val="Encabezado"/>
    </w:pPr>
    <w:r>
      <w:rPr>
        <w:noProof/>
      </w:rPr>
      <mc:AlternateContent>
        <mc:Choice Requires="wps">
          <w:drawing>
            <wp:anchor distT="0" distB="0" distL="114300" distR="114300" simplePos="0" relativeHeight="251657728" behindDoc="1" locked="0" layoutInCell="0" allowOverlap="1" wp14:anchorId="49C86566" wp14:editId="5D92D6FF">
              <wp:simplePos x="0" y="0"/>
              <wp:positionH relativeFrom="column">
                <wp:posOffset>5290185</wp:posOffset>
              </wp:positionH>
              <wp:positionV relativeFrom="paragraph">
                <wp:posOffset>-180340</wp:posOffset>
              </wp:positionV>
              <wp:extent cx="1905000" cy="7620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Cuadro de texto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convieta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convieta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convieta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convieta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78533370">
    <w:abstractNumId w:val="7"/>
  </w:num>
  <w:num w:numId="2" w16cid:durableId="212082146">
    <w:abstractNumId w:val="3"/>
  </w:num>
  <w:num w:numId="3" w16cid:durableId="1022315126">
    <w:abstractNumId w:val="12"/>
  </w:num>
  <w:num w:numId="4" w16cid:durableId="973877319">
    <w:abstractNumId w:val="5"/>
  </w:num>
  <w:num w:numId="5" w16cid:durableId="1901940662">
    <w:abstractNumId w:val="4"/>
  </w:num>
  <w:num w:numId="6" w16cid:durableId="1140459102">
    <w:abstractNumId w:val="14"/>
  </w:num>
  <w:num w:numId="7" w16cid:durableId="1731684732">
    <w:abstractNumId w:val="8"/>
  </w:num>
  <w:num w:numId="8" w16cid:durableId="670567762">
    <w:abstractNumId w:val="11"/>
  </w:num>
  <w:num w:numId="9" w16cid:durableId="667247636">
    <w:abstractNumId w:val="13"/>
  </w:num>
  <w:num w:numId="10" w16cid:durableId="1765301519">
    <w:abstractNumId w:val="0"/>
  </w:num>
  <w:num w:numId="11" w16cid:durableId="1653369051">
    <w:abstractNumId w:val="16"/>
  </w:num>
  <w:num w:numId="12" w16cid:durableId="1994748584">
    <w:abstractNumId w:val="1"/>
  </w:num>
  <w:num w:numId="13" w16cid:durableId="106315097">
    <w:abstractNumId w:val="2"/>
  </w:num>
  <w:num w:numId="14" w16cid:durableId="1334259374">
    <w:abstractNumId w:val="6"/>
  </w:num>
  <w:num w:numId="15" w16cid:durableId="1591893741">
    <w:abstractNumId w:val="9"/>
  </w:num>
  <w:num w:numId="16" w16cid:durableId="797723215">
    <w:abstractNumId w:val="15"/>
  </w:num>
  <w:num w:numId="17" w16cid:durableId="8393491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s-ES" w:vendorID="64" w:dllVersion="0" w:nlCheck="1" w:checkStyle="0"/>
  <w:proofState w:spelling="clean" w:grammar="clean"/>
  <w:defaultTabStop w:val="708"/>
  <w:autoHyphenation/>
  <w:hyphenationZone w:val="283"/>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74122"/>
    <w:rsid w:val="0049492E"/>
    <w:rsid w:val="004A21A7"/>
    <w:rsid w:val="004D31EE"/>
    <w:rsid w:val="004E4DF6"/>
    <w:rsid w:val="004F5F07"/>
    <w:rsid w:val="00596CF4"/>
    <w:rsid w:val="005C1E4F"/>
    <w:rsid w:val="00621E16"/>
    <w:rsid w:val="006A619D"/>
    <w:rsid w:val="006F1DD5"/>
    <w:rsid w:val="007524AE"/>
    <w:rsid w:val="00760082"/>
    <w:rsid w:val="007753F5"/>
    <w:rsid w:val="007B612D"/>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261299"/>
  </w:style>
  <w:style w:type="character" w:customStyle="1" w:styleId="PiedepginaCar">
    <w:name w:val="Pie de página Car"/>
    <w:basedOn w:val="Fuentedeprrafopredeter"/>
    <w:link w:val="Piedepgina"/>
    <w:uiPriority w:val="99"/>
    <w:qFormat/>
    <w:rsid w:val="00261299"/>
  </w:style>
  <w:style w:type="character" w:customStyle="1" w:styleId="TextodegloboCar">
    <w:name w:val="Texto de globo Car"/>
    <w:basedOn w:val="Fuentedeprrafopredeter"/>
    <w:link w:val="Textodeglobo"/>
    <w:uiPriority w:val="99"/>
    <w:semiHidden/>
    <w:qFormat/>
    <w:rsid w:val="00261299"/>
    <w:rPr>
      <w:rFonts w:ascii="Tahoma" w:hAnsi="Tahoma" w:cs="Tahoma"/>
      <w:sz w:val="16"/>
      <w:szCs w:val="16"/>
    </w:rPr>
  </w:style>
  <w:style w:type="character" w:customStyle="1" w:styleId="TextonotapieCar">
    <w:name w:val="Texto nota pie Car"/>
    <w:basedOn w:val="Fuentedeprrafopredeter"/>
    <w:link w:val="Textonotapie"/>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onotaalfinalCar">
    <w:name w:val="Texto nota al final Car"/>
    <w:basedOn w:val="Fuentedeprrafopredeter"/>
    <w:link w:val="Textonotaalfinal"/>
    <w:uiPriority w:val="99"/>
    <w:semiHidden/>
    <w:qFormat/>
    <w:rsid w:val="003F2100"/>
    <w:rPr>
      <w:sz w:val="20"/>
      <w:szCs w:val="20"/>
    </w:rPr>
  </w:style>
  <w:style w:type="character" w:styleId="Hipervnculo">
    <w:name w:val="Hyperlink"/>
    <w:rsid w:val="00D83C1F"/>
    <w:rPr>
      <w:color w:val="0000FF"/>
      <w:u w:val="single"/>
    </w:rPr>
  </w:style>
  <w:style w:type="character" w:customStyle="1" w:styleId="TextocomentarioCar">
    <w:name w:val="Texto comentario Car"/>
    <w:basedOn w:val="Fuentedeprrafopredeter"/>
    <w:link w:val="Textocomentario"/>
    <w:qFormat/>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qFormat/>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qFormat/>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qFormat/>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qFormat/>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qFormat/>
    <w:rsid w:val="00FD6939"/>
    <w:rPr>
      <w:sz w:val="16"/>
      <w:szCs w:val="16"/>
    </w:rPr>
  </w:style>
  <w:style w:type="character" w:customStyle="1" w:styleId="AsuntodelcomentarioCar">
    <w:name w:val="Asunto del comentario Car"/>
    <w:basedOn w:val="TextocomentarioCar"/>
    <w:link w:val="Asuntodelcomentari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Fuentedeprrafopredeter"/>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paragraph" w:styleId="Textodeglobo">
    <w:name w:val="Balloon Text"/>
    <w:basedOn w:val="Normal"/>
    <w:link w:val="TextodegloboCar"/>
    <w:uiPriority w:val="99"/>
    <w:semiHidden/>
    <w:unhideWhenUsed/>
    <w:qFormat/>
    <w:rsid w:val="00261299"/>
    <w:pPr>
      <w:spacing w:after="0" w:line="240" w:lineRule="auto"/>
    </w:pPr>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onotaalfinal">
    <w:name w:val="endnote text"/>
    <w:basedOn w:val="Normal"/>
    <w:link w:val="TextonotaalfinalCar"/>
    <w:uiPriority w:val="99"/>
    <w:semiHidden/>
    <w:unhideWhenUsed/>
    <w:rsid w:val="003F2100"/>
    <w:pPr>
      <w:spacing w:after="0" w:line="240" w:lineRule="auto"/>
    </w:pPr>
    <w:rPr>
      <w:sz w:val="20"/>
      <w:szCs w:val="20"/>
    </w:rPr>
  </w:style>
  <w:style w:type="paragraph" w:styleId="Textocomentario">
    <w:name w:val="annotation text"/>
    <w:basedOn w:val="Normal"/>
    <w:link w:val="TextocomentarioCar"/>
    <w:qFormat/>
    <w:rsid w:val="00E618B5"/>
    <w:pPr>
      <w:spacing w:after="240" w:line="240" w:lineRule="auto"/>
      <w:jc w:val="both"/>
    </w:pPr>
    <w:rPr>
      <w:rFonts w:ascii="Times New Roman" w:eastAsia="Times New Roman" w:hAnsi="Times New Roman" w:cs="Times New Roman"/>
      <w:sz w:val="20"/>
      <w:szCs w:val="20"/>
      <w:lang w:val="fr-FR"/>
    </w:rPr>
  </w:style>
  <w:style w:type="paragraph" w:styleId="Asuntodelcomentario">
    <w:name w:val="annotation subject"/>
    <w:basedOn w:val="Textocomentario"/>
    <w:next w:val="Textocomentario"/>
    <w:link w:val="AsuntodelcomentarioC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ndice">
    <w:name w:val="index heading"/>
    <w:basedOn w:val="Heading"/>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Refdenotaalfinal">
    <w:name w:val="endnote reference"/>
    <w:basedOn w:val="Fuentedeprrafopredeter"/>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1226</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Amparo Otero Alonso</cp:lastModifiedBy>
  <cp:revision>6</cp:revision>
  <cp:lastPrinted>2025-08-27T08:20:00Z</cp:lastPrinted>
  <dcterms:created xsi:type="dcterms:W3CDTF">2024-05-28T08:28:00Z</dcterms:created>
  <dcterms:modified xsi:type="dcterms:W3CDTF">2025-08-27T09:01:00Z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