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52" w:rsidRPr="0003091B" w:rsidRDefault="00DF6F52" w:rsidP="00DF6F52">
      <w:pPr>
        <w:pStyle w:val="Encabezado"/>
        <w:tabs>
          <w:tab w:val="center" w:pos="4820"/>
          <w:tab w:val="right" w:pos="9639"/>
        </w:tabs>
        <w:rPr>
          <w:rFonts w:ascii="New Baskerville" w:hAnsi="New Baskerville"/>
          <w:b/>
          <w:sz w:val="28"/>
          <w:szCs w:val="28"/>
          <w:lang w:val="es-ES_tradnl"/>
        </w:rPr>
      </w:pPr>
      <w:r w:rsidRPr="0003091B">
        <w:rPr>
          <w:rFonts w:ascii="New Baskerville" w:hAnsi="New Baskerville"/>
          <w:b/>
          <w:sz w:val="28"/>
          <w:szCs w:val="28"/>
          <w:lang w:val="es-ES_tradnl"/>
        </w:rPr>
        <w:t>ANEXO II</w:t>
      </w:r>
    </w:p>
    <w:p w:rsidR="003918C5" w:rsidRDefault="003918C5" w:rsidP="00DF6F52">
      <w:pPr>
        <w:pStyle w:val="Encabezado"/>
        <w:tabs>
          <w:tab w:val="center" w:pos="4820"/>
          <w:tab w:val="right" w:pos="9639"/>
        </w:tabs>
        <w:rPr>
          <w:rFonts w:ascii="New Baskerville" w:hAnsi="New Baskerville"/>
          <w:b/>
          <w:sz w:val="36"/>
          <w:lang w:val="es-ES_tradnl"/>
        </w:rPr>
      </w:pPr>
    </w:p>
    <w:p w:rsidR="00DF6F52" w:rsidRDefault="00DF6F52" w:rsidP="00DF6F52">
      <w:pPr>
        <w:pStyle w:val="Encabezado"/>
        <w:tabs>
          <w:tab w:val="center" w:pos="4820"/>
          <w:tab w:val="right" w:pos="9639"/>
        </w:tabs>
        <w:rPr>
          <w:rFonts w:ascii="New Baskerville" w:hAnsi="New Baskerville"/>
          <w:b/>
          <w:sz w:val="36"/>
          <w:lang w:val="es-ES_tradnl"/>
        </w:rPr>
      </w:pPr>
      <w:r w:rsidRPr="00CE3938">
        <w:rPr>
          <w:rFonts w:ascii="New Baskerville" w:hAnsi="New Baskerville"/>
          <w:b/>
          <w:sz w:val="36"/>
          <w:lang w:val="es-ES_tradnl"/>
        </w:rPr>
        <w:t>S</w:t>
      </w:r>
      <w:r w:rsidRPr="00CE3938">
        <w:rPr>
          <w:rFonts w:ascii="New Baskerville" w:hAnsi="New Baskerville"/>
          <w:b/>
          <w:sz w:val="28"/>
          <w:lang w:val="es-ES_tradnl"/>
        </w:rPr>
        <w:t xml:space="preserve">OLICITUDE DE </w:t>
      </w:r>
      <w:r w:rsidRPr="001A4B48">
        <w:rPr>
          <w:rFonts w:ascii="New Baskerville" w:hAnsi="New Baskerville"/>
          <w:b/>
          <w:sz w:val="28"/>
          <w:lang w:val="es-ES_tradnl"/>
        </w:rPr>
        <w:t>MOBILIDADE ENTRE CAMPUS</w:t>
      </w:r>
      <w:r>
        <w:rPr>
          <w:rFonts w:ascii="New Baskerville" w:hAnsi="New Baskerville"/>
          <w:b/>
          <w:sz w:val="36"/>
          <w:lang w:val="es-ES_tradnl"/>
        </w:rPr>
        <w:t xml:space="preserve"> </w:t>
      </w:r>
    </w:p>
    <w:p w:rsidR="00DF6F52" w:rsidRPr="00CE3938" w:rsidRDefault="00DF6F52" w:rsidP="00DF6F52">
      <w:pPr>
        <w:pStyle w:val="Encabezado"/>
        <w:tabs>
          <w:tab w:val="center" w:pos="4820"/>
          <w:tab w:val="right" w:pos="9639"/>
        </w:tabs>
        <w:rPr>
          <w:rFonts w:ascii="New Baskerville" w:hAnsi="New Baskerville"/>
          <w:b/>
          <w:lang w:val="es-ES_tradnl"/>
        </w:rPr>
      </w:pPr>
      <w:r>
        <w:rPr>
          <w:rFonts w:ascii="New Baskerville" w:hAnsi="New Baskerville"/>
          <w:b/>
          <w:sz w:val="36"/>
          <w:lang w:val="es-ES_tradnl"/>
        </w:rPr>
        <w:t>(</w:t>
      </w:r>
      <w:r w:rsidRPr="001A4B48">
        <w:rPr>
          <w:rFonts w:ascii="New Baskerville" w:hAnsi="New Baskerville"/>
          <w:b/>
          <w:sz w:val="28"/>
          <w:lang w:val="es-ES_tradnl"/>
        </w:rPr>
        <w:t>RR 09/01/20)</w:t>
      </w:r>
    </w:p>
    <w:p w:rsidR="00DF6F52" w:rsidRPr="00DF6F52" w:rsidRDefault="00DF6F52" w:rsidP="00DF6F52">
      <w:pPr>
        <w:pStyle w:val="Ttulo1"/>
      </w:pPr>
      <w:r w:rsidRPr="00DF6F52">
        <w:t>DATOS PERSOAIS</w:t>
      </w:r>
    </w:p>
    <w:p w:rsidR="00DF6F52" w:rsidRPr="00CE3938" w:rsidRDefault="00DF6F52" w:rsidP="006F5E15">
      <w:pPr>
        <w:tabs>
          <w:tab w:val="left" w:pos="9639"/>
        </w:tabs>
        <w:spacing w:before="120" w:after="120"/>
        <w:ind w:left="142"/>
        <w:jc w:val="both"/>
        <w:rPr>
          <w:rFonts w:ascii="New Baskerville" w:hAnsi="New Baskerville"/>
          <w:szCs w:val="22"/>
          <w:lang w:val="es-ES_tradnl"/>
        </w:rPr>
      </w:pPr>
      <w:r>
        <w:rPr>
          <w:rFonts w:ascii="New Baskerville" w:hAnsi="New Baskerville"/>
          <w:szCs w:val="22"/>
          <w:lang w:val="es-ES_tradnl"/>
        </w:rPr>
        <w:t>A</w:t>
      </w:r>
      <w:r w:rsidRPr="00CE3938">
        <w:rPr>
          <w:rFonts w:ascii="New Baskerville" w:hAnsi="New Baskerville"/>
          <w:szCs w:val="22"/>
          <w:lang w:val="es-ES_tradnl"/>
        </w:rPr>
        <w:t>PELIDOS E NOME:</w:t>
      </w: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Pr="00CE3938">
        <w:rPr>
          <w:rFonts w:ascii="New Baskerville" w:hAnsi="New Baskerville"/>
          <w:szCs w:val="22"/>
          <w:u w:val="dotted"/>
          <w:lang w:val="es-ES_tradnl"/>
        </w:rPr>
        <w:instrText xml:space="preserve"> FORMTEXT </w:instrText>
      </w:r>
      <w:r w:rsidRPr="00CE3938">
        <w:rPr>
          <w:rFonts w:ascii="New Baskerville" w:hAnsi="New Baskerville"/>
          <w:szCs w:val="22"/>
          <w:u w:val="dotted"/>
          <w:lang w:val="es-ES_tradnl"/>
        </w:rPr>
      </w: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separate"/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end"/>
      </w:r>
      <w:bookmarkEnd w:id="0"/>
      <w:r w:rsidRPr="00CE3938">
        <w:rPr>
          <w:rFonts w:ascii="New Baskerville" w:hAnsi="New Baskerville"/>
          <w:szCs w:val="22"/>
          <w:u w:val="dotted"/>
          <w:lang w:val="es-ES_tradnl"/>
        </w:rPr>
        <w:tab/>
      </w:r>
    </w:p>
    <w:p w:rsidR="00DF6F52" w:rsidRPr="00CE3938" w:rsidRDefault="00DF6F52" w:rsidP="006F5E15">
      <w:pPr>
        <w:spacing w:before="120" w:after="120"/>
        <w:ind w:left="142"/>
        <w:jc w:val="both"/>
        <w:rPr>
          <w:rFonts w:ascii="New Baskerville" w:hAnsi="New Baskerville"/>
          <w:szCs w:val="22"/>
          <w:lang w:val="es-ES_tradnl"/>
        </w:rPr>
      </w:pPr>
      <w:r w:rsidRPr="00CE3938">
        <w:rPr>
          <w:rFonts w:ascii="New Baskerville" w:hAnsi="New Baskerville"/>
          <w:szCs w:val="22"/>
          <w:lang w:val="es-ES_tradnl"/>
        </w:rPr>
        <w:t xml:space="preserve">DNI: </w:t>
      </w:r>
      <w:r>
        <w:rPr>
          <w:rFonts w:ascii="New Baskerville" w:hAnsi="New Baskerville"/>
          <w:szCs w:val="22"/>
          <w:u w:val="dotted"/>
          <w:lang w:val="es-ES_tradnl"/>
        </w:rPr>
        <w:fldChar w:fldCharType="begin">
          <w:ffData>
            <w:name w:val="Texto6"/>
            <w:enabled/>
            <w:calcOnExit w:val="0"/>
            <w:textInput>
              <w:maxLength w:val="16"/>
            </w:textInput>
          </w:ffData>
        </w:fldChar>
      </w:r>
      <w:bookmarkStart w:id="1" w:name="Texto6"/>
      <w:r>
        <w:rPr>
          <w:rFonts w:ascii="New Baskerville" w:hAnsi="New Baskerville"/>
          <w:szCs w:val="22"/>
          <w:u w:val="dotted"/>
          <w:lang w:val="es-ES_tradnl"/>
        </w:rPr>
        <w:instrText xml:space="preserve"> FORMTEXT </w:instrText>
      </w:r>
      <w:r>
        <w:rPr>
          <w:rFonts w:ascii="New Baskerville" w:hAnsi="New Baskerville"/>
          <w:szCs w:val="22"/>
          <w:u w:val="dotted"/>
          <w:lang w:val="es-ES_tradnl"/>
        </w:rPr>
      </w:r>
      <w:r>
        <w:rPr>
          <w:rFonts w:ascii="New Baskerville" w:hAnsi="New Baskerville"/>
          <w:szCs w:val="22"/>
          <w:u w:val="dotted"/>
          <w:lang w:val="es-ES_tradnl"/>
        </w:rPr>
        <w:fldChar w:fldCharType="separate"/>
      </w:r>
      <w:r>
        <w:rPr>
          <w:rFonts w:ascii="New Baskerville" w:hAnsi="New Baskerville"/>
          <w:noProof/>
          <w:szCs w:val="22"/>
          <w:u w:val="dotted"/>
          <w:lang w:val="es-ES_tradnl"/>
        </w:rPr>
        <w:t> </w:t>
      </w:r>
      <w:r>
        <w:rPr>
          <w:rFonts w:ascii="New Baskerville" w:hAnsi="New Baskerville"/>
          <w:noProof/>
          <w:szCs w:val="22"/>
          <w:u w:val="dotted"/>
          <w:lang w:val="es-ES_tradnl"/>
        </w:rPr>
        <w:t> </w:t>
      </w:r>
      <w:r>
        <w:rPr>
          <w:rFonts w:ascii="New Baskerville" w:hAnsi="New Baskerville"/>
          <w:noProof/>
          <w:szCs w:val="22"/>
          <w:u w:val="dotted"/>
          <w:lang w:val="es-ES_tradnl"/>
        </w:rPr>
        <w:t> </w:t>
      </w:r>
      <w:r>
        <w:rPr>
          <w:rFonts w:ascii="New Baskerville" w:hAnsi="New Baskerville"/>
          <w:noProof/>
          <w:szCs w:val="22"/>
          <w:u w:val="dotted"/>
          <w:lang w:val="es-ES_tradnl"/>
        </w:rPr>
        <w:t> </w:t>
      </w:r>
      <w:r>
        <w:rPr>
          <w:rFonts w:ascii="New Baskerville" w:hAnsi="New Baskerville"/>
          <w:noProof/>
          <w:szCs w:val="22"/>
          <w:u w:val="dotted"/>
          <w:lang w:val="es-ES_tradnl"/>
        </w:rPr>
        <w:t> </w:t>
      </w:r>
      <w:r>
        <w:rPr>
          <w:rFonts w:ascii="New Baskerville" w:hAnsi="New Baskerville"/>
          <w:szCs w:val="22"/>
          <w:u w:val="dotted"/>
          <w:lang w:val="es-ES_tradnl"/>
        </w:rPr>
        <w:fldChar w:fldCharType="end"/>
      </w:r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1699"/>
        <w:gridCol w:w="5111"/>
        <w:gridCol w:w="158"/>
      </w:tblGrid>
      <w:tr w:rsidR="00DF6F52" w:rsidRPr="006264F9" w:rsidTr="006F5E15">
        <w:trPr>
          <w:trHeight w:val="327"/>
        </w:trPr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6F5E15">
            <w:pPr>
              <w:jc w:val="both"/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>AREA DE COÑECEMENTO:</w:t>
            </w:r>
          </w:p>
        </w:tc>
        <w:tc>
          <w:tcPr>
            <w:tcW w:w="169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167D47">
            <w:pPr>
              <w:tabs>
                <w:tab w:val="left" w:pos="1451"/>
              </w:tabs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Código: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o1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2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ab/>
            </w:r>
          </w:p>
        </w:tc>
        <w:tc>
          <w:tcPr>
            <w:tcW w:w="52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167D47">
            <w:pPr>
              <w:tabs>
                <w:tab w:val="left" w:pos="4995"/>
              </w:tabs>
              <w:ind w:left="742" w:hanging="742"/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Nome: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3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ab/>
            </w:r>
          </w:p>
        </w:tc>
      </w:tr>
      <w:tr w:rsidR="00DF6F52" w:rsidRPr="006264F9" w:rsidTr="006F5E15">
        <w:trPr>
          <w:trHeight w:val="300"/>
        </w:trPr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6F5E15">
            <w:pPr>
              <w:jc w:val="both"/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>DEPARTAMENTO:</w:t>
            </w:r>
          </w:p>
        </w:tc>
        <w:tc>
          <w:tcPr>
            <w:tcW w:w="169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167D47">
            <w:pPr>
              <w:tabs>
                <w:tab w:val="left" w:pos="1451"/>
              </w:tabs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Código: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o3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4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ab/>
            </w:r>
          </w:p>
        </w:tc>
        <w:tc>
          <w:tcPr>
            <w:tcW w:w="52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DF6F52" w:rsidRPr="006264F9" w:rsidRDefault="00DF6F52" w:rsidP="00167D47">
            <w:pPr>
              <w:tabs>
                <w:tab w:val="left" w:pos="4995"/>
              </w:tabs>
              <w:ind w:left="742" w:hanging="742"/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Nome: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5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ab/>
            </w:r>
          </w:p>
        </w:tc>
      </w:tr>
      <w:tr w:rsidR="00DF6F52" w:rsidRPr="006264F9" w:rsidTr="006F5E15">
        <w:trPr>
          <w:gridAfter w:val="1"/>
          <w:wAfter w:w="158" w:type="dxa"/>
        </w:trPr>
        <w:tc>
          <w:tcPr>
            <w:tcW w:w="978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DF6F52" w:rsidRDefault="00DF6F52" w:rsidP="00167D47">
            <w:pPr>
              <w:tabs>
                <w:tab w:val="left" w:pos="2127"/>
              </w:tabs>
              <w:spacing w:before="120" w:after="120"/>
              <w:jc w:val="both"/>
              <w:rPr>
                <w:rFonts w:ascii="New Baskerville" w:hAnsi="New Baskerville"/>
                <w:szCs w:val="22"/>
                <w:lang w:val="es-ES_tradnl"/>
              </w:rPr>
            </w:pPr>
            <w:r>
              <w:rPr>
                <w:rFonts w:ascii="New Baskerville" w:hAnsi="New Baskerville"/>
                <w:szCs w:val="22"/>
                <w:lang w:val="es-ES_tradnl"/>
              </w:rPr>
              <w:t xml:space="preserve">TELÉFONO: </w:t>
            </w:r>
            <w:r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</w:p>
          <w:p w:rsidR="00DF6F52" w:rsidRDefault="00DF6F52" w:rsidP="00167D47">
            <w:pPr>
              <w:tabs>
                <w:tab w:val="left" w:pos="2127"/>
              </w:tabs>
              <w:spacing w:before="120" w:after="120"/>
              <w:jc w:val="both"/>
              <w:rPr>
                <w:rFonts w:ascii="New Baskerville" w:hAnsi="New Baskerville"/>
                <w:szCs w:val="22"/>
                <w:u w:val="dotted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ENDEREZO ELECTRÓNICO: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noProof/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</w:p>
          <w:p w:rsidR="00DF6F52" w:rsidRPr="006264F9" w:rsidRDefault="00DF6F52" w:rsidP="00167D47">
            <w:pPr>
              <w:tabs>
                <w:tab w:val="left" w:pos="2127"/>
              </w:tabs>
              <w:spacing w:before="120" w:after="120"/>
              <w:ind w:left="2127" w:hanging="2127"/>
              <w:jc w:val="both"/>
              <w:rPr>
                <w:rFonts w:ascii="New Baskerville" w:hAnsi="New Baskerville"/>
                <w:szCs w:val="22"/>
                <w:bdr w:val="single" w:sz="4" w:space="0" w:color="auto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CATEGORÍA: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6"/>
          </w:p>
          <w:p w:rsidR="00DF6F52" w:rsidRDefault="00DF6F52" w:rsidP="00167D47">
            <w:pPr>
              <w:tabs>
                <w:tab w:val="left" w:pos="5245"/>
              </w:tabs>
              <w:spacing w:before="120" w:after="120"/>
              <w:jc w:val="both"/>
              <w:rPr>
                <w:rFonts w:ascii="New Baskerville" w:hAnsi="New Baskerville"/>
                <w:szCs w:val="22"/>
                <w:lang w:val="es-ES_tradnl"/>
              </w:rPr>
            </w:pPr>
            <w:r>
              <w:rPr>
                <w:rFonts w:ascii="New Baskerville" w:hAnsi="New Baskerville"/>
                <w:szCs w:val="22"/>
                <w:lang w:val="es-ES_tradnl"/>
              </w:rPr>
              <w:t>CENTRO TRABALLO: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 xml:space="preserve">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</w:p>
          <w:p w:rsidR="00DF6F52" w:rsidRPr="006264F9" w:rsidRDefault="00DF6F52" w:rsidP="00167D47">
            <w:pPr>
              <w:tabs>
                <w:tab w:val="left" w:pos="5245"/>
              </w:tabs>
              <w:spacing w:before="120" w:after="120"/>
              <w:jc w:val="both"/>
              <w:rPr>
                <w:rFonts w:ascii="New Baskerville" w:hAnsi="New Baskerville"/>
                <w:szCs w:val="22"/>
                <w:lang w:val="es-ES_tradnl"/>
              </w:rPr>
            </w:pPr>
            <w:r>
              <w:rPr>
                <w:rFonts w:ascii="New Baskerville" w:hAnsi="New Baskerville"/>
                <w:szCs w:val="22"/>
                <w:lang w:val="es-ES_tradnl"/>
              </w:rPr>
              <w:t>CAMPUS: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t xml:space="preserve">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</w:p>
        </w:tc>
      </w:tr>
      <w:tr w:rsidR="00DF6F52" w:rsidRPr="006264F9" w:rsidTr="006F5E15">
        <w:trPr>
          <w:gridAfter w:val="1"/>
          <w:wAfter w:w="158" w:type="dxa"/>
        </w:trPr>
        <w:tc>
          <w:tcPr>
            <w:tcW w:w="9787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DF6F52" w:rsidRDefault="00DF6F52" w:rsidP="00167D47">
            <w:pPr>
              <w:tabs>
                <w:tab w:val="left" w:pos="2410"/>
                <w:tab w:val="left" w:pos="5245"/>
              </w:tabs>
              <w:ind w:left="2410" w:hanging="2410"/>
              <w:jc w:val="both"/>
              <w:rPr>
                <w:rFonts w:ascii="New Baskerville" w:hAnsi="New Baskerville"/>
                <w:szCs w:val="22"/>
                <w:lang w:val="es-ES_tradnl"/>
              </w:rPr>
            </w:pPr>
          </w:p>
          <w:p w:rsidR="00DF6F52" w:rsidRPr="001A4B48" w:rsidRDefault="00DF6F52" w:rsidP="007A706C">
            <w:pPr>
              <w:tabs>
                <w:tab w:val="left" w:pos="5245"/>
              </w:tabs>
              <w:ind w:left="-108"/>
              <w:jc w:val="both"/>
              <w:rPr>
                <w:rFonts w:ascii="New Baskerville" w:hAnsi="New Baskerville"/>
                <w:b/>
                <w:szCs w:val="22"/>
                <w:u w:val="single"/>
                <w:bdr w:val="single" w:sz="4" w:space="0" w:color="auto"/>
                <w:lang w:val="es-ES_tradnl"/>
              </w:rPr>
            </w:pPr>
            <w:r>
              <w:rPr>
                <w:rFonts w:ascii="New Baskerville" w:hAnsi="New Baskerville"/>
                <w:b/>
                <w:szCs w:val="22"/>
                <w:u w:val="single"/>
                <w:lang w:val="es-ES_tradnl"/>
              </w:rPr>
              <w:t>EXPÓN</w:t>
            </w:r>
          </w:p>
          <w:p w:rsidR="00DF6F52" w:rsidRPr="006264F9" w:rsidRDefault="00DF6F52" w:rsidP="00167D47">
            <w:pPr>
              <w:tabs>
                <w:tab w:val="left" w:pos="5245"/>
              </w:tabs>
              <w:jc w:val="both"/>
              <w:rPr>
                <w:rFonts w:ascii="New Baskerville" w:hAnsi="New Baskerville"/>
                <w:szCs w:val="22"/>
                <w:lang w:val="es-ES_tradnl"/>
              </w:rPr>
            </w:pPr>
          </w:p>
        </w:tc>
      </w:tr>
    </w:tbl>
    <w:p w:rsidR="00DF6F52" w:rsidRDefault="00DF6F52" w:rsidP="00DF6F52">
      <w:pPr>
        <w:jc w:val="both"/>
        <w:rPr>
          <w:rFonts w:ascii="New Baskerville" w:hAnsi="New Baskerville"/>
          <w:szCs w:val="22"/>
          <w:lang w:val="es-ES_tradnl"/>
        </w:rPr>
      </w:pPr>
      <w:r w:rsidRPr="003918C5">
        <w:rPr>
          <w:rFonts w:ascii="New Baskerville" w:hAnsi="New Baskerville"/>
          <w:sz w:val="24"/>
          <w:lang w:val="es-ES_tradnl"/>
        </w:rPr>
        <w:t>Que aprobada no CG de 20/12/19 á creación dunha nova praza con vinculación permanente correspondente á reserva do 15% das Ofertas de Emprego Público (OEP 18 e OEP 19) para persoal investigador doutor que finalizase o programa “Ramón y Cajal” e dispoña da certificación I3, no departamento e área de coñecemento que pertenzo</w:t>
      </w:r>
      <w:r>
        <w:rPr>
          <w:rFonts w:ascii="New Baskerville" w:hAnsi="New Baskerville"/>
          <w:szCs w:val="22"/>
          <w:lang w:val="es-ES_tradnl"/>
        </w:rPr>
        <w:t>,</w:t>
      </w:r>
    </w:p>
    <w:p w:rsidR="00DF6F52" w:rsidRPr="00CE3938" w:rsidRDefault="00DF6F52" w:rsidP="00DF6F52">
      <w:pPr>
        <w:jc w:val="both"/>
        <w:rPr>
          <w:rFonts w:ascii="New Baskerville" w:hAnsi="New Baskerville"/>
          <w:szCs w:val="22"/>
          <w:lang w:val="es-ES_tradnl"/>
        </w:rPr>
      </w:pPr>
    </w:p>
    <w:p w:rsidR="00DF6F52" w:rsidRPr="001A4B48" w:rsidRDefault="00DF6F52" w:rsidP="00DF6F52">
      <w:pPr>
        <w:tabs>
          <w:tab w:val="left" w:pos="2552"/>
          <w:tab w:val="left" w:pos="9639"/>
        </w:tabs>
        <w:ind w:left="2552" w:hanging="2552"/>
        <w:jc w:val="both"/>
        <w:rPr>
          <w:rFonts w:ascii="New Baskerville" w:hAnsi="New Baskerville"/>
          <w:b/>
          <w:szCs w:val="22"/>
          <w:u w:val="single"/>
          <w:lang w:val="es-ES_tradnl"/>
        </w:rPr>
      </w:pPr>
      <w:r w:rsidRPr="001A4B48">
        <w:rPr>
          <w:rFonts w:ascii="New Baskerville" w:hAnsi="New Baskerville"/>
          <w:b/>
          <w:szCs w:val="22"/>
          <w:u w:val="single"/>
          <w:lang w:val="es-ES_tradnl"/>
        </w:rPr>
        <w:t>SOLICITO</w:t>
      </w:r>
    </w:p>
    <w:p w:rsidR="00DF6F52" w:rsidRPr="00CE3938" w:rsidRDefault="00DF6F52" w:rsidP="00DF6F52">
      <w:pPr>
        <w:jc w:val="both"/>
        <w:rPr>
          <w:rFonts w:ascii="New Baskerville" w:hAnsi="New Baskerville"/>
          <w:szCs w:val="22"/>
          <w:lang w:val="es-ES_tradnl"/>
        </w:rPr>
      </w:pPr>
    </w:p>
    <w:p w:rsidR="00A86697" w:rsidRDefault="00DF6F52" w:rsidP="00DF6F52">
      <w:pPr>
        <w:jc w:val="both"/>
        <w:rPr>
          <w:rFonts w:ascii="New Baskerville" w:hAnsi="New Baskerville"/>
          <w:sz w:val="24"/>
          <w:u w:val="dotted"/>
          <w:lang w:val="es-ES_tradnl"/>
        </w:rPr>
      </w:pPr>
      <w:r w:rsidRPr="003918C5">
        <w:rPr>
          <w:rFonts w:ascii="New Baskerville" w:hAnsi="New Baskerville"/>
          <w:sz w:val="24"/>
          <w:lang w:val="es-ES_tradnl"/>
        </w:rPr>
        <w:t>Que segundo o acordo do Consello de Goberno de 20/12/19 para a mobilidade entre campus de persoal docente e investigador con vinculación permanente á Universidade de Vigo, se me conceda o cambio de adscrición do campus de</w:t>
      </w:r>
      <w:r w:rsidR="00F9584E">
        <w:rPr>
          <w:rFonts w:ascii="New Baskerville" w:hAnsi="New Baskerville"/>
          <w:sz w:val="24"/>
          <w:lang w:val="es-ES_tradnl"/>
        </w:rPr>
        <w:t xml:space="preserve"> </w:t>
      </w:r>
      <w:r w:rsidRPr="003918C5">
        <w:rPr>
          <w:rFonts w:ascii="New Baskerville" w:hAnsi="New Baskerville"/>
          <w:sz w:val="24"/>
          <w:lang w:val="es-ES_tradnl"/>
        </w:rPr>
        <w:t xml:space="preserve"> </w:t>
      </w:r>
      <w:sdt>
        <w:sdtPr>
          <w:rPr>
            <w:rFonts w:ascii="New Baskerville" w:hAnsi="New Baskerville"/>
            <w:sz w:val="24"/>
            <w:lang w:val="es-ES_tradnl"/>
          </w:rPr>
          <w:alias w:val="CAMPUS"/>
          <w:tag w:val="CAMPUS"/>
          <w:id w:val="-791519737"/>
          <w:placeholder>
            <w:docPart w:val="EB7BC395904A4A69A181D6E013C24491"/>
          </w:placeholder>
          <w:dropDownList>
            <w:listItem w:displayText="CAMPUS" w:value="CAMPUS"/>
            <w:listItem w:displayText="VIGO" w:value="VIGO"/>
            <w:listItem w:displayText="OURENSE" w:value="OURENSE"/>
            <w:listItem w:displayText="PONTEVEDRA" w:value="PONTEVEDRA"/>
          </w:dropDownList>
        </w:sdtPr>
        <w:sdtEndPr/>
        <w:sdtContent>
          <w:r w:rsidR="00F03DBF">
            <w:rPr>
              <w:rFonts w:ascii="New Baskerville" w:hAnsi="New Baskerville"/>
              <w:sz w:val="24"/>
              <w:lang w:val="es-ES_tradnl"/>
            </w:rPr>
            <w:t>CAMPUS</w:t>
          </w:r>
        </w:sdtContent>
      </w:sdt>
      <w:r w:rsidRPr="003918C5">
        <w:rPr>
          <w:rFonts w:ascii="New Baskerville" w:hAnsi="New Baskerville"/>
          <w:sz w:val="24"/>
          <w:u w:val="dotted"/>
          <w:lang w:val="es-ES_tradnl"/>
        </w:rPr>
        <w:t xml:space="preserve"> </w:t>
      </w:r>
      <w:r w:rsidR="00F9584E">
        <w:rPr>
          <w:rFonts w:ascii="New Baskerville" w:hAnsi="New Baskerville"/>
          <w:sz w:val="24"/>
          <w:u w:val="dotted"/>
          <w:lang w:val="es-ES_tradnl"/>
        </w:rPr>
        <w:t xml:space="preserve"> </w:t>
      </w:r>
      <w:r w:rsidRPr="003918C5">
        <w:rPr>
          <w:rFonts w:ascii="New Baskerville" w:hAnsi="New Baskerville"/>
          <w:sz w:val="24"/>
          <w:u w:val="dotted"/>
          <w:lang w:val="es-ES_tradnl"/>
        </w:rPr>
        <w:t>ao campus</w:t>
      </w:r>
      <w:r w:rsidR="00F9584E">
        <w:rPr>
          <w:rFonts w:ascii="New Baskerville" w:hAnsi="New Baskerville"/>
          <w:sz w:val="24"/>
          <w:u w:val="dotted"/>
          <w:lang w:val="es-ES_tradnl"/>
        </w:rPr>
        <w:t xml:space="preserve"> de </w:t>
      </w:r>
      <w:r w:rsidRPr="003918C5">
        <w:rPr>
          <w:rFonts w:ascii="New Baskerville" w:hAnsi="New Baskerville"/>
          <w:sz w:val="24"/>
          <w:u w:val="dotted"/>
          <w:lang w:val="es-ES_tradnl"/>
        </w:rPr>
        <w:t xml:space="preserve"> </w:t>
      </w:r>
      <w:sdt>
        <w:sdtPr>
          <w:rPr>
            <w:rFonts w:ascii="New Baskerville" w:hAnsi="New Baskerville"/>
            <w:sz w:val="24"/>
            <w:lang w:val="es-ES_tradnl"/>
          </w:rPr>
          <w:alias w:val="CAMPUS"/>
          <w:tag w:val="CAMPUS"/>
          <w:id w:val="545491618"/>
          <w:placeholder>
            <w:docPart w:val="9CD2C48C58CF4EC39C34BFB3F6B44E53"/>
          </w:placeholder>
          <w:dropDownList>
            <w:listItem w:displayText="CAMPUS" w:value="CAMPUS"/>
            <w:listItem w:displayText="VIGO" w:value="VIGO"/>
            <w:listItem w:displayText="OURENSE" w:value="OURENSE"/>
            <w:listItem w:displayText="PONTEVEDRA" w:value="PONTEVEDRA"/>
          </w:dropDownList>
        </w:sdtPr>
        <w:sdtEndPr/>
        <w:sdtContent>
          <w:r w:rsidR="00F03DBF">
            <w:rPr>
              <w:rFonts w:ascii="New Baskerville" w:hAnsi="New Baskerville"/>
              <w:sz w:val="24"/>
              <w:lang w:val="es-ES_tradnl"/>
            </w:rPr>
            <w:t>CAMPUS</w:t>
          </w:r>
        </w:sdtContent>
      </w:sdt>
      <w:r w:rsidR="00AD6735">
        <w:rPr>
          <w:rFonts w:ascii="New Baskerville" w:hAnsi="New Baskerville"/>
          <w:sz w:val="24"/>
          <w:u w:val="dotted"/>
          <w:lang w:val="es-ES_tradnl"/>
        </w:rPr>
        <w:t xml:space="preserve">, </w:t>
      </w:r>
      <w:r w:rsidR="00A86697" w:rsidRPr="00C318CE">
        <w:rPr>
          <w:rFonts w:ascii="New Baskerville" w:hAnsi="New Baskerville"/>
          <w:sz w:val="24"/>
          <w:u w:val="dotted"/>
          <w:lang w:val="es-ES_tradnl"/>
        </w:rPr>
        <w:t>adscrito</w:t>
      </w:r>
      <w:r w:rsidR="00A86697">
        <w:rPr>
          <w:rFonts w:ascii="New Baskerville" w:hAnsi="New Baskerville"/>
          <w:sz w:val="24"/>
          <w:u w:val="dotted"/>
          <w:lang w:val="es-ES_tradnl"/>
        </w:rPr>
        <w:t xml:space="preserve"> </w:t>
      </w:r>
      <w:r w:rsidR="00C318CE">
        <w:rPr>
          <w:rFonts w:ascii="New Baskerville" w:hAnsi="New Baskerville"/>
          <w:sz w:val="24"/>
          <w:u w:val="dotted"/>
          <w:lang w:val="es-ES_tradnl"/>
        </w:rPr>
        <w:t>á</w:t>
      </w:r>
      <w:r w:rsidR="00A86697" w:rsidRPr="00C318CE">
        <w:rPr>
          <w:rFonts w:ascii="New Baskerville" w:hAnsi="New Baskerville"/>
          <w:sz w:val="24"/>
          <w:u w:val="dotted"/>
          <w:lang w:val="es-ES_tradnl"/>
        </w:rPr>
        <w:t>/s</w:t>
      </w:r>
      <w:r w:rsidR="00A86697">
        <w:rPr>
          <w:rFonts w:ascii="New Baskerville" w:hAnsi="New Baskerville"/>
          <w:sz w:val="24"/>
          <w:u w:val="dotted"/>
          <w:lang w:val="es-ES_tradnl"/>
        </w:rPr>
        <w:t xml:space="preserve"> </w:t>
      </w:r>
      <w:r w:rsidRPr="003918C5">
        <w:rPr>
          <w:rFonts w:ascii="New Baskerville" w:hAnsi="New Baskerville"/>
          <w:sz w:val="24"/>
          <w:lang w:val="es-ES_tradnl"/>
        </w:rPr>
        <w:t>praza</w:t>
      </w:r>
      <w:r w:rsidR="00A86697">
        <w:rPr>
          <w:rFonts w:ascii="New Baskerville" w:hAnsi="New Baskerville"/>
          <w:sz w:val="24"/>
          <w:lang w:val="es-ES_tradnl"/>
        </w:rPr>
        <w:t>/s</w:t>
      </w:r>
      <w:r w:rsidRPr="003918C5">
        <w:rPr>
          <w:rFonts w:ascii="New Baskerville" w:hAnsi="New Baskerville"/>
          <w:sz w:val="24"/>
          <w:lang w:val="es-ES_tradnl"/>
        </w:rPr>
        <w:t xml:space="preserve"> con códig</w:t>
      </w:r>
      <w:r w:rsidR="00AD6735">
        <w:rPr>
          <w:rFonts w:ascii="New Baskerville" w:hAnsi="New Baskerville"/>
          <w:sz w:val="24"/>
          <w:lang w:val="es-ES_tradnl"/>
        </w:rPr>
        <w:t>o</w:t>
      </w:r>
      <w:r w:rsidR="00A86697">
        <w:rPr>
          <w:rFonts w:ascii="New Baskerville" w:hAnsi="New Baskerville"/>
          <w:sz w:val="24"/>
          <w:lang w:val="es-ES_tradnl"/>
        </w:rPr>
        <w:t xml:space="preserve">/s </w:t>
      </w:r>
      <w:r w:rsidR="00A86697" w:rsidRPr="003918C5">
        <w:rPr>
          <w:rFonts w:ascii="New Baskerville" w:hAnsi="New Baskerville"/>
          <w:sz w:val="24"/>
          <w:u w:val="dotted"/>
          <w:lang w:val="es-ES_tradnl"/>
        </w:rPr>
        <w:t>(segundo o anexo I da RR 09/01/20</w:t>
      </w:r>
      <w:r w:rsidR="00A86697">
        <w:rPr>
          <w:rFonts w:ascii="New Baskerville" w:hAnsi="New Baskerville"/>
          <w:sz w:val="24"/>
          <w:u w:val="dotted"/>
          <w:lang w:val="es-ES_tradnl"/>
        </w:rPr>
        <w:t>)</w:t>
      </w:r>
      <w:r w:rsidR="00A86697">
        <w:rPr>
          <w:rFonts w:ascii="New Baskerville" w:hAnsi="New Baskerville"/>
          <w:sz w:val="24"/>
          <w:lang w:val="es-ES_tradnl"/>
        </w:rPr>
        <w:t xml:space="preserve"> e coa orde de prelación que se indica</w:t>
      </w:r>
      <w:r w:rsidR="00A86697">
        <w:rPr>
          <w:rFonts w:ascii="New Baskerville" w:hAnsi="New Baskerville"/>
          <w:sz w:val="24"/>
          <w:u w:val="dotted"/>
          <w:lang w:val="es-ES_tradnl"/>
        </w:rPr>
        <w:t>:</w:t>
      </w:r>
    </w:p>
    <w:p w:rsidR="00DF6F52" w:rsidRPr="003918C5" w:rsidRDefault="00A86697" w:rsidP="00DF6F52">
      <w:pPr>
        <w:jc w:val="both"/>
        <w:rPr>
          <w:rFonts w:ascii="New Baskerville" w:hAnsi="New Baskerville"/>
          <w:sz w:val="24"/>
          <w:lang w:val="es-ES_tradnl"/>
        </w:rPr>
      </w:pPr>
      <w:r>
        <w:rPr>
          <w:rFonts w:ascii="New Baskerville" w:hAnsi="New Baskerville"/>
          <w:sz w:val="24"/>
          <w:lang w:val="es-ES_tradnl"/>
        </w:rPr>
        <w:t>1)</w:t>
      </w:r>
      <w:r w:rsidR="00AD6735">
        <w:rPr>
          <w:rFonts w:ascii="New Baskerville" w:hAnsi="New Baskerville"/>
          <w:sz w:val="24"/>
          <w:lang w:val="es-ES_tradnl"/>
        </w:rPr>
        <w:t xml:space="preserve"> </w:t>
      </w:r>
      <w:sdt>
        <w:sdtPr>
          <w:rPr>
            <w:rFonts w:ascii="New Baskerville" w:hAnsi="New Baskerville"/>
            <w:sz w:val="24"/>
            <w:lang w:val="es-ES_tradnl"/>
          </w:rPr>
          <w:alias w:val="COD. PRAZA"/>
          <w:tag w:val="COD. PRAZA"/>
          <w:id w:val="337895461"/>
          <w:placeholder>
            <w:docPart w:val="6B6D3068FC4344B19083CB42358B8D85"/>
          </w:placeholder>
          <w:dropDownList>
            <w:listItem w:displayText="COD. PRAZA" w:value="COD. PRAZA"/>
            <w:listItem w:displayText="CD1901-C02-412-CD-TC-01" w:value="CD1901-C02-412-CD-TC-01"/>
            <w:listItem w:displayText="TU1901-C12-765-TU-TC-01" w:value="TU1901-C12-765-TU-TC-01"/>
            <w:listItem w:displayText="CD1901-T04-555-CD-TC-01" w:value="CD1901-T04-555-CD-TC-01"/>
            <w:listItem w:displayText="TU1901-T08-398-TU-TC-01" w:value="TU1901-T08-398-TU-TC-01"/>
            <w:listItem w:displayText="TU1901-T08-398-TU-TC-02" w:value="TU1901-T08-398-TU-TC-02"/>
          </w:dropDownList>
        </w:sdtPr>
        <w:sdtEndPr/>
        <w:sdtContent>
          <w:r w:rsidR="00F03DBF">
            <w:rPr>
              <w:rFonts w:ascii="New Baskerville" w:hAnsi="New Baskerville"/>
              <w:sz w:val="24"/>
              <w:lang w:val="es-ES_tradnl"/>
            </w:rPr>
            <w:t>COD. PRAZA</w:t>
          </w:r>
        </w:sdtContent>
      </w:sdt>
    </w:p>
    <w:p w:rsidR="00DF6F52" w:rsidRPr="003918C5" w:rsidRDefault="00A86697" w:rsidP="00DF6F52">
      <w:pPr>
        <w:jc w:val="both"/>
        <w:rPr>
          <w:rFonts w:ascii="New Baskerville" w:hAnsi="New Baskerville"/>
          <w:sz w:val="24"/>
          <w:lang w:val="es-ES_tradnl"/>
        </w:rPr>
      </w:pPr>
      <w:r>
        <w:rPr>
          <w:rFonts w:ascii="New Baskerville" w:hAnsi="New Baskerville"/>
          <w:sz w:val="24"/>
          <w:lang w:val="es-ES_tradnl"/>
        </w:rPr>
        <w:t xml:space="preserve">2) </w:t>
      </w:r>
      <w:sdt>
        <w:sdtPr>
          <w:rPr>
            <w:rFonts w:ascii="New Baskerville" w:hAnsi="New Baskerville"/>
            <w:sz w:val="24"/>
            <w:lang w:val="es-ES_tradnl"/>
          </w:rPr>
          <w:alias w:val="COD. PRAZA"/>
          <w:tag w:val="COD. PRAZA"/>
          <w:id w:val="1907337546"/>
          <w:placeholder>
            <w:docPart w:val="87150FD3E60C4ADCB06F3277925F5B45"/>
          </w:placeholder>
          <w:dropDownList>
            <w:listItem w:displayText="COD. PRAZA" w:value="COD. PRAZA"/>
            <w:listItem w:displayText="CD1901-C02-412-CD-TC-01" w:value="CD1901-C02-412-CD-TC-01"/>
            <w:listItem w:displayText="TU1901-C12-765-TU-TC-01" w:value="TU1901-C12-765-TU-TC-01"/>
            <w:listItem w:displayText="CD1901-T04-555-CD-TC-01" w:value="CD1901-T04-555-CD-TC-01"/>
            <w:listItem w:displayText="TU1901-T08-398-TU-TC-01" w:value="TU1901-T08-398-TU-TC-01"/>
            <w:listItem w:displayText="TU1901-T08-398-TU-TC-02" w:value="TU1901-T08-398-TU-TC-02"/>
          </w:dropDownList>
        </w:sdtPr>
        <w:sdtEndPr/>
        <w:sdtContent>
          <w:r w:rsidR="00F03DBF">
            <w:rPr>
              <w:rFonts w:ascii="New Baskerville" w:hAnsi="New Baskerville"/>
              <w:sz w:val="24"/>
              <w:lang w:val="es-ES_tradnl"/>
            </w:rPr>
            <w:t>COD. PRAZA</w:t>
          </w:r>
        </w:sdtContent>
      </w:sdt>
    </w:p>
    <w:p w:rsidR="00DF6F52" w:rsidRDefault="00DF6F52" w:rsidP="00DF6F52">
      <w:pPr>
        <w:jc w:val="both"/>
        <w:rPr>
          <w:rFonts w:ascii="New Baskerville" w:hAnsi="New Baskerville"/>
          <w:szCs w:val="22"/>
          <w:lang w:val="es-ES_tradnl"/>
        </w:rPr>
      </w:pPr>
    </w:p>
    <w:p w:rsidR="004F54EA" w:rsidRDefault="004F54EA" w:rsidP="00DF6F52">
      <w:pPr>
        <w:jc w:val="both"/>
        <w:rPr>
          <w:rFonts w:ascii="New Baskerville" w:hAnsi="New Baskerville"/>
          <w:szCs w:val="22"/>
          <w:lang w:val="es-ES_tradnl"/>
        </w:rPr>
      </w:pPr>
    </w:p>
    <w:p w:rsidR="004F54EA" w:rsidRPr="00CE3938" w:rsidRDefault="004F54EA" w:rsidP="00DF6F52">
      <w:pPr>
        <w:jc w:val="both"/>
        <w:rPr>
          <w:rFonts w:ascii="New Baskerville" w:hAnsi="New Baskerville"/>
          <w:szCs w:val="22"/>
          <w:lang w:val="es-ES_tradnl"/>
        </w:rPr>
      </w:pPr>
    </w:p>
    <w:p w:rsidR="00DF6F52" w:rsidRPr="00CE3938" w:rsidRDefault="00DF6F52" w:rsidP="00DF6F52">
      <w:pPr>
        <w:ind w:left="708" w:firstLine="708"/>
        <w:jc w:val="both"/>
        <w:rPr>
          <w:rFonts w:ascii="New Baskerville" w:hAnsi="New Baskerville"/>
          <w:szCs w:val="22"/>
          <w:lang w:val="es-ES_tradnl"/>
        </w:rPr>
      </w:pPr>
    </w:p>
    <w:p w:rsidR="00DF6F52" w:rsidRPr="00CE3938" w:rsidRDefault="003918C5" w:rsidP="003918C5">
      <w:pPr>
        <w:tabs>
          <w:tab w:val="left" w:pos="2694"/>
          <w:tab w:val="left" w:pos="3544"/>
          <w:tab w:val="left" w:pos="5812"/>
          <w:tab w:val="left" w:pos="6804"/>
        </w:tabs>
        <w:ind w:firstLine="1"/>
        <w:jc w:val="left"/>
        <w:rPr>
          <w:rFonts w:ascii="New Baskerville" w:hAnsi="New Baskerville"/>
          <w:szCs w:val="22"/>
          <w:u w:val="single"/>
          <w:lang w:val="es-ES_tradnl"/>
        </w:rPr>
      </w:pP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CE3938">
        <w:rPr>
          <w:rFonts w:ascii="New Baskerville" w:hAnsi="New Baskerville"/>
          <w:szCs w:val="22"/>
          <w:u w:val="dotted"/>
          <w:lang w:val="es-ES_tradnl"/>
        </w:rPr>
        <w:instrText xml:space="preserve"> FORMTEXT </w:instrText>
      </w:r>
      <w:r w:rsidRPr="00CE3938">
        <w:rPr>
          <w:rFonts w:ascii="New Baskerville" w:hAnsi="New Baskerville"/>
          <w:szCs w:val="22"/>
          <w:u w:val="dotted"/>
          <w:lang w:val="es-ES_tradnl"/>
        </w:rPr>
      </w: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separate"/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szCs w:val="22"/>
          <w:u w:val="dotted"/>
          <w:lang w:val="es-ES_tradnl"/>
        </w:rPr>
        <w:t> </w:t>
      </w:r>
      <w:r w:rsidRPr="00CE3938">
        <w:rPr>
          <w:rFonts w:ascii="New Baskerville" w:hAnsi="New Baskerville"/>
          <w:szCs w:val="22"/>
          <w:u w:val="dotted"/>
          <w:lang w:val="es-ES_tradnl"/>
        </w:rPr>
        <w:fldChar w:fldCharType="end"/>
      </w:r>
      <w:r w:rsidR="00DF6F52" w:rsidRPr="00CE3938">
        <w:rPr>
          <w:rFonts w:ascii="New Baskerville" w:hAnsi="New Baskerville"/>
          <w:szCs w:val="22"/>
          <w:lang w:val="es-ES_tradnl"/>
        </w:rPr>
        <w:t xml:space="preserve">,  </w: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DF6F52" w:rsidRPr="00CE3938">
        <w:rPr>
          <w:rFonts w:ascii="New Baskerville" w:hAnsi="New Baskerville"/>
          <w:szCs w:val="22"/>
          <w:u w:val="dotted"/>
          <w:lang w:val="es-ES_tradnl"/>
        </w:rPr>
        <w:instrText xml:space="preserve"> FORMTEXT </w:instrTex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separate"/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end"/>
      </w:r>
      <w:bookmarkEnd w:id="7"/>
      <w:r w:rsidR="00DF6F52" w:rsidRPr="00CE3938">
        <w:rPr>
          <w:rFonts w:ascii="New Baskerville" w:hAnsi="New Baskerville"/>
          <w:szCs w:val="22"/>
          <w:lang w:val="es-ES_tradnl"/>
        </w:rPr>
        <w:t xml:space="preserve"> de </w: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DF6F52" w:rsidRPr="00CE3938">
        <w:rPr>
          <w:rFonts w:ascii="New Baskerville" w:hAnsi="New Baskerville"/>
          <w:szCs w:val="22"/>
          <w:u w:val="dotted"/>
          <w:lang w:val="es-ES_tradnl"/>
        </w:rPr>
        <w:instrText xml:space="preserve"> FORMTEXT </w:instrTex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separate"/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szCs w:val="22"/>
          <w:u w:val="dotted"/>
          <w:lang w:val="es-ES_tradnl"/>
        </w:rPr>
        <w:t> </w:t>
      </w:r>
      <w:r w:rsidR="00DF6F52" w:rsidRPr="00CE3938">
        <w:rPr>
          <w:rFonts w:ascii="New Baskerville" w:hAnsi="New Baskerville"/>
          <w:szCs w:val="22"/>
          <w:u w:val="dotted"/>
          <w:lang w:val="es-ES_tradnl"/>
        </w:rPr>
        <w:fldChar w:fldCharType="end"/>
      </w:r>
      <w:bookmarkEnd w:id="8"/>
      <w:r w:rsidR="00DF6F52" w:rsidRPr="00CE3938">
        <w:rPr>
          <w:rFonts w:ascii="New Baskerville" w:hAnsi="New Baskerville"/>
          <w:szCs w:val="22"/>
          <w:u w:val="dotted"/>
          <w:lang w:val="es-ES_tradnl"/>
        </w:rPr>
        <w:tab/>
      </w:r>
      <w:r w:rsidR="00DF6F52" w:rsidRPr="00CE3938">
        <w:rPr>
          <w:rFonts w:ascii="New Baskerville" w:hAnsi="New Baskerville"/>
          <w:szCs w:val="22"/>
          <w:lang w:val="es-ES_tradnl"/>
        </w:rPr>
        <w:t xml:space="preserve"> de </w:t>
      </w:r>
      <w:r>
        <w:rPr>
          <w:rFonts w:ascii="New Baskerville" w:hAnsi="New Baskerville"/>
          <w:szCs w:val="22"/>
          <w:u w:val="dotted"/>
          <w:lang w:val="es-ES_tradnl"/>
        </w:rPr>
        <w:t>2020</w:t>
      </w:r>
    </w:p>
    <w:p w:rsidR="00DF6F52" w:rsidRPr="00CE3938" w:rsidRDefault="00DF6F52" w:rsidP="00DF6F52">
      <w:pPr>
        <w:ind w:firstLine="1"/>
        <w:rPr>
          <w:rFonts w:ascii="New Baskerville" w:hAnsi="New Baskerville"/>
          <w:szCs w:val="22"/>
          <w:lang w:val="es-ES_tradnl"/>
        </w:rPr>
      </w:pPr>
    </w:p>
    <w:p w:rsidR="003918C5" w:rsidRPr="00CE3938" w:rsidRDefault="003918C5" w:rsidP="00DF6F52">
      <w:pPr>
        <w:ind w:firstLine="1"/>
        <w:rPr>
          <w:rFonts w:ascii="New Baskerville" w:hAnsi="New Baskerville"/>
          <w:szCs w:val="22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4889"/>
      </w:tblGrid>
      <w:tr w:rsidR="00DF6F52" w:rsidRPr="006264F9" w:rsidTr="00167D47">
        <w:tc>
          <w:tcPr>
            <w:tcW w:w="4888" w:type="dxa"/>
            <w:shd w:val="clear" w:color="auto" w:fill="auto"/>
          </w:tcPr>
          <w:p w:rsidR="00DF6F52" w:rsidRPr="006264F9" w:rsidRDefault="00DF6F52" w:rsidP="003918C5">
            <w:pPr>
              <w:jc w:val="left"/>
              <w:rPr>
                <w:rFonts w:ascii="New Baskerville" w:hAnsi="New Baskerville"/>
                <w:szCs w:val="22"/>
                <w:lang w:val="es-ES_tradnl"/>
              </w:rPr>
            </w:pPr>
          </w:p>
          <w:p w:rsidR="00DF6F52" w:rsidRPr="006264F9" w:rsidRDefault="00DF6F52" w:rsidP="003918C5">
            <w:pPr>
              <w:tabs>
                <w:tab w:val="left" w:pos="3402"/>
              </w:tabs>
              <w:jc w:val="left"/>
              <w:rPr>
                <w:rFonts w:ascii="New Baskerville" w:hAnsi="New Baskerville"/>
                <w:szCs w:val="22"/>
                <w:lang w:val="es-ES_tradnl"/>
              </w:rPr>
            </w:pPr>
            <w:r w:rsidRPr="006264F9">
              <w:rPr>
                <w:rFonts w:ascii="New Baskerville" w:hAnsi="New Baskerville"/>
                <w:szCs w:val="22"/>
                <w:lang w:val="es-ES_tradnl"/>
              </w:rPr>
              <w:t xml:space="preserve">Asdo.: 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instrText xml:space="preserve"> FORMTEXT </w:instrTex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separate"/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szCs w:val="22"/>
                <w:u w:val="dotted"/>
                <w:lang w:val="es-ES_tradnl"/>
              </w:rPr>
              <w:t> </w:t>
            </w:r>
            <w:r w:rsidRPr="006264F9">
              <w:rPr>
                <w:rFonts w:ascii="New Baskerville" w:hAnsi="New Baskerville"/>
                <w:szCs w:val="22"/>
                <w:u w:val="dotted"/>
                <w:lang w:val="es-ES_tradnl"/>
              </w:rPr>
              <w:fldChar w:fldCharType="end"/>
            </w:r>
            <w:bookmarkEnd w:id="9"/>
          </w:p>
          <w:p w:rsidR="00DF6F52" w:rsidRPr="006264F9" w:rsidRDefault="00DF6F52" w:rsidP="003918C5">
            <w:pPr>
              <w:jc w:val="left"/>
              <w:rPr>
                <w:rFonts w:ascii="New Baskerville" w:hAnsi="New Baskerville"/>
                <w:szCs w:val="22"/>
                <w:lang w:val="es-ES_tradnl"/>
              </w:rPr>
            </w:pPr>
          </w:p>
        </w:tc>
        <w:tc>
          <w:tcPr>
            <w:tcW w:w="4889" w:type="dxa"/>
            <w:shd w:val="clear" w:color="auto" w:fill="auto"/>
          </w:tcPr>
          <w:p w:rsidR="00DF6F52" w:rsidRPr="006264F9" w:rsidRDefault="00DF6F52" w:rsidP="003918C5">
            <w:pPr>
              <w:tabs>
                <w:tab w:val="left" w:pos="3617"/>
              </w:tabs>
              <w:ind w:firstLine="1"/>
              <w:rPr>
                <w:rFonts w:ascii="New Baskerville" w:hAnsi="New Baskerville"/>
                <w:szCs w:val="22"/>
                <w:lang w:val="es-ES_tradnl"/>
              </w:rPr>
            </w:pPr>
          </w:p>
        </w:tc>
      </w:tr>
    </w:tbl>
    <w:p w:rsidR="00DF6F52" w:rsidRDefault="00DF6F52" w:rsidP="00DF6F52">
      <w:pPr>
        <w:tabs>
          <w:tab w:val="left" w:pos="7230"/>
        </w:tabs>
        <w:rPr>
          <w:rFonts w:ascii="New Baskerville" w:hAnsi="New Baskerville"/>
          <w:b/>
          <w:szCs w:val="22"/>
          <w:lang w:val="es-ES_tradnl"/>
        </w:rPr>
      </w:pPr>
    </w:p>
    <w:p w:rsidR="00A21AD3" w:rsidRDefault="00A21AD3" w:rsidP="00DF6F52">
      <w:pPr>
        <w:tabs>
          <w:tab w:val="left" w:pos="7230"/>
        </w:tabs>
        <w:rPr>
          <w:rFonts w:ascii="New Baskerville" w:hAnsi="New Baskerville"/>
          <w:b/>
          <w:szCs w:val="22"/>
          <w:lang w:val="es-ES_tradnl"/>
        </w:rPr>
      </w:pPr>
    </w:p>
    <w:p w:rsidR="00A21AD3" w:rsidRDefault="00A21AD3" w:rsidP="00DF6F52">
      <w:pPr>
        <w:tabs>
          <w:tab w:val="left" w:pos="7230"/>
        </w:tabs>
        <w:rPr>
          <w:rFonts w:ascii="New Baskerville" w:hAnsi="New Baskerville"/>
          <w:b/>
          <w:szCs w:val="22"/>
          <w:lang w:val="es-ES_tradnl"/>
        </w:rPr>
      </w:pPr>
    </w:p>
    <w:p w:rsidR="00A21AD3" w:rsidRDefault="00A21AD3" w:rsidP="00DF6F52">
      <w:pPr>
        <w:tabs>
          <w:tab w:val="left" w:pos="7230"/>
        </w:tabs>
        <w:rPr>
          <w:rFonts w:ascii="New Baskerville" w:hAnsi="New Baskerville"/>
          <w:b/>
          <w:szCs w:val="22"/>
          <w:lang w:val="es-ES_tradnl"/>
        </w:rPr>
      </w:pPr>
    </w:p>
    <w:p w:rsidR="00DF6F52" w:rsidRDefault="00DF6F52" w:rsidP="00DF6F52">
      <w:pPr>
        <w:pStyle w:val="Piedepgina"/>
        <w:rPr>
          <w:rFonts w:ascii="New Baskerville" w:hAnsi="New Baskerville"/>
          <w:b/>
          <w:sz w:val="28"/>
          <w:szCs w:val="28"/>
        </w:rPr>
      </w:pPr>
    </w:p>
    <w:p w:rsidR="00331575" w:rsidRPr="003918C5" w:rsidRDefault="00DF6F52" w:rsidP="003918C5">
      <w:pPr>
        <w:pStyle w:val="Piedepgina"/>
        <w:jc w:val="left"/>
        <w:rPr>
          <w:rFonts w:ascii="New Baskerville" w:hAnsi="New Baskerville"/>
          <w:b/>
          <w:szCs w:val="22"/>
          <w:lang w:val="es-ES_tradnl"/>
        </w:rPr>
      </w:pPr>
      <w:r w:rsidRPr="006264F9">
        <w:rPr>
          <w:rFonts w:ascii="New Baskerville" w:hAnsi="New Baskerville"/>
          <w:b/>
          <w:sz w:val="28"/>
          <w:szCs w:val="28"/>
        </w:rPr>
        <w:t xml:space="preserve">VICERREITORÍA DE </w:t>
      </w:r>
      <w:r>
        <w:rPr>
          <w:rFonts w:ascii="New Baskerville" w:hAnsi="New Baskerville"/>
          <w:b/>
          <w:sz w:val="28"/>
          <w:szCs w:val="28"/>
        </w:rPr>
        <w:t>ORDENACIÓN</w:t>
      </w:r>
      <w:r w:rsidRPr="006264F9">
        <w:rPr>
          <w:rFonts w:ascii="New Baskerville" w:hAnsi="New Baskerville"/>
          <w:b/>
          <w:sz w:val="28"/>
          <w:szCs w:val="28"/>
        </w:rPr>
        <w:t xml:space="preserve"> ACADÉMICA E PROFESORADO</w:t>
      </w:r>
    </w:p>
    <w:sectPr w:rsidR="00331575" w:rsidRPr="003918C5" w:rsidSect="00A21AD3">
      <w:headerReference w:type="default" r:id="rId8"/>
      <w:headerReference w:type="first" r:id="rId9"/>
      <w:pgSz w:w="11900" w:h="16840"/>
      <w:pgMar w:top="1061" w:right="701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A7" w:rsidRDefault="007079A7" w:rsidP="002A734C">
      <w:r>
        <w:separator/>
      </w:r>
    </w:p>
  </w:endnote>
  <w:endnote w:type="continuationSeparator" w:id="0">
    <w:p w:rsidR="007079A7" w:rsidRDefault="007079A7" w:rsidP="002A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New Baskerville">
    <w:altName w:val="Baskerville Old Face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A7" w:rsidRDefault="007079A7" w:rsidP="002A734C">
      <w:r>
        <w:separator/>
      </w:r>
    </w:p>
  </w:footnote>
  <w:footnote w:type="continuationSeparator" w:id="0">
    <w:p w:rsidR="007079A7" w:rsidRDefault="007079A7" w:rsidP="002A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67" w:rsidRPr="00535000" w:rsidRDefault="002A734C" w:rsidP="00DF6F52">
    <w:pPr>
      <w:pStyle w:val="Encabezado"/>
      <w:jc w:val="both"/>
    </w:pPr>
    <w:r w:rsidRPr="000253D3">
      <w:rPr>
        <w:noProof/>
        <w:lang w:val="es-ES" w:eastAsia="es-ES"/>
      </w:rPr>
      <w:drawing>
        <wp:anchor distT="0" distB="0" distL="114300" distR="114300" simplePos="0" relativeHeight="251669504" behindDoc="0" locked="1" layoutInCell="1" allowOverlap="1" wp14:anchorId="4617E522" wp14:editId="1DBE2AE9">
          <wp:simplePos x="0" y="0"/>
          <wp:positionH relativeFrom="column">
            <wp:posOffset>-243840</wp:posOffset>
          </wp:positionH>
          <wp:positionV relativeFrom="page">
            <wp:posOffset>273050</wp:posOffset>
          </wp:positionV>
          <wp:extent cx="2339975" cy="413385"/>
          <wp:effectExtent l="0" t="0" r="0" b="0"/>
          <wp:wrapSquare wrapText="left"/>
          <wp:docPr id="37" name="Placeholder" descr="Description: Description: 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logo300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48" w:rsidRDefault="00324D1B" w:rsidP="002A734C">
    <w:pPr>
      <w:pStyle w:val="Encabezado"/>
    </w:pPr>
    <w:r w:rsidRPr="000253D3">
      <w:rPr>
        <w:noProof/>
        <w:lang w:val="es-ES" w:eastAsia="es-ES"/>
      </w:rPr>
      <w:drawing>
        <wp:anchor distT="0" distB="0" distL="114300" distR="114300" simplePos="0" relativeHeight="251667456" behindDoc="0" locked="1" layoutInCell="1" allowOverlap="1" wp14:anchorId="0FC86BC6" wp14:editId="16DB400F">
          <wp:simplePos x="0" y="0"/>
          <wp:positionH relativeFrom="column">
            <wp:posOffset>-228600</wp:posOffset>
          </wp:positionH>
          <wp:positionV relativeFrom="page">
            <wp:posOffset>260985</wp:posOffset>
          </wp:positionV>
          <wp:extent cx="2339975" cy="413385"/>
          <wp:effectExtent l="0" t="0" r="0" b="0"/>
          <wp:wrapSquare wrapText="left"/>
          <wp:docPr id="38" name="Placeholder" descr="Description: Description: 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logo300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C3827"/>
    <w:multiLevelType w:val="hybridMultilevel"/>
    <w:tmpl w:val="4CEC76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C03D1"/>
    <w:multiLevelType w:val="hybridMultilevel"/>
    <w:tmpl w:val="B7F4B7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L2mI7+hAa0yvZM5Hq9+lrt+tfhYw+JRl8AyUPDEWCQM8Xv754FARv5deldgxcI8Pf37ExLEFQsdM7+N+NzhNA==" w:salt="k6+y2LCJ3cpmQbgg1ph1p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F"/>
    <w:rsid w:val="000106DD"/>
    <w:rsid w:val="00010E9E"/>
    <w:rsid w:val="000174C1"/>
    <w:rsid w:val="000253D3"/>
    <w:rsid w:val="00067F18"/>
    <w:rsid w:val="000756E1"/>
    <w:rsid w:val="00076C64"/>
    <w:rsid w:val="00095579"/>
    <w:rsid w:val="000A3A8C"/>
    <w:rsid w:val="000C1741"/>
    <w:rsid w:val="000E77EE"/>
    <w:rsid w:val="00101D51"/>
    <w:rsid w:val="00127552"/>
    <w:rsid w:val="001832F1"/>
    <w:rsid w:val="00187C51"/>
    <w:rsid w:val="001935DE"/>
    <w:rsid w:val="001B1EEF"/>
    <w:rsid w:val="001F77F6"/>
    <w:rsid w:val="00236EAC"/>
    <w:rsid w:val="002678AF"/>
    <w:rsid w:val="00271065"/>
    <w:rsid w:val="002A734C"/>
    <w:rsid w:val="00321848"/>
    <w:rsid w:val="00324D1B"/>
    <w:rsid w:val="00327223"/>
    <w:rsid w:val="00331575"/>
    <w:rsid w:val="00334830"/>
    <w:rsid w:val="00350167"/>
    <w:rsid w:val="0037696A"/>
    <w:rsid w:val="003918C5"/>
    <w:rsid w:val="003C546D"/>
    <w:rsid w:val="004125BC"/>
    <w:rsid w:val="004201E9"/>
    <w:rsid w:val="00421D38"/>
    <w:rsid w:val="004744BF"/>
    <w:rsid w:val="00485C8D"/>
    <w:rsid w:val="00495D7D"/>
    <w:rsid w:val="004F54EA"/>
    <w:rsid w:val="00503398"/>
    <w:rsid w:val="00514245"/>
    <w:rsid w:val="00526F3D"/>
    <w:rsid w:val="00535000"/>
    <w:rsid w:val="00537B4E"/>
    <w:rsid w:val="00557D4D"/>
    <w:rsid w:val="00572FEC"/>
    <w:rsid w:val="00583D6D"/>
    <w:rsid w:val="00584C08"/>
    <w:rsid w:val="005E6A2E"/>
    <w:rsid w:val="00607F14"/>
    <w:rsid w:val="00655D4C"/>
    <w:rsid w:val="00672529"/>
    <w:rsid w:val="006E484A"/>
    <w:rsid w:val="006F5E15"/>
    <w:rsid w:val="007079A7"/>
    <w:rsid w:val="0071647B"/>
    <w:rsid w:val="00740747"/>
    <w:rsid w:val="00763EDA"/>
    <w:rsid w:val="0077310C"/>
    <w:rsid w:val="007A706C"/>
    <w:rsid w:val="007B59AB"/>
    <w:rsid w:val="007B6DCF"/>
    <w:rsid w:val="007C7E40"/>
    <w:rsid w:val="007D5A2F"/>
    <w:rsid w:val="007E060B"/>
    <w:rsid w:val="007E6860"/>
    <w:rsid w:val="007F123F"/>
    <w:rsid w:val="008043FC"/>
    <w:rsid w:val="00812491"/>
    <w:rsid w:val="008339D6"/>
    <w:rsid w:val="00844593"/>
    <w:rsid w:val="008A0CB4"/>
    <w:rsid w:val="008C2443"/>
    <w:rsid w:val="009074A4"/>
    <w:rsid w:val="00974EF0"/>
    <w:rsid w:val="009A4A81"/>
    <w:rsid w:val="00A21AD3"/>
    <w:rsid w:val="00A46369"/>
    <w:rsid w:val="00A86697"/>
    <w:rsid w:val="00AD6735"/>
    <w:rsid w:val="00AE16D5"/>
    <w:rsid w:val="00B14D23"/>
    <w:rsid w:val="00B16221"/>
    <w:rsid w:val="00B57D10"/>
    <w:rsid w:val="00B6167E"/>
    <w:rsid w:val="00B83BF2"/>
    <w:rsid w:val="00BB43C0"/>
    <w:rsid w:val="00BF235E"/>
    <w:rsid w:val="00C318CE"/>
    <w:rsid w:val="00C54020"/>
    <w:rsid w:val="00C576E9"/>
    <w:rsid w:val="00C76913"/>
    <w:rsid w:val="00C86D5B"/>
    <w:rsid w:val="00CB08F0"/>
    <w:rsid w:val="00CB2ED4"/>
    <w:rsid w:val="00D136D5"/>
    <w:rsid w:val="00D26CBB"/>
    <w:rsid w:val="00D4677C"/>
    <w:rsid w:val="00DA2888"/>
    <w:rsid w:val="00DD1AAD"/>
    <w:rsid w:val="00DE6642"/>
    <w:rsid w:val="00DF6F52"/>
    <w:rsid w:val="00E50EF8"/>
    <w:rsid w:val="00E61ACB"/>
    <w:rsid w:val="00EC6BFE"/>
    <w:rsid w:val="00ED0E64"/>
    <w:rsid w:val="00EE1434"/>
    <w:rsid w:val="00F03DBF"/>
    <w:rsid w:val="00F34067"/>
    <w:rsid w:val="00F5122C"/>
    <w:rsid w:val="00F579C3"/>
    <w:rsid w:val="00F57FFC"/>
    <w:rsid w:val="00F661A8"/>
    <w:rsid w:val="00F77812"/>
    <w:rsid w:val="00F9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167F48B1-A986-4BC4-B5BB-45910F6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A734C"/>
    <w:pPr>
      <w:tabs>
        <w:tab w:val="left" w:pos="429"/>
      </w:tabs>
      <w:jc w:val="center"/>
    </w:pPr>
    <w:rPr>
      <w:rFonts w:ascii="ITC New Baskerville Std" w:eastAsia="Cambria" w:hAnsi="ITC New Baskerville Std"/>
      <w:sz w:val="21"/>
      <w:szCs w:val="24"/>
      <w:lang w:val="gl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DF6F52"/>
    <w:pPr>
      <w:keepNext/>
      <w:spacing w:before="240" w:after="60"/>
      <w:jc w:val="left"/>
      <w:outlineLvl w:val="0"/>
    </w:pPr>
    <w:rPr>
      <w:rFonts w:ascii="New Baskerville" w:hAnsi="New Baskerville" w:cs="Arial"/>
      <w:b/>
      <w:bCs/>
      <w:kern w:val="32"/>
      <w:sz w:val="22"/>
      <w:szCs w:val="2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535000"/>
    <w:pPr>
      <w:keepNext/>
      <w:spacing w:before="240" w:after="120"/>
      <w:outlineLvl w:val="1"/>
    </w:pPr>
    <w:rPr>
      <w:rFonts w:cs="Arial"/>
      <w:bCs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000"/>
  </w:style>
  <w:style w:type="paragraph" w:styleId="Piedepgina">
    <w:name w:val="footer"/>
    <w:basedOn w:val="Normal"/>
    <w:link w:val="Piedepgina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000"/>
  </w:style>
  <w:style w:type="paragraph" w:customStyle="1" w:styleId="Prrafobsico">
    <w:name w:val="[Párrafo básico]"/>
    <w:basedOn w:val="Normal"/>
    <w:uiPriority w:val="99"/>
    <w:rsid w:val="005350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Ttulo1Car">
    <w:name w:val="Título 1 Car"/>
    <w:link w:val="Ttulo1"/>
    <w:rsid w:val="00DF6F52"/>
    <w:rPr>
      <w:rFonts w:ascii="New Baskerville" w:eastAsia="Cambria" w:hAnsi="New Baskerville" w:cs="Arial"/>
      <w:b/>
      <w:bCs/>
      <w:kern w:val="32"/>
      <w:sz w:val="22"/>
      <w:szCs w:val="22"/>
      <w:u w:val="single"/>
      <w:lang w:val="gl-ES" w:eastAsia="en-US"/>
    </w:rPr>
  </w:style>
  <w:style w:type="character" w:customStyle="1" w:styleId="Ttulo2Car">
    <w:name w:val="Título 2 Car"/>
    <w:link w:val="Ttulo2"/>
    <w:rsid w:val="00535000"/>
    <w:rPr>
      <w:rFonts w:ascii="ITC New Baskerville Std" w:eastAsia="Times New Roman" w:hAnsi="ITC New Baskerville Std" w:cs="Arial"/>
      <w:bCs/>
      <w:iCs/>
      <w:color w:val="717040"/>
      <w:spacing w:val="-8"/>
      <w:position w:val="4"/>
      <w:sz w:val="28"/>
      <w:szCs w:val="28"/>
      <w:lang w:val="gl-ES"/>
    </w:rPr>
  </w:style>
  <w:style w:type="paragraph" w:customStyle="1" w:styleId="Destinatarioenderezo">
    <w:name w:val="Destinatario_enderezo"/>
    <w:basedOn w:val="Normal"/>
    <w:rsid w:val="00535000"/>
    <w:rPr>
      <w:sz w:val="17"/>
      <w:szCs w:val="20"/>
    </w:rPr>
  </w:style>
  <w:style w:type="paragraph" w:customStyle="1" w:styleId="Destinatarionome">
    <w:name w:val="Destinatario_nome"/>
    <w:basedOn w:val="Normal"/>
    <w:rsid w:val="00535000"/>
    <w:pPr>
      <w:spacing w:before="120"/>
    </w:pPr>
    <w:rPr>
      <w:sz w:val="26"/>
      <w:szCs w:val="20"/>
    </w:rPr>
  </w:style>
  <w:style w:type="paragraph" w:customStyle="1" w:styleId="Ningnestilodeprrafo">
    <w:name w:val="[Ningún estilo de párrafo]"/>
    <w:rsid w:val="005033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n-US"/>
    </w:rPr>
  </w:style>
  <w:style w:type="character" w:customStyle="1" w:styleId="textoazuloscuro">
    <w:name w:val="texto_azul_oscuro"/>
    <w:rsid w:val="00584C08"/>
  </w:style>
  <w:style w:type="character" w:styleId="Hipervnculo">
    <w:name w:val="Hyperlink"/>
    <w:uiPriority w:val="99"/>
    <w:semiHidden/>
    <w:unhideWhenUsed/>
    <w:rsid w:val="0077310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21D38"/>
    <w:pPr>
      <w:tabs>
        <w:tab w:val="clear" w:pos="429"/>
      </w:tabs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7B6DCF"/>
    <w:pPr>
      <w:tabs>
        <w:tab w:val="clear" w:pos="429"/>
      </w:tabs>
    </w:pPr>
    <w:rPr>
      <w:rFonts w:ascii="Calibri" w:eastAsiaTheme="minorHAnsi" w:hAnsi="Calibri" w:cstheme="minorBidi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6DCF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6D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DCF"/>
    <w:rPr>
      <w:rFonts w:ascii="Segoe UI" w:eastAsia="Cambria" w:hAnsi="Segoe UI" w:cs="Segoe UI"/>
      <w:sz w:val="18"/>
      <w:szCs w:val="18"/>
      <w:lang w:val="gl-ES" w:eastAsia="en-US"/>
    </w:rPr>
  </w:style>
  <w:style w:type="paragraph" w:styleId="NormalWeb">
    <w:name w:val="Normal (Web)"/>
    <w:basedOn w:val="Normal"/>
    <w:uiPriority w:val="99"/>
    <w:unhideWhenUsed/>
    <w:rsid w:val="002A734C"/>
    <w:pPr>
      <w:tabs>
        <w:tab w:val="clear" w:pos="429"/>
      </w:tabs>
      <w:spacing w:before="100" w:beforeAutospacing="1" w:after="100" w:afterAutospacing="1"/>
      <w:jc w:val="left"/>
    </w:pPr>
    <w:rPr>
      <w:rFonts w:ascii="Times New Roman" w:eastAsia="Calibri" w:hAnsi="Times New Roman"/>
      <w:sz w:val="24"/>
      <w:lang w:eastAsia="gl-ES"/>
    </w:rPr>
  </w:style>
  <w:style w:type="paragraph" w:styleId="Textoindependiente">
    <w:name w:val="Body Text"/>
    <w:basedOn w:val="Normal"/>
    <w:link w:val="TextoindependienteCar"/>
    <w:rsid w:val="002A734C"/>
    <w:pPr>
      <w:tabs>
        <w:tab w:val="clear" w:pos="429"/>
      </w:tabs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734C"/>
    <w:rPr>
      <w:rFonts w:ascii="Times New Roman" w:eastAsia="Times New Roman" w:hAnsi="Times New Roman"/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187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os\1_X01_AIPSE\AreaImaxe\1_Carta%20departamento%20Analise_derei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D2C48C58CF4EC39C34BFB3F6B4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58FF-4153-4449-AE91-13EDE6A16AE7}"/>
      </w:docPartPr>
      <w:docPartBody>
        <w:p w:rsidR="00D20637" w:rsidRDefault="00570653" w:rsidP="00570653">
          <w:pPr>
            <w:pStyle w:val="9CD2C48C58CF4EC39C34BFB3F6B44E532"/>
          </w:pPr>
          <w:r w:rsidRPr="00AB6842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C395904A4A69A181D6E013C2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49D5-B43C-4AE9-A6DD-544E6E78DA3D}"/>
      </w:docPartPr>
      <w:docPartBody>
        <w:p w:rsidR="00D20637" w:rsidRDefault="00570653" w:rsidP="00570653">
          <w:pPr>
            <w:pStyle w:val="EB7BC395904A4A69A181D6E013C244911"/>
          </w:pPr>
          <w:r w:rsidRPr="00AB6842">
            <w:rPr>
              <w:rStyle w:val="Textodelmarcadordeposicin"/>
            </w:rPr>
            <w:t>Elija un elemento.</w:t>
          </w:r>
        </w:p>
      </w:docPartBody>
    </w:docPart>
    <w:docPart>
      <w:docPartPr>
        <w:name w:val="6B6D3068FC4344B19083CB42358B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65B6-99B4-45F7-8A75-DB18F2F5EB03}"/>
      </w:docPartPr>
      <w:docPartBody>
        <w:p w:rsidR="00D20637" w:rsidRDefault="00570653" w:rsidP="00570653">
          <w:pPr>
            <w:pStyle w:val="6B6D3068FC4344B19083CB42358B8D851"/>
          </w:pPr>
          <w:r w:rsidRPr="00AB6842">
            <w:rPr>
              <w:rStyle w:val="Textodelmarcadordeposicin"/>
            </w:rPr>
            <w:t>Elija un elemento.</w:t>
          </w:r>
        </w:p>
      </w:docPartBody>
    </w:docPart>
    <w:docPart>
      <w:docPartPr>
        <w:name w:val="87150FD3E60C4ADCB06F3277925F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42FA-C36E-4DCF-81DF-AE68532539A7}"/>
      </w:docPartPr>
      <w:docPartBody>
        <w:p w:rsidR="00D20637" w:rsidRDefault="00570653" w:rsidP="00570653">
          <w:pPr>
            <w:pStyle w:val="87150FD3E60C4ADCB06F3277925F5B45"/>
          </w:pPr>
          <w:r w:rsidRPr="00AB684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New Baskerville">
    <w:altName w:val="Baskerville Old Face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53"/>
    <w:rsid w:val="001260AD"/>
    <w:rsid w:val="0056271F"/>
    <w:rsid w:val="00570653"/>
    <w:rsid w:val="00C11C4D"/>
    <w:rsid w:val="00D20637"/>
    <w:rsid w:val="00E66BE6"/>
    <w:rsid w:val="00F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0653"/>
    <w:rPr>
      <w:color w:val="808080"/>
    </w:rPr>
  </w:style>
  <w:style w:type="paragraph" w:customStyle="1" w:styleId="9CD2C48C58CF4EC39C34BFB3F6B44E53">
    <w:name w:val="9CD2C48C58CF4EC39C34BFB3F6B44E53"/>
    <w:rsid w:val="00570653"/>
  </w:style>
  <w:style w:type="paragraph" w:customStyle="1" w:styleId="EB7BC395904A4A69A181D6E013C24491">
    <w:name w:val="EB7BC395904A4A69A181D6E013C24491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9CD2C48C58CF4EC39C34BFB3F6B44E531">
    <w:name w:val="9CD2C48C58CF4EC39C34BFB3F6B44E531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6B6D3068FC4344B19083CB42358B8D85">
    <w:name w:val="6B6D3068FC4344B19083CB42358B8D85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EB7BC395904A4A69A181D6E013C244911">
    <w:name w:val="EB7BC395904A4A69A181D6E013C244911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9CD2C48C58CF4EC39C34BFB3F6B44E532">
    <w:name w:val="9CD2C48C58CF4EC39C34BFB3F6B44E532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6B6D3068FC4344B19083CB42358B8D851">
    <w:name w:val="6B6D3068FC4344B19083CB42358B8D851"/>
    <w:rsid w:val="00570653"/>
    <w:pPr>
      <w:tabs>
        <w:tab w:val="left" w:pos="429"/>
      </w:tabs>
      <w:spacing w:after="0" w:line="240" w:lineRule="auto"/>
      <w:jc w:val="center"/>
    </w:pPr>
    <w:rPr>
      <w:rFonts w:ascii="ITC New Baskerville Std" w:eastAsia="Cambria" w:hAnsi="ITC New Baskerville Std" w:cs="Times New Roman"/>
      <w:sz w:val="21"/>
      <w:szCs w:val="24"/>
      <w:lang w:val="gl-ES" w:eastAsia="en-US"/>
    </w:rPr>
  </w:style>
  <w:style w:type="paragraph" w:customStyle="1" w:styleId="87150FD3E60C4ADCB06F3277925F5B45">
    <w:name w:val="87150FD3E60C4ADCB06F3277925F5B45"/>
    <w:rsid w:val="00570653"/>
  </w:style>
  <w:style w:type="paragraph" w:customStyle="1" w:styleId="6E227B9486614CD79F8AA6EF11549A93">
    <w:name w:val="6E227B9486614CD79F8AA6EF11549A93"/>
    <w:rsid w:val="00570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20D7F9-1483-4D11-B852-8289D944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1_Carta departamento Analise_dereita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departamento analise</vt:lpstr>
      <vt:lpstr>Carta apoio xestion EEI dereita</vt:lpstr>
    </vt:vector>
  </TitlesOfParts>
  <Manager/>
  <Company>Universidade de Vigo</Company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departamento analise</dc:title>
  <dc:subject/>
  <dc:creator>Usuario de Windows</dc:creator>
  <cp:keywords/>
  <dc:description/>
  <cp:lastModifiedBy>Cristina Gallego Méndez</cp:lastModifiedBy>
  <cp:revision>3</cp:revision>
  <cp:lastPrinted>2018-09-12T06:42:00Z</cp:lastPrinted>
  <dcterms:created xsi:type="dcterms:W3CDTF">2020-01-08T16:27:00Z</dcterms:created>
  <dcterms:modified xsi:type="dcterms:W3CDTF">2020-01-08T16:28:00Z</dcterms:modified>
  <cp:category/>
</cp:coreProperties>
</file>